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E95B86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936F3">
        <w:rPr>
          <w:rFonts w:ascii="Times New Roman" w:hAnsi="Times New Roman" w:cs="Times New Roman"/>
          <w:sz w:val="28"/>
          <w:szCs w:val="28"/>
        </w:rPr>
        <w:t>5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9B5F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182BF4">
        <w:rPr>
          <w:rFonts w:ascii="Times New Roman" w:hAnsi="Times New Roman" w:cs="Times New Roman"/>
          <w:sz w:val="28"/>
          <w:szCs w:val="28"/>
        </w:rPr>
        <w:t>201</w:t>
      </w:r>
      <w:r w:rsidR="006614C7">
        <w:rPr>
          <w:rFonts w:ascii="Times New Roman" w:hAnsi="Times New Roman" w:cs="Times New Roman"/>
          <w:sz w:val="28"/>
          <w:szCs w:val="28"/>
        </w:rPr>
        <w:t>9</w:t>
      </w:r>
      <w:r w:rsidR="007C3402">
        <w:rPr>
          <w:rFonts w:ascii="Times New Roman" w:hAnsi="Times New Roman" w:cs="Times New Roman"/>
          <w:sz w:val="28"/>
          <w:szCs w:val="28"/>
        </w:rPr>
        <w:t>г.                                      №</w:t>
      </w:r>
      <w:r w:rsidR="0013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Pr="000F7BF1" w:rsidRDefault="000F7BF1" w:rsidP="007C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66C7" w:rsidRDefault="004466C7" w:rsidP="007C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316"/>
        <w:gridCol w:w="6499"/>
      </w:tblGrid>
      <w:tr w:rsidR="00E44DB5" w:rsidRPr="002056A0" w:rsidTr="00412FE8">
        <w:trPr>
          <w:trHeight w:val="159"/>
        </w:trPr>
        <w:tc>
          <w:tcPr>
            <w:tcW w:w="2814" w:type="dxa"/>
          </w:tcPr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316" w:type="dxa"/>
          </w:tcPr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44DB5" w:rsidRPr="002056A0" w:rsidRDefault="00E44DB5" w:rsidP="00412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E44DB5" w:rsidRPr="002056A0" w:rsidTr="00412FE8">
        <w:trPr>
          <w:trHeight w:val="202"/>
        </w:trPr>
        <w:tc>
          <w:tcPr>
            <w:tcW w:w="2814" w:type="dxa"/>
          </w:tcPr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Валерий Николаевич</w:t>
            </w:r>
          </w:p>
        </w:tc>
        <w:tc>
          <w:tcPr>
            <w:tcW w:w="316" w:type="dxa"/>
          </w:tcPr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44DB5" w:rsidRPr="002056A0" w:rsidRDefault="00E44DB5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», руководитель оперативной группы, заместитель председателя комиссии</w:t>
            </w:r>
          </w:p>
        </w:tc>
      </w:tr>
      <w:tr w:rsidR="00E44DB5" w:rsidRPr="002056A0" w:rsidTr="00412FE8">
        <w:trPr>
          <w:trHeight w:val="151"/>
        </w:trPr>
        <w:tc>
          <w:tcPr>
            <w:tcW w:w="2814" w:type="dxa"/>
          </w:tcPr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6" w:type="dxa"/>
          </w:tcPr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44DB5" w:rsidRPr="002056A0" w:rsidRDefault="00E44DB5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по ВМР, делам ГО и ЧС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E44DB5" w:rsidRPr="002056A0" w:rsidTr="00412FE8">
        <w:trPr>
          <w:trHeight w:val="138"/>
        </w:trPr>
        <w:tc>
          <w:tcPr>
            <w:tcW w:w="2814" w:type="dxa"/>
          </w:tcPr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6" w:type="dxa"/>
          </w:tcPr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44DB5" w:rsidRPr="002056A0" w:rsidRDefault="00E44DB5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44DB5" w:rsidRPr="002056A0" w:rsidTr="00412FE8">
        <w:trPr>
          <w:trHeight w:val="202"/>
        </w:trPr>
        <w:tc>
          <w:tcPr>
            <w:tcW w:w="2814" w:type="dxa"/>
          </w:tcPr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Запоздаев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316" w:type="dxa"/>
          </w:tcPr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44DB5" w:rsidRPr="002056A0" w:rsidRDefault="00E44DB5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полиции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России </w:t>
            </w:r>
          </w:p>
        </w:tc>
      </w:tr>
      <w:tr w:rsidR="00E44DB5" w:rsidRPr="002056A0" w:rsidTr="00412FE8">
        <w:trPr>
          <w:trHeight w:val="810"/>
        </w:trPr>
        <w:tc>
          <w:tcPr>
            <w:tcW w:w="2814" w:type="dxa"/>
          </w:tcPr>
          <w:p w:rsidR="00412FE8" w:rsidRDefault="00412FE8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Галицкий </w:t>
            </w: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Иванович</w:t>
            </w: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Константин Вадимович</w:t>
            </w:r>
          </w:p>
        </w:tc>
        <w:tc>
          <w:tcPr>
            <w:tcW w:w="316" w:type="dxa"/>
          </w:tcPr>
          <w:p w:rsidR="00412FE8" w:rsidRDefault="00412FE8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499" w:type="dxa"/>
          </w:tcPr>
          <w:p w:rsidR="00412FE8" w:rsidRDefault="00412FE8" w:rsidP="00412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B5" w:rsidRPr="002056A0" w:rsidRDefault="00E44DB5" w:rsidP="00412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ФГКУ УВО </w:t>
            </w:r>
          </w:p>
          <w:p w:rsidR="00E44DB5" w:rsidRDefault="00E44DB5" w:rsidP="008E645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E8" w:rsidRDefault="00412FE8" w:rsidP="00412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4DB5" w:rsidRPr="002056A0" w:rsidRDefault="00E44DB5" w:rsidP="00412FE8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Ярославской области </w:t>
            </w:r>
          </w:p>
        </w:tc>
      </w:tr>
      <w:tr w:rsidR="00E44DB5" w:rsidTr="00412FE8">
        <w:trPr>
          <w:trHeight w:val="343"/>
        </w:trPr>
        <w:tc>
          <w:tcPr>
            <w:tcW w:w="3130" w:type="dxa"/>
            <w:gridSpan w:val="2"/>
          </w:tcPr>
          <w:p w:rsidR="00E44DB5" w:rsidRPr="00674C3D" w:rsidRDefault="00412FE8" w:rsidP="004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44DB5" w:rsidRPr="00674C3D" w:rsidRDefault="00412FE8" w:rsidP="0041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УФСБ по Ярославской области в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гличе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1A5B" w:rsidRDefault="00BA1A5B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7F6" w:rsidRDefault="008177F6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F3" w:rsidRPr="007036EC" w:rsidRDefault="00C936F3" w:rsidP="00C936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обеспечению </w:t>
      </w:r>
      <w:r w:rsidR="00E95B86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E95B86">
        <w:rPr>
          <w:rFonts w:ascii="Times New Roman" w:hAnsi="Times New Roman" w:cs="Times New Roman"/>
          <w:sz w:val="28"/>
          <w:szCs w:val="28"/>
        </w:rPr>
        <w:t xml:space="preserve"> проведения Дня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DB5" w:rsidRPr="00E44DB5" w:rsidRDefault="00E44DB5" w:rsidP="00E44DB5">
      <w:pPr>
        <w:pStyle w:val="a4"/>
        <w:numPr>
          <w:ilvl w:val="0"/>
          <w:numId w:val="13"/>
        </w:numPr>
        <w:spacing w:after="0" w:line="240" w:lineRule="auto"/>
        <w:ind w:left="1088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D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44DB5">
        <w:rPr>
          <w:rFonts w:ascii="Times New Roman" w:hAnsi="Times New Roman" w:cs="Times New Roman"/>
          <w:bCs/>
          <w:sz w:val="28"/>
          <w:szCs w:val="28"/>
        </w:rPr>
        <w:t>Плана противодействия</w:t>
      </w:r>
      <w:r w:rsidRPr="00E44DB5">
        <w:rPr>
          <w:rFonts w:ascii="Times New Roman" w:hAnsi="Times New Roman" w:cs="Times New Roman"/>
          <w:bCs/>
          <w:sz w:val="28"/>
          <w:szCs w:val="28"/>
        </w:rPr>
        <w:br/>
        <w:t xml:space="preserve">идеологии терроризма и экстремизма в </w:t>
      </w:r>
      <w:proofErr w:type="spellStart"/>
      <w:r w:rsidRPr="00E44DB5">
        <w:rPr>
          <w:rFonts w:ascii="Times New Roman" w:hAnsi="Times New Roman" w:cs="Times New Roman"/>
          <w:bCs/>
          <w:sz w:val="28"/>
          <w:szCs w:val="28"/>
        </w:rPr>
        <w:t>Большесельском</w:t>
      </w:r>
      <w:proofErr w:type="spellEnd"/>
      <w:r w:rsidRPr="00E44DB5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Ярославской области </w:t>
      </w:r>
      <w:r w:rsidRPr="00E44DB5">
        <w:rPr>
          <w:rFonts w:ascii="Times New Roman" w:hAnsi="Times New Roman" w:cs="Times New Roman"/>
          <w:bCs/>
          <w:sz w:val="28"/>
          <w:szCs w:val="28"/>
        </w:rPr>
        <w:br/>
        <w:t>на 2019 год</w:t>
      </w:r>
    </w:p>
    <w:p w:rsidR="00C936F3" w:rsidRPr="00C936F3" w:rsidRDefault="00C936F3" w:rsidP="00E44DB5">
      <w:pPr>
        <w:pStyle w:val="a4"/>
        <w:spacing w:after="0" w:line="240" w:lineRule="auto"/>
        <w:ind w:left="1094"/>
        <w:jc w:val="both"/>
        <w:rPr>
          <w:rFonts w:ascii="Times New Roman" w:hAnsi="Times New Roman" w:cs="Times New Roman"/>
          <w:sz w:val="28"/>
          <w:szCs w:val="28"/>
        </w:rPr>
      </w:pPr>
    </w:p>
    <w:p w:rsidR="00665821" w:rsidRPr="007C763B" w:rsidRDefault="0048202F" w:rsidP="007C76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 w:rsidR="000F7BF1" w:rsidRPr="007C76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E49" w:rsidRPr="007C76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58D" w:rsidRDefault="005E158D" w:rsidP="005E158D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Виноградов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С.Г. – по обеспечению </w:t>
      </w:r>
      <w:r w:rsidR="00E95B86">
        <w:rPr>
          <w:rFonts w:ascii="Times New Roman" w:hAnsi="Times New Roman" w:cs="Times New Roman"/>
          <w:sz w:val="28"/>
          <w:szCs w:val="28"/>
        </w:rPr>
        <w:t>антитеррористической безопасности проведения Дня России</w:t>
      </w:r>
      <w:r>
        <w:rPr>
          <w:rFonts w:ascii="Times New Roman" w:hAnsi="Times New Roman" w:cs="Times New Roman"/>
          <w:sz w:val="28"/>
          <w:szCs w:val="28"/>
        </w:rPr>
        <w:t xml:space="preserve"> и усилении ответственности руководителей органов местного самоуправления, объектов жизнеобеспечения и объектов с массовым пребыванием людей. 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F3" w:rsidRDefault="00C936F3" w:rsidP="00C936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Pr="000F7BF1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 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Запоздаеву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В.С.), руководителям организаций и предприятий всех форм собственности, главам сельских поселений</w:t>
      </w:r>
      <w:r w:rsidRPr="009B51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587">
        <w:rPr>
          <w:rFonts w:ascii="Times New Roman" w:hAnsi="Times New Roman" w:cs="Times New Roman"/>
          <w:sz w:val="28"/>
          <w:szCs w:val="28"/>
        </w:rPr>
        <w:t xml:space="preserve">усилить профилактические меры, направленные </w:t>
      </w:r>
      <w:r>
        <w:rPr>
          <w:rFonts w:ascii="Times New Roman" w:hAnsi="Times New Roman" w:cs="Times New Roman"/>
          <w:sz w:val="28"/>
          <w:szCs w:val="28"/>
        </w:rPr>
        <w:t>на антитеррористическую защищенность, недопущение чрезвычайных ситуаций, провести разъяснительную работу, направленную на повышение организованности и бдительности граждан и разъяснение их действий в случае возникновения чрезвычайных ситуаций;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обследование неиспользуемых строений, подсобных, складских помещений, чердаков, подвалов, которые могут быть использованы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оружия, взрывчатых веществ и боеприпасов, принять меры по исключению доступа посторонних в указанные строения (помещения);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разместить в наиболее доступных местах, местах массового пребывания людей информации о номерах телефонов экстренных и дежурных служб, действиях в случае возникновения чрезвычайных ситуаций, путях эвакуации;</w:t>
      </w:r>
    </w:p>
    <w:p w:rsidR="00C936F3" w:rsidRDefault="00C936F3" w:rsidP="00C936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 целях противодействия экстремистской деятельности в пределах своей компетенции в приоритетном порядке осуществлять профилактические, в том числе воспитательные, пропагандистские меры, направленные на предупреждение экстремистской деятельности;</w:t>
      </w:r>
      <w:r w:rsidRPr="0093173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F1C89">
        <w:rPr>
          <w:rFonts w:ascii="Times New Roman" w:eastAsia="Times New Roman" w:hAnsi="Times New Roman" w:cs="Times New Roman"/>
          <w:sz w:val="28"/>
          <w:szCs w:val="28"/>
        </w:rPr>
        <w:t>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проверить исправность систем видеонаблюдения и контроля доступа, пожарной и охранной сигнализации, средств экстренной связи, наличие и функционирование системы экстренной эвакуации.</w:t>
      </w:r>
    </w:p>
    <w:p w:rsidR="00C936F3" w:rsidRPr="00B9061C" w:rsidRDefault="00C936F3" w:rsidP="00C936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до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0.0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44DB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>При подготовке к  праздничным мероприятиям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936F3" w:rsidRPr="00301144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44">
        <w:rPr>
          <w:rFonts w:ascii="Times New Roman" w:eastAsia="Times New Roman" w:hAnsi="Times New Roman" w:cs="Times New Roman"/>
          <w:sz w:val="28"/>
          <w:szCs w:val="28"/>
        </w:rPr>
        <w:t>-организовать дежурство руководящего состава и должностных лиц при проведении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1144">
        <w:rPr>
          <w:rFonts w:ascii="Times New Roman" w:eastAsia="Times New Roman" w:hAnsi="Times New Roman" w:cs="Times New Roman"/>
          <w:sz w:val="28"/>
          <w:szCs w:val="28"/>
        </w:rPr>
        <w:t xml:space="preserve"> графики представить в ЕДДС района.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дополнительные инструктажи </w:t>
      </w:r>
      <w:r w:rsidRPr="00A1267B">
        <w:rPr>
          <w:rFonts w:ascii="Times New Roman" w:hAnsi="Times New Roman" w:cs="Times New Roman"/>
          <w:color w:val="000000"/>
          <w:sz w:val="28"/>
          <w:szCs w:val="28"/>
        </w:rPr>
        <w:t>должностных лиц и персонала в случае возникновения угрозы совершения или совершения теракта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комплексное обследование  территорий  и мест на определение их готовности в части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 проведения всех запланированных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40">
        <w:rPr>
          <w:rFonts w:ascii="Times New Roman" w:hAnsi="Times New Roman" w:cs="Times New Roman"/>
          <w:sz w:val="28"/>
          <w:szCs w:val="28"/>
        </w:rPr>
        <w:t>проработать информацию о наличии предпосылок к возникновению конфликтных ситуаций на почве социально-экономических и межнациональных противоречий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 w:rsidR="00E95B86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E95B86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44DB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95B86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2.2. 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8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Pr="00EE062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23">
        <w:rPr>
          <w:rFonts w:ascii="Times New Roman" w:eastAsia="Times New Roman" w:hAnsi="Times New Roman" w:cs="Times New Roman"/>
          <w:sz w:val="28"/>
          <w:szCs w:val="28"/>
        </w:rPr>
        <w:t>- обеспечить охрану общественного порядка в местах массового пребывания людей в период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07040">
        <w:rPr>
          <w:rFonts w:ascii="Times New Roman" w:hAnsi="Times New Roman" w:cs="Times New Roman"/>
          <w:sz w:val="28"/>
          <w:szCs w:val="28"/>
        </w:rPr>
        <w:t>существить расстановку сил и средств, привлекаемых для обеспечения правопорядка и общественной безопасности, определить четкий алгоритм действий, в том числе при осложнении оперативной обстановки в целях принятия незамедлительных мер по ее стабилизации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своевременную проверку информации, поступающей от граждан, о возможной подготовке экстремистских проявлений и террористических актов; </w:t>
      </w:r>
    </w:p>
    <w:p w:rsidR="00C936F3" w:rsidRPr="00CA1998" w:rsidRDefault="00E95B86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936F3"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="00C936F3"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1998" w:rsidRPr="00CA1998">
        <w:rPr>
          <w:rFonts w:ascii="Times New Roman" w:eastAsia="Times New Roman" w:hAnsi="Times New Roman" w:cs="Times New Roman"/>
          <w:bCs/>
          <w:iCs/>
          <w:sz w:val="28"/>
          <w:szCs w:val="28"/>
        </w:rPr>
        <w:t>дополнительную о</w:t>
      </w:r>
      <w:r w:rsidRPr="00CA1998">
        <w:rPr>
          <w:rFonts w:ascii="Times New Roman" w:eastAsia="Times New Roman" w:hAnsi="Times New Roman" w:cs="Times New Roman"/>
          <w:bCs/>
          <w:iCs/>
          <w:sz w:val="28"/>
          <w:szCs w:val="28"/>
        </w:rPr>
        <w:t>ценку состояния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1998" w:rsidRPr="00CA1998">
        <w:rPr>
          <w:rFonts w:ascii="Times New Roman" w:eastAsia="Times New Roman" w:hAnsi="Times New Roman" w:cs="Times New Roman"/>
          <w:bCs/>
          <w:iCs/>
          <w:sz w:val="28"/>
          <w:szCs w:val="28"/>
        </w:rPr>
        <w:t>оперативной обстановки в целях выявления условий и предпосылок к возникновению террористических проявлений;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регулярно осуществлять профилактические меры,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 на предупреждение экстремистской деятельности;</w:t>
      </w:r>
    </w:p>
    <w:p w:rsidR="00E95B86" w:rsidRDefault="00E95B86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встречи с представителями национальных диаспор и землячеств на территории района, в ходе которых проработать вопросы взаимодействия, устранения причин и условий экстремизма и разжигания вражды на межнациональной почве, а также с представителями религиозных организаций и объединений, принадлежащих к различным конфессиям;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79">
        <w:rPr>
          <w:rFonts w:ascii="Times New Roman" w:eastAsia="Times New Roman" w:hAnsi="Times New Roman" w:cs="Times New Roman"/>
          <w:sz w:val="28"/>
          <w:szCs w:val="28"/>
        </w:rPr>
        <w:t>- регулярно вести работу по выявлению нелегальных  мигрантов и их работодателей.</w:t>
      </w:r>
      <w:r w:rsidRPr="0022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</w:t>
      </w:r>
      <w:proofErr w:type="gramStart"/>
      <w:r w:rsidRPr="00B9061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95B8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E95B86">
        <w:rPr>
          <w:rFonts w:ascii="Times New Roman" w:hAnsi="Times New Roman" w:cs="Times New Roman"/>
          <w:sz w:val="28"/>
          <w:szCs w:val="28"/>
          <w:u w:val="single"/>
        </w:rPr>
        <w:t>о 10.06.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44DB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2.3. ГУЗ «</w:t>
      </w:r>
      <w:proofErr w:type="spellStart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Большесельская</w:t>
      </w:r>
      <w:proofErr w:type="spellEnd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ЦРБ»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E1">
        <w:rPr>
          <w:rFonts w:ascii="Times New Roman" w:eastAsia="Times New Roman" w:hAnsi="Times New Roman" w:cs="Times New Roman"/>
          <w:sz w:val="28"/>
          <w:szCs w:val="28"/>
        </w:rPr>
        <w:t>в целях минимизации и ликвидации последствий воз</w:t>
      </w:r>
      <w:r>
        <w:rPr>
          <w:rFonts w:ascii="Times New Roman" w:eastAsia="Times New Roman" w:hAnsi="Times New Roman" w:cs="Times New Roman"/>
          <w:sz w:val="28"/>
          <w:szCs w:val="28"/>
        </w:rPr>
        <w:t>можных террористических актов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обеспечить готовность сил и средств к медицинскому обеспечению и оказанию экстренной медицинской помощи, предусмотрев, при этом, выделение необходимого количества экипажей скорой медицинской помощи, резервирование койко-мест и  создание резерва медикаментов, перевязочных средств и санитарно-хозяйственного имущества.</w:t>
      </w:r>
    </w:p>
    <w:p w:rsidR="00CA1998" w:rsidRDefault="00C936F3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2729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F3" w:rsidRPr="00C6500F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0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2.4. МУП «Коммунальник», Филиал ОАО «Газпром» газораспределение «Ярославль» в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6500F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C6500F">
        <w:rPr>
          <w:rFonts w:ascii="Times New Roman" w:hAnsi="Times New Roman" w:cs="Times New Roman"/>
          <w:sz w:val="28"/>
          <w:szCs w:val="28"/>
          <w:u w:val="single"/>
        </w:rPr>
        <w:t>ышкин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Большесельские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 РЭС филиала ОАО МРСК «Центр» Ярэнерго</w:t>
      </w:r>
    </w:p>
    <w:p w:rsidR="00C936F3" w:rsidRPr="00C6500F" w:rsidRDefault="00C936F3" w:rsidP="00C9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C65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проведение комплекса дополнительных мер по противодействию террористическим актам, обеспечению устойчивого и бесперебойного вод</w:t>
      </w:r>
      <w:proofErr w:type="gramStart"/>
      <w:r w:rsidRPr="00C650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6500F">
        <w:rPr>
          <w:rFonts w:ascii="Times New Roman" w:eastAsia="Times New Roman" w:hAnsi="Times New Roman" w:cs="Times New Roman"/>
          <w:sz w:val="28"/>
          <w:szCs w:val="28"/>
        </w:rPr>
        <w:t xml:space="preserve">, электро-, газоснабжения  населения ;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готовность дежурных аварийных и аварийно-спасательных служб к оперативному реагированию на возможные чрезвычайные происшествия в период проведения праздничных мероприятий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, а также проверок исправности функционирования резервных автономных источников электроснабжения</w:t>
      </w:r>
    </w:p>
    <w:p w:rsidR="00CA1998" w:rsidRDefault="00C936F3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44DB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A1998" w:rsidRDefault="00CA1998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 «ЕДДС </w:t>
      </w:r>
      <w:proofErr w:type="spellStart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A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точнить расчеты сил и средств, предназначенных для участия в проведении первоочередных мероприятиях по ликвидации и минимизации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последствий террористических 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актов.</w:t>
      </w:r>
    </w:p>
    <w:p w:rsidR="00CA1998" w:rsidRDefault="00C936F3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5C5C5C"/>
          <w:sz w:val="18"/>
          <w:szCs w:val="18"/>
        </w:rPr>
        <w:br/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44DB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E44DB5" w:rsidRDefault="00E44DB5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4DB5" w:rsidRDefault="00E44DB5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DB5" w:rsidRPr="007C763B" w:rsidRDefault="00E44DB5" w:rsidP="00E44DB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DB5" w:rsidRDefault="00E44DB5" w:rsidP="00E44DB5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B5" w:rsidRPr="00E44DB5" w:rsidRDefault="00E44DB5" w:rsidP="00E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E44DB5">
        <w:t xml:space="preserve"> </w:t>
      </w:r>
      <w:r w:rsidR="006614C7">
        <w:rPr>
          <w:rFonts w:ascii="Times New Roman" w:hAnsi="Times New Roman" w:cs="Times New Roman"/>
          <w:sz w:val="28"/>
          <w:szCs w:val="28"/>
        </w:rPr>
        <w:t>-</w:t>
      </w:r>
      <w:r w:rsidRPr="00E44DB5">
        <w:rPr>
          <w:rFonts w:ascii="Times New Roman" w:hAnsi="Times New Roman" w:cs="Times New Roman"/>
          <w:sz w:val="28"/>
          <w:szCs w:val="28"/>
        </w:rPr>
        <w:tab/>
        <w:t>Об утверждении Плана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5">
        <w:rPr>
          <w:rFonts w:ascii="Times New Roman" w:hAnsi="Times New Roman" w:cs="Times New Roman"/>
          <w:sz w:val="28"/>
          <w:szCs w:val="28"/>
        </w:rPr>
        <w:t xml:space="preserve">идеологии терроризма и экстремизма в </w:t>
      </w:r>
      <w:proofErr w:type="spellStart"/>
      <w:r w:rsidRPr="00E44DB5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E44DB5">
        <w:rPr>
          <w:rFonts w:ascii="Times New Roman" w:hAnsi="Times New Roman" w:cs="Times New Roman"/>
          <w:sz w:val="28"/>
          <w:szCs w:val="28"/>
        </w:rPr>
        <w:t xml:space="preserve"> муниципальном районе Ярославской области </w:t>
      </w:r>
    </w:p>
    <w:p w:rsidR="00C936F3" w:rsidRDefault="00E44DB5" w:rsidP="00E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5">
        <w:rPr>
          <w:rFonts w:ascii="Times New Roman" w:hAnsi="Times New Roman" w:cs="Times New Roman"/>
          <w:sz w:val="28"/>
          <w:szCs w:val="28"/>
        </w:rPr>
        <w:t>на 2019 год</w:t>
      </w:r>
      <w:r w:rsidR="006614C7">
        <w:rPr>
          <w:rFonts w:ascii="Times New Roman" w:hAnsi="Times New Roman" w:cs="Times New Roman"/>
          <w:sz w:val="28"/>
          <w:szCs w:val="28"/>
        </w:rPr>
        <w:t>.</w:t>
      </w:r>
    </w:p>
    <w:p w:rsidR="006614C7" w:rsidRDefault="006614C7" w:rsidP="00E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C7" w:rsidRPr="006614C7" w:rsidRDefault="006614C7" w:rsidP="00E4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4C7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F82A95" w:rsidRDefault="006614C7" w:rsidP="006614C7">
      <w:pPr>
        <w:shd w:val="clear" w:color="auto" w:fill="FFFFFF"/>
        <w:tabs>
          <w:tab w:val="left" w:pos="798"/>
          <w:tab w:val="left" w:pos="7553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6614C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1.Информацию принять к сведению.</w:t>
      </w:r>
    </w:p>
    <w:p w:rsidR="006614C7" w:rsidRPr="006614C7" w:rsidRDefault="006614C7" w:rsidP="006614C7">
      <w:pPr>
        <w:shd w:val="clear" w:color="auto" w:fill="FFFFFF"/>
        <w:tabs>
          <w:tab w:val="left" w:pos="798"/>
          <w:tab w:val="left" w:pos="75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2. </w:t>
      </w:r>
      <w:r w:rsidRPr="006614C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План противодействия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6614C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идеологии терроризма и экстремизма в </w:t>
      </w:r>
      <w:proofErr w:type="spellStart"/>
      <w:r w:rsidRPr="006614C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Большесельском</w:t>
      </w:r>
      <w:proofErr w:type="spellEnd"/>
      <w:r w:rsidRPr="006614C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муниципальном районе Ярославской области на 2019 год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утвердить.</w:t>
      </w:r>
    </w:p>
    <w:p w:rsidR="008177F6" w:rsidRPr="006614C7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C936F3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В.А.Лубенин</w:t>
      </w:r>
    </w:p>
    <w:p w:rsidR="0048202F" w:rsidRDefault="0048202F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9513A5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И.Н.Травникова</w:t>
      </w:r>
      <w:proofErr w:type="spellEnd"/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93A87" w:rsidRPr="00D93A87" w:rsidRDefault="00D93A87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A87" w:rsidRPr="00D93A87" w:rsidSect="00C936F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2">
    <w:nsid w:val="089D149B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19D4029C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28772380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7">
    <w:nsid w:val="306C52F3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13AD"/>
    <w:multiLevelType w:val="hybridMultilevel"/>
    <w:tmpl w:val="D910E9E6"/>
    <w:lvl w:ilvl="0" w:tplc="6FAE07C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CF319A8"/>
    <w:multiLevelType w:val="hybridMultilevel"/>
    <w:tmpl w:val="643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D03C0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7">
    <w:nsid w:val="62D41FAA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91F21"/>
    <w:multiLevelType w:val="hybridMultilevel"/>
    <w:tmpl w:val="5B2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278C9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89838CD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16"/>
  </w:num>
  <w:num w:numId="12">
    <w:abstractNumId w:val="18"/>
  </w:num>
  <w:num w:numId="13">
    <w:abstractNumId w:val="12"/>
  </w:num>
  <w:num w:numId="14">
    <w:abstractNumId w:val="21"/>
  </w:num>
  <w:num w:numId="15">
    <w:abstractNumId w:val="11"/>
  </w:num>
  <w:num w:numId="16">
    <w:abstractNumId w:val="19"/>
  </w:num>
  <w:num w:numId="17">
    <w:abstractNumId w:val="2"/>
  </w:num>
  <w:num w:numId="18">
    <w:abstractNumId w:val="20"/>
  </w:num>
  <w:num w:numId="19">
    <w:abstractNumId w:val="8"/>
  </w:num>
  <w:num w:numId="20">
    <w:abstractNumId w:val="5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2"/>
    <w:rsid w:val="00004C38"/>
    <w:rsid w:val="000542B5"/>
    <w:rsid w:val="00055A4A"/>
    <w:rsid w:val="00060C1B"/>
    <w:rsid w:val="00082F63"/>
    <w:rsid w:val="000921E4"/>
    <w:rsid w:val="000A0492"/>
    <w:rsid w:val="000A7228"/>
    <w:rsid w:val="000D30CE"/>
    <w:rsid w:val="000F7BF1"/>
    <w:rsid w:val="00101A83"/>
    <w:rsid w:val="00135E03"/>
    <w:rsid w:val="001544F4"/>
    <w:rsid w:val="00156DA9"/>
    <w:rsid w:val="00182BF4"/>
    <w:rsid w:val="00197EE3"/>
    <w:rsid w:val="001C0FCF"/>
    <w:rsid w:val="001C5A2F"/>
    <w:rsid w:val="001F3909"/>
    <w:rsid w:val="00224A79"/>
    <w:rsid w:val="00225FEF"/>
    <w:rsid w:val="00272708"/>
    <w:rsid w:val="00282157"/>
    <w:rsid w:val="002908AF"/>
    <w:rsid w:val="00294AF6"/>
    <w:rsid w:val="002F073A"/>
    <w:rsid w:val="00301144"/>
    <w:rsid w:val="00324BA7"/>
    <w:rsid w:val="00390CEE"/>
    <w:rsid w:val="003D1EEF"/>
    <w:rsid w:val="00412FE8"/>
    <w:rsid w:val="00417606"/>
    <w:rsid w:val="00422C53"/>
    <w:rsid w:val="00440308"/>
    <w:rsid w:val="004466C7"/>
    <w:rsid w:val="0048202F"/>
    <w:rsid w:val="004A6F52"/>
    <w:rsid w:val="004B078A"/>
    <w:rsid w:val="004D3FBF"/>
    <w:rsid w:val="004F05D6"/>
    <w:rsid w:val="00516562"/>
    <w:rsid w:val="005171F1"/>
    <w:rsid w:val="005307CD"/>
    <w:rsid w:val="00531895"/>
    <w:rsid w:val="00552587"/>
    <w:rsid w:val="005533DE"/>
    <w:rsid w:val="00555D00"/>
    <w:rsid w:val="00562A27"/>
    <w:rsid w:val="005A7A53"/>
    <w:rsid w:val="005E158D"/>
    <w:rsid w:val="005E6071"/>
    <w:rsid w:val="005E6A34"/>
    <w:rsid w:val="005E7B57"/>
    <w:rsid w:val="005F315D"/>
    <w:rsid w:val="005F6C17"/>
    <w:rsid w:val="00610EB0"/>
    <w:rsid w:val="006614C7"/>
    <w:rsid w:val="00665821"/>
    <w:rsid w:val="00674C3D"/>
    <w:rsid w:val="00676824"/>
    <w:rsid w:val="00677659"/>
    <w:rsid w:val="006B07C7"/>
    <w:rsid w:val="006B638A"/>
    <w:rsid w:val="006B7711"/>
    <w:rsid w:val="007036EC"/>
    <w:rsid w:val="00704112"/>
    <w:rsid w:val="00757969"/>
    <w:rsid w:val="007867E9"/>
    <w:rsid w:val="007B0F82"/>
    <w:rsid w:val="007B19D7"/>
    <w:rsid w:val="007C3402"/>
    <w:rsid w:val="007C3A32"/>
    <w:rsid w:val="007C763B"/>
    <w:rsid w:val="007F0C2D"/>
    <w:rsid w:val="008177F6"/>
    <w:rsid w:val="00827292"/>
    <w:rsid w:val="00833DAD"/>
    <w:rsid w:val="00840D4C"/>
    <w:rsid w:val="0085660C"/>
    <w:rsid w:val="0089652F"/>
    <w:rsid w:val="008C58B4"/>
    <w:rsid w:val="008D0755"/>
    <w:rsid w:val="008D1FA1"/>
    <w:rsid w:val="008D2240"/>
    <w:rsid w:val="008E35A2"/>
    <w:rsid w:val="008E4D21"/>
    <w:rsid w:val="009049A5"/>
    <w:rsid w:val="009076D9"/>
    <w:rsid w:val="009310C5"/>
    <w:rsid w:val="0093173B"/>
    <w:rsid w:val="009448CD"/>
    <w:rsid w:val="0095012E"/>
    <w:rsid w:val="009513A5"/>
    <w:rsid w:val="00960531"/>
    <w:rsid w:val="0096171F"/>
    <w:rsid w:val="0097367C"/>
    <w:rsid w:val="009947BF"/>
    <w:rsid w:val="009A01DF"/>
    <w:rsid w:val="009A5CFE"/>
    <w:rsid w:val="009B51CA"/>
    <w:rsid w:val="009B5FAB"/>
    <w:rsid w:val="009E18D9"/>
    <w:rsid w:val="009E23F8"/>
    <w:rsid w:val="00A00F5F"/>
    <w:rsid w:val="00A03027"/>
    <w:rsid w:val="00A07040"/>
    <w:rsid w:val="00A1267B"/>
    <w:rsid w:val="00A44D98"/>
    <w:rsid w:val="00A85C04"/>
    <w:rsid w:val="00A9609C"/>
    <w:rsid w:val="00AF0A72"/>
    <w:rsid w:val="00B714D0"/>
    <w:rsid w:val="00B83DE1"/>
    <w:rsid w:val="00B87C42"/>
    <w:rsid w:val="00B9061C"/>
    <w:rsid w:val="00B91245"/>
    <w:rsid w:val="00B915BB"/>
    <w:rsid w:val="00B92002"/>
    <w:rsid w:val="00BA1A5B"/>
    <w:rsid w:val="00C13DB2"/>
    <w:rsid w:val="00C143B3"/>
    <w:rsid w:val="00C46346"/>
    <w:rsid w:val="00C47F2C"/>
    <w:rsid w:val="00C704CC"/>
    <w:rsid w:val="00C936F3"/>
    <w:rsid w:val="00CA1294"/>
    <w:rsid w:val="00CA1998"/>
    <w:rsid w:val="00CC490B"/>
    <w:rsid w:val="00CD6E49"/>
    <w:rsid w:val="00CF1D09"/>
    <w:rsid w:val="00D146E4"/>
    <w:rsid w:val="00D14777"/>
    <w:rsid w:val="00D51629"/>
    <w:rsid w:val="00D64F46"/>
    <w:rsid w:val="00D77E10"/>
    <w:rsid w:val="00D93A87"/>
    <w:rsid w:val="00D9660E"/>
    <w:rsid w:val="00DD28A6"/>
    <w:rsid w:val="00E07FFA"/>
    <w:rsid w:val="00E268F3"/>
    <w:rsid w:val="00E44DB5"/>
    <w:rsid w:val="00E712E7"/>
    <w:rsid w:val="00E94B17"/>
    <w:rsid w:val="00E95B86"/>
    <w:rsid w:val="00EA6C33"/>
    <w:rsid w:val="00EE0623"/>
    <w:rsid w:val="00F20889"/>
    <w:rsid w:val="00F76F10"/>
    <w:rsid w:val="00F77D20"/>
    <w:rsid w:val="00F82A95"/>
    <w:rsid w:val="00F8689B"/>
    <w:rsid w:val="00F916E3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506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99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6236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4</cp:revision>
  <cp:lastPrinted>2019-08-12T10:04:00Z</cp:lastPrinted>
  <dcterms:created xsi:type="dcterms:W3CDTF">2019-06-14T07:54:00Z</dcterms:created>
  <dcterms:modified xsi:type="dcterms:W3CDTF">2019-08-12T10:04:00Z</dcterms:modified>
</cp:coreProperties>
</file>