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C7" w:rsidRPr="0092631D" w:rsidRDefault="007456C7" w:rsidP="007456C7">
      <w:pPr>
        <w:shd w:val="clear" w:color="auto" w:fill="FFFFFF"/>
        <w:jc w:val="center"/>
        <w:rPr>
          <w:b/>
          <w:color w:val="000000"/>
          <w:sz w:val="60"/>
          <w:szCs w:val="60"/>
        </w:rPr>
      </w:pPr>
      <w:bookmarkStart w:id="0" w:name="_GoBack"/>
      <w:bookmarkEnd w:id="0"/>
      <w:r w:rsidRPr="0092631D">
        <w:rPr>
          <w:b/>
          <w:color w:val="000000"/>
          <w:sz w:val="60"/>
          <w:szCs w:val="60"/>
        </w:rPr>
        <w:t>П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О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С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Т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А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Н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О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В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Л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Е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Н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И</w:t>
      </w:r>
      <w:r w:rsidR="0092631D" w:rsidRPr="0092631D">
        <w:rPr>
          <w:b/>
          <w:color w:val="000000"/>
          <w:sz w:val="60"/>
          <w:szCs w:val="60"/>
        </w:rPr>
        <w:t xml:space="preserve"> </w:t>
      </w:r>
      <w:r w:rsidRPr="0092631D">
        <w:rPr>
          <w:b/>
          <w:color w:val="000000"/>
          <w:sz w:val="60"/>
          <w:szCs w:val="60"/>
        </w:rPr>
        <w:t>Е</w:t>
      </w:r>
    </w:p>
    <w:p w:rsidR="007456C7" w:rsidRPr="0092631D" w:rsidRDefault="007456C7" w:rsidP="007456C7">
      <w:pPr>
        <w:shd w:val="clear" w:color="auto" w:fill="FFFFFF"/>
        <w:jc w:val="center"/>
        <w:rPr>
          <w:color w:val="000000"/>
          <w:sz w:val="24"/>
          <w:szCs w:val="24"/>
        </w:rPr>
      </w:pPr>
      <w:r w:rsidRPr="0092631D">
        <w:rPr>
          <w:color w:val="000000"/>
          <w:sz w:val="24"/>
          <w:szCs w:val="24"/>
        </w:rPr>
        <w:t>АДМИНИСТРАЦИИ БОЛЬШЕСЕЛЬСКОГО МУНИЦИПАЛЬНОГО РАЙОНА</w:t>
      </w:r>
    </w:p>
    <w:p w:rsidR="007456C7" w:rsidRPr="0092631D" w:rsidRDefault="007456C7" w:rsidP="007456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56C7" w:rsidRPr="0092631D" w:rsidRDefault="00012A78" w:rsidP="007456C7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92631D">
        <w:rPr>
          <w:color w:val="000000"/>
          <w:sz w:val="28"/>
          <w:szCs w:val="28"/>
        </w:rPr>
        <w:t xml:space="preserve">от  </w:t>
      </w:r>
      <w:r w:rsidR="0092631D">
        <w:rPr>
          <w:color w:val="000000"/>
          <w:sz w:val="28"/>
          <w:szCs w:val="28"/>
        </w:rPr>
        <w:t>19.05.2023</w:t>
      </w:r>
      <w:proofErr w:type="gramEnd"/>
      <w:r w:rsidR="0092631D">
        <w:rPr>
          <w:color w:val="000000"/>
          <w:sz w:val="28"/>
          <w:szCs w:val="28"/>
        </w:rPr>
        <w:t xml:space="preserve">  №  301 </w:t>
      </w:r>
    </w:p>
    <w:p w:rsidR="007456C7" w:rsidRPr="0092631D" w:rsidRDefault="007456C7" w:rsidP="007456C7">
      <w:pPr>
        <w:shd w:val="clear" w:color="auto" w:fill="FFFFFF"/>
        <w:rPr>
          <w:color w:val="000000"/>
          <w:sz w:val="28"/>
          <w:szCs w:val="28"/>
        </w:rPr>
      </w:pPr>
      <w:r w:rsidRPr="0092631D">
        <w:rPr>
          <w:color w:val="000000"/>
          <w:sz w:val="28"/>
          <w:szCs w:val="28"/>
        </w:rPr>
        <w:t>с. Большое Село</w:t>
      </w:r>
    </w:p>
    <w:p w:rsidR="007456C7" w:rsidRPr="0092631D" w:rsidRDefault="007456C7" w:rsidP="007456C7">
      <w:pPr>
        <w:shd w:val="clear" w:color="auto" w:fill="FFFFFF"/>
        <w:rPr>
          <w:color w:val="000000"/>
          <w:sz w:val="28"/>
          <w:szCs w:val="28"/>
        </w:rPr>
      </w:pPr>
    </w:p>
    <w:p w:rsidR="007456C7" w:rsidRPr="0092631D" w:rsidRDefault="007456C7" w:rsidP="007456C7">
      <w:pPr>
        <w:pStyle w:val="a3"/>
        <w:spacing w:before="0" w:beforeAutospacing="0" w:after="0" w:afterAutospacing="0"/>
        <w:rPr>
          <w:sz w:val="28"/>
          <w:szCs w:val="28"/>
        </w:rPr>
      </w:pPr>
      <w:r w:rsidRPr="0092631D">
        <w:rPr>
          <w:sz w:val="28"/>
          <w:szCs w:val="28"/>
        </w:rPr>
        <w:t>Об установлении особого</w:t>
      </w:r>
    </w:p>
    <w:p w:rsidR="007456C7" w:rsidRPr="0092631D" w:rsidRDefault="007456C7" w:rsidP="007456C7">
      <w:pPr>
        <w:pStyle w:val="a3"/>
        <w:spacing w:before="0" w:beforeAutospacing="0" w:after="0" w:afterAutospacing="0"/>
        <w:rPr>
          <w:sz w:val="28"/>
          <w:szCs w:val="28"/>
        </w:rPr>
      </w:pPr>
      <w:r w:rsidRPr="0092631D">
        <w:rPr>
          <w:sz w:val="28"/>
          <w:szCs w:val="28"/>
        </w:rPr>
        <w:t>противопожарного режима</w:t>
      </w:r>
    </w:p>
    <w:p w:rsidR="007456C7" w:rsidRPr="0092631D" w:rsidRDefault="007456C7" w:rsidP="007456C7">
      <w:pPr>
        <w:pStyle w:val="a3"/>
        <w:spacing w:before="0" w:beforeAutospacing="0" w:after="0" w:afterAutospacing="0"/>
        <w:rPr>
          <w:sz w:val="28"/>
          <w:szCs w:val="28"/>
        </w:rPr>
      </w:pPr>
      <w:r w:rsidRPr="0092631D">
        <w:rPr>
          <w:sz w:val="28"/>
          <w:szCs w:val="28"/>
        </w:rPr>
        <w:t>на территории Большесельского</w:t>
      </w:r>
    </w:p>
    <w:p w:rsidR="007456C7" w:rsidRPr="0092631D" w:rsidRDefault="007456C7" w:rsidP="007456C7">
      <w:pPr>
        <w:pStyle w:val="a3"/>
        <w:spacing w:before="0" w:beforeAutospacing="0" w:after="0" w:afterAutospacing="0"/>
        <w:rPr>
          <w:sz w:val="28"/>
          <w:szCs w:val="28"/>
        </w:rPr>
      </w:pPr>
      <w:r w:rsidRPr="0092631D">
        <w:rPr>
          <w:sz w:val="28"/>
          <w:szCs w:val="28"/>
        </w:rPr>
        <w:t>муниципального района</w:t>
      </w:r>
    </w:p>
    <w:p w:rsidR="007456C7" w:rsidRPr="0092631D" w:rsidRDefault="007456C7" w:rsidP="0092631D">
      <w:pPr>
        <w:pStyle w:val="a3"/>
        <w:ind w:firstLine="709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В соответствии с Федеральным законом от 21.12.94 № 69-ФЗ «О пожарной безопасности»,</w:t>
      </w:r>
      <w:r w:rsidR="0092631D">
        <w:rPr>
          <w:sz w:val="28"/>
          <w:szCs w:val="28"/>
        </w:rPr>
        <w:t xml:space="preserve"> </w:t>
      </w:r>
      <w:r w:rsidRPr="0092631D">
        <w:rPr>
          <w:sz w:val="28"/>
          <w:szCs w:val="28"/>
        </w:rPr>
        <w:t>Законом Ярославской области от 07.12.2004 г. № 52-з «О пожарной безопасности в Ярославской области», Указом Губер</w:t>
      </w:r>
      <w:r w:rsidR="00D033ED" w:rsidRPr="0092631D">
        <w:rPr>
          <w:sz w:val="28"/>
          <w:szCs w:val="28"/>
        </w:rPr>
        <w:t>натора Ярославской области от 16.05.2023г. № 102</w:t>
      </w:r>
      <w:r w:rsidRPr="0092631D">
        <w:rPr>
          <w:sz w:val="28"/>
          <w:szCs w:val="28"/>
        </w:rPr>
        <w:t>, в связи с повышением класса пожарной опасности в лесах и на торфяных месторождениях на территории района и в целях предотвращения распространения пожаров на населенные пункты, территории садоводства и огородничества</w:t>
      </w:r>
      <w:r w:rsidR="0092631D">
        <w:rPr>
          <w:sz w:val="28"/>
          <w:szCs w:val="28"/>
        </w:rPr>
        <w:t>, Администрация Большесельского муниципального района</w:t>
      </w:r>
    </w:p>
    <w:p w:rsidR="007456C7" w:rsidRPr="0092631D" w:rsidRDefault="007456C7" w:rsidP="0092631D">
      <w:pPr>
        <w:pStyle w:val="a3"/>
        <w:ind w:firstLine="284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ПОСТАНОВЛЯ</w:t>
      </w:r>
      <w:r w:rsidR="006E264A">
        <w:rPr>
          <w:sz w:val="28"/>
          <w:szCs w:val="28"/>
        </w:rPr>
        <w:t>ЕТ</w:t>
      </w:r>
      <w:r w:rsidRPr="0092631D">
        <w:rPr>
          <w:sz w:val="28"/>
          <w:szCs w:val="28"/>
        </w:rPr>
        <w:t xml:space="preserve">: </w:t>
      </w:r>
    </w:p>
    <w:p w:rsidR="007456C7" w:rsidRPr="0092631D" w:rsidRDefault="007456C7" w:rsidP="0092631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1.  Установить особый противопожарный режим на территории Большесельского муниципального района на срок на 21 день с момента вступления в силу настоящего постановления.</w:t>
      </w:r>
    </w:p>
    <w:p w:rsidR="0092631D" w:rsidRDefault="0092631D" w:rsidP="0092631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456C7" w:rsidRPr="0092631D" w:rsidRDefault="007456C7" w:rsidP="0092631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2. На период действия особого противопожарного режима на территории Большесельского муниципального района запретить посещение лесов гражданами (за исключением граждан, осуществляющих лесохозяйственные и лесовосстановительные, противопожарные работы, мониторинг пожарной опасности в лесах и тушение лесных пожаров, сотрудников организаций, осуществляющих охотхозяйственную деятельность,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 и должностных лиц, осуществляющих охрану особо охраняемых природных территорий, объектов животного мира и федеральный государственный охотничий надзор), разведение костров, сжигание твердых бытовых отходов, мусора на землях лесного фонда и выжигание травы на земельных  участках, непосредственно примыкающих к лесам, защитным и озеленительным лесным насаждениям, а также проведение иных пожароопасных работ в лесном фонде.</w:t>
      </w:r>
    </w:p>
    <w:p w:rsidR="0092631D" w:rsidRDefault="0092631D" w:rsidP="0092631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456C7" w:rsidRPr="0092631D" w:rsidRDefault="007456C7" w:rsidP="0092631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3.  Рекомендовать: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3.1. Главам сельских поселений продолжить: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проведение противопожарной пропаганды по обеспечению пожарной безопасности;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lastRenderedPageBreak/>
        <w:t>-  разъяснительную работу с населением по вопросам пожарной безопасности и необходимости запрета посещения лесов;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совместно со старостами населенных пунктов организовать контроль за пожарной обстановкой и своевременное информирование о возникновении и возможности возникновения лесных пожаров;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3.2.Директору ГУ ЯО «Большесельское лесничество» (Воробьева С.Ю.):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-обеспечить круглосуточный контроль за состоянием пожароопасной обстановки в лесах, ходом работ по профилактике и тушению лесных и торфяных пожаров на территории района;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 обеспечить готовность сил и средств к реагированию на возникновение лесоторфяных пожаров;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вести постоянный обмен оперативной информацией по складывающейся обстановке  с ЕДДС Большесельского муниципального района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3.3. Начальнику ОП «Большесельское» (Сальников С.Н.):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оказать содействие работникам Большесельского лесничества по недопущению населения в лесные массивы и при патрулировании пожароопасных лесных участков;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организовать работу с инспекторами ГИБДД по информированию водителей о запрете въезда в лесные массивы района.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 xml:space="preserve">3.4. Главному редактору газеты «Большесельские вести» (Окунева Г.Н.): 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организовать систематическое доведение до населения сведений о пожарной обстановке в районе, границах зон высокой пожарной опасности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регулярно, в пожароопасный период, освещать в печати вопросы охраны лесов и торфяных месторождений и правила поведения в них.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3.5. Председателю общества охотников и рыболовов (Коробов С.В.):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обеспечить проведение разъяснительной работы среди членов общества охотников и рыболовов по запрету посещения лесов;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проводить обязательный инструктаж по правилам пожарной безопасности с охотниками;</w:t>
      </w:r>
    </w:p>
    <w:p w:rsidR="007456C7" w:rsidRPr="0092631D" w:rsidRDefault="007456C7" w:rsidP="007456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- представлять информацию обо всех случаях нарушения данного постановления и о случаях возникновения очагов пожаров.</w:t>
      </w:r>
    </w:p>
    <w:p w:rsidR="007456C7" w:rsidRPr="0092631D" w:rsidRDefault="007456C7" w:rsidP="0092631D">
      <w:pPr>
        <w:pStyle w:val="a3"/>
        <w:ind w:firstLine="284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4.Постановление опубликовать в газете «Большесельские вести».</w:t>
      </w:r>
    </w:p>
    <w:p w:rsidR="007456C7" w:rsidRPr="0092631D" w:rsidRDefault="007456C7" w:rsidP="0092631D">
      <w:pPr>
        <w:pStyle w:val="a3"/>
        <w:ind w:firstLine="284"/>
        <w:jc w:val="both"/>
        <w:rPr>
          <w:sz w:val="28"/>
          <w:szCs w:val="28"/>
        </w:rPr>
      </w:pPr>
      <w:r w:rsidRPr="0092631D">
        <w:rPr>
          <w:sz w:val="28"/>
          <w:szCs w:val="28"/>
        </w:rPr>
        <w:t>5. Контроль за выполнением постановления возложить на первого заместителя Главы Администрации района Виноградова С.Г.</w:t>
      </w:r>
    </w:p>
    <w:p w:rsidR="007456C7" w:rsidRPr="0092631D" w:rsidRDefault="007456C7" w:rsidP="0092631D">
      <w:pPr>
        <w:pStyle w:val="a3"/>
        <w:ind w:firstLine="284"/>
        <w:jc w:val="both"/>
        <w:rPr>
          <w:sz w:val="28"/>
          <w:szCs w:val="28"/>
        </w:rPr>
      </w:pPr>
      <w:r w:rsidRPr="0092631D">
        <w:rPr>
          <w:sz w:val="28"/>
          <w:szCs w:val="28"/>
        </w:rPr>
        <w:t xml:space="preserve">6. Настоящее постановление вступает в силу с момента подписания. </w:t>
      </w:r>
    </w:p>
    <w:p w:rsidR="007456C7" w:rsidRPr="0092631D" w:rsidRDefault="007456C7" w:rsidP="007456C7">
      <w:pPr>
        <w:shd w:val="clear" w:color="auto" w:fill="FFFFFF"/>
        <w:spacing w:line="288" w:lineRule="exact"/>
        <w:ind w:right="38" w:firstLine="557"/>
        <w:jc w:val="both"/>
        <w:rPr>
          <w:color w:val="000000"/>
          <w:sz w:val="28"/>
          <w:szCs w:val="28"/>
        </w:rPr>
      </w:pPr>
    </w:p>
    <w:p w:rsidR="007456C7" w:rsidRPr="0092631D" w:rsidRDefault="007456C7" w:rsidP="007456C7">
      <w:pPr>
        <w:shd w:val="clear" w:color="auto" w:fill="FFFFFF"/>
        <w:spacing w:line="288" w:lineRule="exact"/>
        <w:ind w:right="38" w:firstLine="557"/>
        <w:jc w:val="both"/>
        <w:rPr>
          <w:color w:val="000000"/>
          <w:sz w:val="28"/>
          <w:szCs w:val="28"/>
        </w:rPr>
      </w:pPr>
    </w:p>
    <w:p w:rsidR="007456C7" w:rsidRPr="0092631D" w:rsidRDefault="007456C7" w:rsidP="007456C7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7456C7" w:rsidRPr="0092631D" w:rsidRDefault="007456C7" w:rsidP="007456C7">
      <w:pPr>
        <w:shd w:val="clear" w:color="auto" w:fill="FFFFFF"/>
        <w:spacing w:line="288" w:lineRule="exact"/>
        <w:ind w:right="38"/>
        <w:jc w:val="both"/>
        <w:rPr>
          <w:color w:val="000000"/>
          <w:sz w:val="28"/>
          <w:szCs w:val="28"/>
        </w:rPr>
      </w:pPr>
      <w:r w:rsidRPr="0092631D">
        <w:rPr>
          <w:sz w:val="28"/>
          <w:szCs w:val="28"/>
        </w:rPr>
        <w:t>Глава</w:t>
      </w:r>
      <w:r w:rsidR="0092631D">
        <w:rPr>
          <w:sz w:val="28"/>
          <w:szCs w:val="28"/>
        </w:rPr>
        <w:t xml:space="preserve"> </w:t>
      </w:r>
      <w:r w:rsidRPr="0092631D">
        <w:rPr>
          <w:color w:val="000000"/>
          <w:sz w:val="28"/>
          <w:szCs w:val="28"/>
        </w:rPr>
        <w:t>Большесельского</w:t>
      </w:r>
    </w:p>
    <w:p w:rsidR="0092631D" w:rsidRDefault="007456C7" w:rsidP="0092631D">
      <w:r w:rsidRPr="0092631D">
        <w:rPr>
          <w:sz w:val="28"/>
          <w:szCs w:val="28"/>
        </w:rPr>
        <w:t>муниципального района</w:t>
      </w:r>
      <w:r w:rsidRPr="0092631D">
        <w:rPr>
          <w:sz w:val="28"/>
          <w:szCs w:val="28"/>
        </w:rPr>
        <w:tab/>
      </w:r>
      <w:r w:rsidRPr="0092631D">
        <w:rPr>
          <w:sz w:val="28"/>
          <w:szCs w:val="28"/>
        </w:rPr>
        <w:tab/>
      </w:r>
      <w:r w:rsidRPr="0092631D">
        <w:rPr>
          <w:sz w:val="28"/>
          <w:szCs w:val="28"/>
        </w:rPr>
        <w:tab/>
      </w:r>
      <w:r w:rsidRPr="0092631D">
        <w:rPr>
          <w:sz w:val="28"/>
          <w:szCs w:val="28"/>
        </w:rPr>
        <w:tab/>
      </w:r>
      <w:r w:rsidRPr="0092631D">
        <w:rPr>
          <w:sz w:val="28"/>
          <w:szCs w:val="28"/>
        </w:rPr>
        <w:tab/>
      </w:r>
      <w:r w:rsidR="0092631D">
        <w:rPr>
          <w:sz w:val="28"/>
          <w:szCs w:val="28"/>
        </w:rPr>
        <w:tab/>
      </w:r>
      <w:r w:rsidR="0092631D">
        <w:rPr>
          <w:sz w:val="28"/>
          <w:szCs w:val="28"/>
        </w:rPr>
        <w:tab/>
      </w:r>
      <w:r w:rsidR="00012A78" w:rsidRPr="0092631D">
        <w:rPr>
          <w:sz w:val="28"/>
          <w:szCs w:val="28"/>
        </w:rPr>
        <w:t>В.А.Лубенин</w:t>
      </w:r>
      <w:r w:rsidR="0092631D" w:rsidRPr="0092631D">
        <w:t xml:space="preserve"> </w:t>
      </w:r>
    </w:p>
    <w:p w:rsidR="0002302A" w:rsidRPr="0092631D" w:rsidRDefault="007456C7" w:rsidP="0092631D">
      <w:r w:rsidRPr="0092631D">
        <w:rPr>
          <w:sz w:val="28"/>
          <w:szCs w:val="28"/>
        </w:rPr>
        <w:tab/>
      </w:r>
    </w:p>
    <w:sectPr w:rsidR="0002302A" w:rsidRPr="0092631D" w:rsidSect="0092631D">
      <w:pgSz w:w="11906" w:h="16838" w:code="9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C7"/>
    <w:rsid w:val="00011931"/>
    <w:rsid w:val="00012A78"/>
    <w:rsid w:val="0002302A"/>
    <w:rsid w:val="001771A3"/>
    <w:rsid w:val="0049005B"/>
    <w:rsid w:val="00562F8C"/>
    <w:rsid w:val="006745C1"/>
    <w:rsid w:val="0068320D"/>
    <w:rsid w:val="006C51D9"/>
    <w:rsid w:val="006E264A"/>
    <w:rsid w:val="007456C7"/>
    <w:rsid w:val="00870BA2"/>
    <w:rsid w:val="0092631D"/>
    <w:rsid w:val="00955D92"/>
    <w:rsid w:val="00AA0660"/>
    <w:rsid w:val="00D033ED"/>
    <w:rsid w:val="00D61488"/>
    <w:rsid w:val="00E5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BF615-8B1C-4DD1-A9F7-A525A539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C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Scentr2</cp:lastModifiedBy>
  <cp:revision>2</cp:revision>
  <cp:lastPrinted>2023-05-19T07:26:00Z</cp:lastPrinted>
  <dcterms:created xsi:type="dcterms:W3CDTF">2023-05-19T08:51:00Z</dcterms:created>
  <dcterms:modified xsi:type="dcterms:W3CDTF">2023-05-19T08:51:00Z</dcterms:modified>
</cp:coreProperties>
</file>