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C" w:rsidRPr="00E20125" w:rsidRDefault="00E32AA4" w:rsidP="00956154">
      <w:pPr>
        <w:pStyle w:val="30"/>
        <w:rPr>
          <w:sz w:val="60"/>
          <w:szCs w:val="60"/>
        </w:rPr>
      </w:pPr>
      <w:r w:rsidRPr="00E20125">
        <w:rPr>
          <w:sz w:val="60"/>
          <w:szCs w:val="60"/>
        </w:rPr>
        <w:t>П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О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С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Т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А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Н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О</w:t>
      </w:r>
      <w:r w:rsidR="00E20125" w:rsidRPr="00E20125">
        <w:rPr>
          <w:sz w:val="60"/>
          <w:szCs w:val="60"/>
        </w:rPr>
        <w:t xml:space="preserve"> В Л </w:t>
      </w:r>
      <w:r w:rsidRPr="00E20125">
        <w:rPr>
          <w:sz w:val="60"/>
          <w:szCs w:val="60"/>
        </w:rPr>
        <w:t>Е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Н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И</w:t>
      </w:r>
      <w:r w:rsidR="00E20125" w:rsidRPr="00E20125">
        <w:rPr>
          <w:sz w:val="60"/>
          <w:szCs w:val="60"/>
        </w:rPr>
        <w:t xml:space="preserve"> </w:t>
      </w:r>
      <w:r w:rsidRPr="00E20125">
        <w:rPr>
          <w:sz w:val="60"/>
          <w:szCs w:val="60"/>
        </w:rPr>
        <w:t>Е</w:t>
      </w:r>
    </w:p>
    <w:p w:rsidR="0083684C" w:rsidRDefault="00E32AA4" w:rsidP="00956154">
      <w:pPr>
        <w:pStyle w:val="1"/>
        <w:spacing w:line="240" w:lineRule="auto"/>
        <w:ind w:firstLine="860"/>
      </w:pPr>
      <w:r>
        <w:t>АДМИНИСТРАЦИИ БОЛЬШЕСЕЛЬСКОГО МУНИЦИПАЛЬНОГО РАЙОНА</w:t>
      </w:r>
    </w:p>
    <w:p w:rsidR="00956154" w:rsidRDefault="00956154" w:rsidP="00956154">
      <w:pPr>
        <w:pStyle w:val="40"/>
        <w:tabs>
          <w:tab w:val="left" w:pos="2059"/>
        </w:tabs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u w:val="none"/>
        </w:rPr>
      </w:pPr>
    </w:p>
    <w:p w:rsidR="0083684C" w:rsidRPr="00E20125" w:rsidRDefault="00956154" w:rsidP="00956154">
      <w:pPr>
        <w:pStyle w:val="40"/>
        <w:tabs>
          <w:tab w:val="left" w:pos="2059"/>
        </w:tabs>
        <w:rPr>
          <w:sz w:val="28"/>
          <w:szCs w:val="28"/>
        </w:rPr>
      </w:pPr>
      <w:r w:rsidRPr="00E201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none"/>
        </w:rPr>
        <w:t xml:space="preserve">от  </w:t>
      </w:r>
      <w:r w:rsidR="00E20125" w:rsidRPr="00E2012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u w:val="none"/>
        </w:rPr>
        <w:t xml:space="preserve">05.07.2023  № 439 </w:t>
      </w:r>
    </w:p>
    <w:p w:rsidR="0083684C" w:rsidRPr="00E20125" w:rsidRDefault="00E32AA4" w:rsidP="00956154">
      <w:pPr>
        <w:pStyle w:val="1"/>
        <w:spacing w:line="240" w:lineRule="auto"/>
        <w:ind w:firstLine="0"/>
        <w:rPr>
          <w:sz w:val="28"/>
          <w:szCs w:val="28"/>
        </w:rPr>
      </w:pPr>
      <w:r w:rsidRPr="00E20125">
        <w:rPr>
          <w:sz w:val="28"/>
          <w:szCs w:val="28"/>
        </w:rPr>
        <w:t>с. Большое Село</w:t>
      </w:r>
    </w:p>
    <w:p w:rsidR="00956154" w:rsidRPr="00E20125" w:rsidRDefault="00956154" w:rsidP="00956154">
      <w:pPr>
        <w:pStyle w:val="1"/>
        <w:spacing w:line="240" w:lineRule="auto"/>
        <w:ind w:firstLine="0"/>
        <w:rPr>
          <w:sz w:val="28"/>
          <w:szCs w:val="28"/>
        </w:rPr>
      </w:pPr>
    </w:p>
    <w:p w:rsidR="0083684C" w:rsidRPr="00E20125" w:rsidRDefault="00E32AA4" w:rsidP="00E20125">
      <w:pPr>
        <w:pStyle w:val="1"/>
        <w:spacing w:line="240" w:lineRule="auto"/>
        <w:ind w:right="4863" w:firstLine="0"/>
        <w:rPr>
          <w:sz w:val="28"/>
          <w:szCs w:val="28"/>
        </w:rPr>
      </w:pPr>
      <w:r w:rsidRPr="00E20125">
        <w:rPr>
          <w:sz w:val="28"/>
          <w:szCs w:val="28"/>
        </w:rPr>
        <w:t>Об утверждении актуализированных схем теплоснабжения Вареговского</w:t>
      </w:r>
      <w:r w:rsidR="00956154" w:rsidRPr="00E20125">
        <w:rPr>
          <w:sz w:val="28"/>
          <w:szCs w:val="28"/>
          <w:vertAlign w:val="subscript"/>
        </w:rPr>
        <w:t xml:space="preserve">, </w:t>
      </w:r>
      <w:r w:rsidR="00956154" w:rsidRPr="00E20125">
        <w:rPr>
          <w:sz w:val="28"/>
          <w:szCs w:val="28"/>
        </w:rPr>
        <w:t xml:space="preserve">Большесельского </w:t>
      </w:r>
      <w:r w:rsidRPr="00E20125">
        <w:rPr>
          <w:sz w:val="28"/>
          <w:szCs w:val="28"/>
        </w:rPr>
        <w:t>и Благовещенского сельских поселений</w:t>
      </w:r>
    </w:p>
    <w:p w:rsidR="00956154" w:rsidRPr="00E20125" w:rsidRDefault="00956154" w:rsidP="00956154">
      <w:pPr>
        <w:pStyle w:val="1"/>
        <w:spacing w:line="240" w:lineRule="auto"/>
        <w:ind w:right="5714" w:firstLine="0"/>
        <w:rPr>
          <w:sz w:val="28"/>
          <w:szCs w:val="28"/>
        </w:rPr>
      </w:pPr>
    </w:p>
    <w:p w:rsidR="00956154" w:rsidRPr="00E20125" w:rsidRDefault="00E32AA4" w:rsidP="00956154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E20125">
        <w:rPr>
          <w:sz w:val="28"/>
          <w:szCs w:val="28"/>
        </w:rPr>
        <w:t xml:space="preserve">Руководствуясь Федеральным законом от 06Л0.2003 г. </w:t>
      </w:r>
      <w:r w:rsidRPr="00E20125">
        <w:rPr>
          <w:sz w:val="28"/>
          <w:szCs w:val="28"/>
          <w:lang w:val="en-US" w:eastAsia="en-US" w:bidi="en-US"/>
        </w:rPr>
        <w:t>NoBl</w:t>
      </w:r>
      <w:r w:rsidRPr="00E20125">
        <w:rPr>
          <w:sz w:val="28"/>
          <w:szCs w:val="28"/>
        </w:rPr>
        <w:t>-ФЗ «Об об</w:t>
      </w:r>
      <w:r w:rsidRPr="00E20125">
        <w:rPr>
          <w:sz w:val="28"/>
          <w:szCs w:val="28"/>
        </w:rPr>
        <w:softHyphen/>
        <w:t>щих принципах организации местного самоуправления в Российской Федера</w:t>
      </w:r>
      <w:r w:rsidRPr="00E20125">
        <w:rPr>
          <w:sz w:val="28"/>
          <w:szCs w:val="28"/>
        </w:rPr>
        <w:softHyphen/>
        <w:t>ции», Федеральным законом от 27.07.2010 г. Мо190-Ф3 «О теплоснабжении», в соответствии с п. 22 Требований к порядку разработки и утверждения схем теп</w:t>
      </w:r>
      <w:r w:rsidRPr="00E20125">
        <w:rPr>
          <w:sz w:val="28"/>
          <w:szCs w:val="28"/>
        </w:rPr>
        <w:softHyphen/>
        <w:t xml:space="preserve">лоснабжения утвержденных </w:t>
      </w:r>
      <w:r w:rsidRPr="00E20125">
        <w:rPr>
          <w:sz w:val="28"/>
          <w:szCs w:val="28"/>
        </w:rPr>
        <w:t xml:space="preserve">постановлением Правительства РФ от 22 февраля 2012 г. </w:t>
      </w:r>
      <w:r w:rsidRPr="00E20125">
        <w:rPr>
          <w:sz w:val="28"/>
          <w:szCs w:val="28"/>
          <w:lang w:val="en-US" w:eastAsia="en-US" w:bidi="en-US"/>
        </w:rPr>
        <w:t>N</w:t>
      </w:r>
      <w:r w:rsidRPr="00E20125">
        <w:rPr>
          <w:sz w:val="28"/>
          <w:szCs w:val="28"/>
          <w:lang w:eastAsia="en-US" w:bidi="en-US"/>
        </w:rPr>
        <w:t xml:space="preserve"> </w:t>
      </w:r>
      <w:r w:rsidRPr="00E20125">
        <w:rPr>
          <w:sz w:val="28"/>
          <w:szCs w:val="28"/>
        </w:rPr>
        <w:t>154 «О требованиях к схемам теплоснабжения, порядку их разработки и утверждения» и в связи с отсутствием замечаний и предложений заинтересо</w:t>
      </w:r>
      <w:r w:rsidRPr="00E20125">
        <w:rPr>
          <w:sz w:val="28"/>
          <w:szCs w:val="28"/>
        </w:rPr>
        <w:softHyphen/>
        <w:t>ванных организаций</w:t>
      </w:r>
      <w:r w:rsidR="00956154" w:rsidRPr="00E20125">
        <w:rPr>
          <w:sz w:val="28"/>
          <w:szCs w:val="28"/>
        </w:rPr>
        <w:t xml:space="preserve">, </w:t>
      </w:r>
      <w:r w:rsidRPr="00E20125">
        <w:rPr>
          <w:sz w:val="28"/>
          <w:szCs w:val="28"/>
        </w:rPr>
        <w:t xml:space="preserve">Администрация </w:t>
      </w:r>
      <w:r w:rsidR="00E20125" w:rsidRPr="00E20125">
        <w:rPr>
          <w:sz w:val="28"/>
          <w:szCs w:val="28"/>
        </w:rPr>
        <w:t xml:space="preserve">Большесельского </w:t>
      </w:r>
      <w:r w:rsidRPr="00E20125">
        <w:rPr>
          <w:sz w:val="28"/>
          <w:szCs w:val="28"/>
        </w:rPr>
        <w:t xml:space="preserve">муниципального района </w:t>
      </w:r>
    </w:p>
    <w:p w:rsidR="00956154" w:rsidRPr="00E20125" w:rsidRDefault="00956154" w:rsidP="00956154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83684C" w:rsidRPr="00E20125" w:rsidRDefault="00E32AA4" w:rsidP="00E20125">
      <w:pPr>
        <w:pStyle w:val="1"/>
        <w:spacing w:line="240" w:lineRule="auto"/>
        <w:ind w:firstLine="851"/>
        <w:rPr>
          <w:sz w:val="28"/>
          <w:szCs w:val="28"/>
        </w:rPr>
      </w:pPr>
      <w:r w:rsidRPr="00E20125">
        <w:rPr>
          <w:sz w:val="28"/>
          <w:szCs w:val="28"/>
        </w:rPr>
        <w:t>ПОСТА</w:t>
      </w:r>
      <w:r w:rsidRPr="00E20125">
        <w:rPr>
          <w:sz w:val="28"/>
          <w:szCs w:val="28"/>
        </w:rPr>
        <w:t>НОВЛЯЕТ:</w:t>
      </w:r>
    </w:p>
    <w:p w:rsidR="00956154" w:rsidRPr="00E20125" w:rsidRDefault="00956154" w:rsidP="00956154">
      <w:pPr>
        <w:pStyle w:val="1"/>
        <w:spacing w:line="240" w:lineRule="auto"/>
        <w:ind w:firstLine="0"/>
        <w:rPr>
          <w:sz w:val="28"/>
          <w:szCs w:val="28"/>
        </w:rPr>
      </w:pPr>
    </w:p>
    <w:p w:rsidR="0083684C" w:rsidRPr="00E20125" w:rsidRDefault="00E32AA4" w:rsidP="00E20125">
      <w:pPr>
        <w:pStyle w:val="1"/>
        <w:numPr>
          <w:ilvl w:val="0"/>
          <w:numId w:val="1"/>
        </w:numPr>
        <w:spacing w:line="240" w:lineRule="auto"/>
        <w:ind w:firstLine="360"/>
        <w:jc w:val="both"/>
        <w:rPr>
          <w:sz w:val="28"/>
          <w:szCs w:val="28"/>
        </w:rPr>
      </w:pPr>
      <w:r w:rsidRPr="00E20125">
        <w:rPr>
          <w:sz w:val="28"/>
          <w:szCs w:val="28"/>
        </w:rPr>
        <w:t>Считать актуализированными схемы теплоснабжения Большесельского, Вареговского и Благовещенского сельских поселений Большесельского муниципаль</w:t>
      </w:r>
      <w:r w:rsidR="00956154" w:rsidRPr="00E20125">
        <w:rPr>
          <w:sz w:val="28"/>
          <w:szCs w:val="28"/>
        </w:rPr>
        <w:t>ного района Ярославской области на 2024 год</w:t>
      </w:r>
      <w:r w:rsidR="00BB7BC1">
        <w:rPr>
          <w:sz w:val="28"/>
          <w:szCs w:val="28"/>
        </w:rPr>
        <w:t>.</w:t>
      </w:r>
    </w:p>
    <w:p w:rsidR="0083684C" w:rsidRPr="00E20125" w:rsidRDefault="00E32AA4" w:rsidP="00E20125">
      <w:pPr>
        <w:pStyle w:val="1"/>
        <w:numPr>
          <w:ilvl w:val="0"/>
          <w:numId w:val="1"/>
        </w:numPr>
        <w:spacing w:line="240" w:lineRule="auto"/>
        <w:ind w:firstLine="360"/>
        <w:jc w:val="both"/>
        <w:rPr>
          <w:sz w:val="28"/>
          <w:szCs w:val="28"/>
        </w:rPr>
      </w:pPr>
      <w:r w:rsidRPr="00E20125">
        <w:rPr>
          <w:sz w:val="28"/>
          <w:szCs w:val="28"/>
        </w:rPr>
        <w:t>Администрации Большесельского муниципального района использова</w:t>
      </w:r>
      <w:r w:rsidRPr="00E20125">
        <w:rPr>
          <w:sz w:val="28"/>
          <w:szCs w:val="28"/>
        </w:rPr>
        <w:t>ть схемы теплоснабжения</w:t>
      </w:r>
      <w:r w:rsidR="00956154" w:rsidRPr="00E20125">
        <w:rPr>
          <w:sz w:val="28"/>
          <w:szCs w:val="28"/>
        </w:rPr>
        <w:t xml:space="preserve"> Больш</w:t>
      </w:r>
      <w:r w:rsidRPr="00E20125">
        <w:rPr>
          <w:sz w:val="28"/>
          <w:szCs w:val="28"/>
        </w:rPr>
        <w:t>есельского, Вареговского и Благовещенско</w:t>
      </w:r>
      <w:r w:rsidRPr="00E20125">
        <w:rPr>
          <w:sz w:val="28"/>
          <w:szCs w:val="28"/>
        </w:rPr>
        <w:softHyphen/>
        <w:t>го сельских поселений в качестве долгосрочной программы развития теп</w:t>
      </w:r>
      <w:r w:rsidRPr="00E20125">
        <w:rPr>
          <w:sz w:val="28"/>
          <w:szCs w:val="28"/>
        </w:rPr>
        <w:softHyphen/>
        <w:t>лоснабжения поселений с учетом реальных возможностей бюджета райо</w:t>
      </w:r>
      <w:r w:rsidRPr="00E20125">
        <w:rPr>
          <w:sz w:val="28"/>
          <w:szCs w:val="28"/>
        </w:rPr>
        <w:softHyphen/>
        <w:t>на и средств привлеченных инвесторов</w:t>
      </w:r>
      <w:r w:rsidR="00BB7BC1">
        <w:rPr>
          <w:sz w:val="28"/>
          <w:szCs w:val="28"/>
        </w:rPr>
        <w:t>.</w:t>
      </w:r>
    </w:p>
    <w:p w:rsidR="0083684C" w:rsidRPr="00E20125" w:rsidRDefault="00E32AA4" w:rsidP="00E20125">
      <w:pPr>
        <w:pStyle w:val="1"/>
        <w:numPr>
          <w:ilvl w:val="0"/>
          <w:numId w:val="1"/>
        </w:numPr>
        <w:spacing w:line="240" w:lineRule="auto"/>
        <w:ind w:firstLine="360"/>
        <w:jc w:val="both"/>
        <w:rPr>
          <w:sz w:val="28"/>
          <w:szCs w:val="28"/>
        </w:rPr>
      </w:pPr>
      <w:r w:rsidRPr="00E20125">
        <w:rPr>
          <w:sz w:val="28"/>
          <w:szCs w:val="28"/>
        </w:rPr>
        <w:t>Ежегодную актуа</w:t>
      </w:r>
      <w:r w:rsidRPr="00E20125">
        <w:rPr>
          <w:sz w:val="28"/>
          <w:szCs w:val="28"/>
        </w:rPr>
        <w:t>лизацию схем теплоснабжения провести не позднее 01 июля 2024 года.</w:t>
      </w:r>
    </w:p>
    <w:p w:rsidR="0083684C" w:rsidRPr="00E20125" w:rsidRDefault="00E32AA4" w:rsidP="00E20125">
      <w:pPr>
        <w:pStyle w:val="1"/>
        <w:numPr>
          <w:ilvl w:val="0"/>
          <w:numId w:val="1"/>
        </w:numPr>
        <w:spacing w:line="240" w:lineRule="auto"/>
        <w:ind w:firstLine="360"/>
        <w:jc w:val="both"/>
        <w:rPr>
          <w:sz w:val="28"/>
          <w:szCs w:val="28"/>
        </w:rPr>
      </w:pPr>
      <w:r w:rsidRPr="00E20125">
        <w:rPr>
          <w:sz w:val="28"/>
          <w:szCs w:val="28"/>
        </w:rPr>
        <w:t>Постановление и схемы тепелоснабжения разместить на официальном сайте администрации Большесельского муниципального района</w:t>
      </w:r>
      <w:r w:rsidR="00956154" w:rsidRPr="00E20125">
        <w:rPr>
          <w:sz w:val="28"/>
          <w:szCs w:val="28"/>
        </w:rPr>
        <w:t>.</w:t>
      </w:r>
    </w:p>
    <w:p w:rsidR="0083684C" w:rsidRPr="00E20125" w:rsidRDefault="00E32AA4" w:rsidP="00E20125">
      <w:pPr>
        <w:pStyle w:val="1"/>
        <w:numPr>
          <w:ilvl w:val="0"/>
          <w:numId w:val="1"/>
        </w:numPr>
        <w:spacing w:line="240" w:lineRule="auto"/>
        <w:ind w:firstLine="360"/>
        <w:jc w:val="both"/>
        <w:rPr>
          <w:sz w:val="28"/>
          <w:szCs w:val="28"/>
        </w:rPr>
      </w:pPr>
      <w:r w:rsidRPr="00E20125">
        <w:rPr>
          <w:sz w:val="28"/>
          <w:szCs w:val="28"/>
        </w:rPr>
        <w:t>Контроль за исполнением настоящего постановления возложить на пер</w:t>
      </w:r>
      <w:r w:rsidRPr="00E20125">
        <w:rPr>
          <w:sz w:val="28"/>
          <w:szCs w:val="28"/>
        </w:rPr>
        <w:softHyphen/>
        <w:t>в</w:t>
      </w:r>
      <w:r w:rsidRPr="00E20125">
        <w:rPr>
          <w:sz w:val="28"/>
          <w:szCs w:val="28"/>
        </w:rPr>
        <w:t>ого заместителя Главы Большесельского муниципального района С.Г.Виноградова</w:t>
      </w:r>
      <w:r w:rsidR="00956154" w:rsidRPr="00E20125">
        <w:rPr>
          <w:sz w:val="28"/>
          <w:szCs w:val="28"/>
        </w:rPr>
        <w:t>.</w:t>
      </w:r>
    </w:p>
    <w:p w:rsidR="0083684C" w:rsidRPr="00E20125" w:rsidRDefault="00E32AA4" w:rsidP="00E20125">
      <w:pPr>
        <w:pStyle w:val="1"/>
        <w:numPr>
          <w:ilvl w:val="0"/>
          <w:numId w:val="1"/>
        </w:numPr>
        <w:spacing w:line="240" w:lineRule="auto"/>
        <w:ind w:firstLine="360"/>
        <w:rPr>
          <w:sz w:val="28"/>
          <w:szCs w:val="28"/>
        </w:rPr>
      </w:pPr>
      <w:r w:rsidRPr="00E20125">
        <w:rPr>
          <w:sz w:val="28"/>
          <w:szCs w:val="28"/>
        </w:rPr>
        <w:t>Постановление вступает в силу с момента подписания</w:t>
      </w:r>
      <w:r w:rsidR="00BB7BC1">
        <w:rPr>
          <w:sz w:val="28"/>
          <w:szCs w:val="28"/>
        </w:rPr>
        <w:t>.</w:t>
      </w:r>
      <w:bookmarkStart w:id="0" w:name="_GoBack"/>
      <w:bookmarkEnd w:id="0"/>
    </w:p>
    <w:p w:rsidR="00956154" w:rsidRPr="00E20125" w:rsidRDefault="00956154" w:rsidP="00956154">
      <w:pPr>
        <w:pStyle w:val="1"/>
        <w:spacing w:line="240" w:lineRule="auto"/>
        <w:ind w:left="700" w:firstLine="20"/>
        <w:rPr>
          <w:sz w:val="28"/>
          <w:szCs w:val="28"/>
        </w:rPr>
      </w:pPr>
    </w:p>
    <w:p w:rsidR="00956154" w:rsidRPr="00E20125" w:rsidRDefault="00956154" w:rsidP="00956154">
      <w:pPr>
        <w:pStyle w:val="1"/>
        <w:spacing w:line="240" w:lineRule="auto"/>
        <w:ind w:left="700" w:firstLine="20"/>
        <w:rPr>
          <w:sz w:val="28"/>
          <w:szCs w:val="28"/>
        </w:rPr>
      </w:pPr>
    </w:p>
    <w:p w:rsidR="00956154" w:rsidRPr="00E20125" w:rsidRDefault="00956154" w:rsidP="00956154">
      <w:pPr>
        <w:pStyle w:val="1"/>
        <w:spacing w:line="240" w:lineRule="auto"/>
        <w:ind w:left="700" w:firstLine="20"/>
        <w:rPr>
          <w:sz w:val="28"/>
          <w:szCs w:val="28"/>
        </w:rPr>
      </w:pPr>
    </w:p>
    <w:p w:rsidR="00956154" w:rsidRPr="00E20125" w:rsidRDefault="00956154" w:rsidP="00956154">
      <w:pPr>
        <w:pStyle w:val="1"/>
        <w:spacing w:line="240" w:lineRule="auto"/>
        <w:ind w:left="700" w:firstLine="20"/>
        <w:rPr>
          <w:sz w:val="28"/>
          <w:szCs w:val="28"/>
        </w:rPr>
      </w:pPr>
    </w:p>
    <w:p w:rsidR="00E20125" w:rsidRDefault="00E32AA4" w:rsidP="00E20125">
      <w:pPr>
        <w:pStyle w:val="1"/>
        <w:spacing w:line="240" w:lineRule="auto"/>
        <w:ind w:firstLine="20"/>
        <w:rPr>
          <w:sz w:val="28"/>
          <w:szCs w:val="28"/>
        </w:rPr>
      </w:pPr>
      <w:r w:rsidRPr="00E20125">
        <w:rPr>
          <w:sz w:val="28"/>
          <w:szCs w:val="28"/>
        </w:rPr>
        <w:t xml:space="preserve">Глава </w:t>
      </w:r>
      <w:r w:rsidRPr="00E20125">
        <w:rPr>
          <w:sz w:val="28"/>
          <w:szCs w:val="28"/>
        </w:rPr>
        <w:t xml:space="preserve">Большесельского </w:t>
      </w:r>
    </w:p>
    <w:p w:rsidR="0083684C" w:rsidRPr="00E20125" w:rsidRDefault="00E32AA4" w:rsidP="00E20125">
      <w:pPr>
        <w:pStyle w:val="1"/>
        <w:spacing w:line="240" w:lineRule="auto"/>
        <w:ind w:firstLine="20"/>
        <w:rPr>
          <w:sz w:val="28"/>
          <w:szCs w:val="28"/>
        </w:rPr>
      </w:pPr>
      <w:r w:rsidRPr="00E20125">
        <w:rPr>
          <w:sz w:val="28"/>
          <w:szCs w:val="28"/>
        </w:rPr>
        <w:t>муниципального района</w:t>
      </w:r>
      <w:r w:rsidR="00E20125">
        <w:rPr>
          <w:sz w:val="28"/>
          <w:szCs w:val="28"/>
        </w:rPr>
        <w:tab/>
      </w:r>
      <w:r w:rsidR="00E20125">
        <w:rPr>
          <w:sz w:val="28"/>
          <w:szCs w:val="28"/>
        </w:rPr>
        <w:tab/>
      </w:r>
      <w:r w:rsidR="00E20125">
        <w:rPr>
          <w:sz w:val="28"/>
          <w:szCs w:val="28"/>
        </w:rPr>
        <w:tab/>
      </w:r>
      <w:r w:rsidR="00E20125">
        <w:rPr>
          <w:sz w:val="28"/>
          <w:szCs w:val="28"/>
        </w:rPr>
        <w:tab/>
      </w:r>
      <w:r w:rsidR="00E20125">
        <w:rPr>
          <w:sz w:val="28"/>
          <w:szCs w:val="28"/>
        </w:rPr>
        <w:tab/>
      </w:r>
      <w:r w:rsidR="00E20125">
        <w:rPr>
          <w:sz w:val="28"/>
          <w:szCs w:val="28"/>
        </w:rPr>
        <w:tab/>
        <w:t>В.А. Лубенин</w:t>
      </w:r>
    </w:p>
    <w:p w:rsidR="00956154" w:rsidRDefault="00956154" w:rsidP="00956154">
      <w:pPr>
        <w:pStyle w:val="22"/>
      </w:pPr>
    </w:p>
    <w:p w:rsidR="00956154" w:rsidRDefault="00956154" w:rsidP="00956154">
      <w:pPr>
        <w:pStyle w:val="22"/>
      </w:pPr>
    </w:p>
    <w:p w:rsidR="00956154" w:rsidRDefault="00956154" w:rsidP="00956154">
      <w:pPr>
        <w:pStyle w:val="22"/>
      </w:pPr>
    </w:p>
    <w:sectPr w:rsidR="00956154" w:rsidSect="00E20125">
      <w:pgSz w:w="11900" w:h="16840"/>
      <w:pgMar w:top="851" w:right="577" w:bottom="710" w:left="1498" w:header="0" w:footer="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2AA4">
      <w:r>
        <w:separator/>
      </w:r>
    </w:p>
  </w:endnote>
  <w:endnote w:type="continuationSeparator" w:id="0">
    <w:p w:rsidR="00000000" w:rsidRDefault="00E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4C" w:rsidRDefault="0083684C"/>
  </w:footnote>
  <w:footnote w:type="continuationSeparator" w:id="0">
    <w:p w:rsidR="0083684C" w:rsidRDefault="00836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4957"/>
    <w:multiLevelType w:val="multilevel"/>
    <w:tmpl w:val="BAFA9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4C"/>
    <w:rsid w:val="0083684C"/>
    <w:rsid w:val="00956154"/>
    <w:rsid w:val="00BB7BC1"/>
    <w:rsid w:val="00E20125"/>
    <w:rsid w:val="00E3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2161F"/>
  <w15:docId w15:val="{75899D6F-C867-4B5A-A492-4A9BE1B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6C67A6"/>
      <w:sz w:val="19"/>
      <w:szCs w:val="19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1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Pr>
      <w:rFonts w:ascii="Arial" w:eastAsia="Arial" w:hAnsi="Arial" w:cs="Arial"/>
      <w:i/>
      <w:iCs/>
      <w:color w:val="6C67A6"/>
      <w:sz w:val="19"/>
      <w:szCs w:val="19"/>
      <w:u w:val="single"/>
    </w:rPr>
  </w:style>
  <w:style w:type="paragraph" w:customStyle="1" w:styleId="22">
    <w:name w:val="Основной текст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20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125"/>
    <w:rPr>
      <w:color w:val="000000"/>
    </w:rPr>
  </w:style>
  <w:style w:type="paragraph" w:styleId="a8">
    <w:name w:val="footer"/>
    <w:basedOn w:val="a"/>
    <w:link w:val="a9"/>
    <w:uiPriority w:val="99"/>
    <w:unhideWhenUsed/>
    <w:rsid w:val="00E20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12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Scentr2</dc:creator>
  <cp:lastModifiedBy>Scentr2</cp:lastModifiedBy>
  <cp:revision>2</cp:revision>
  <dcterms:created xsi:type="dcterms:W3CDTF">2023-07-05T11:05:00Z</dcterms:created>
  <dcterms:modified xsi:type="dcterms:W3CDTF">2023-07-05T11:05:00Z</dcterms:modified>
</cp:coreProperties>
</file>