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56" w:rsidRDefault="00823E56" w:rsidP="00686FAC">
      <w:pPr>
        <w:jc w:val="center"/>
      </w:pPr>
    </w:p>
    <w:p w:rsidR="00857F60" w:rsidRPr="00BD644E" w:rsidRDefault="003D0647" w:rsidP="00686FAC">
      <w:pPr>
        <w:jc w:val="center"/>
      </w:pPr>
      <w:r w:rsidRPr="00BD644E">
        <w:t>ПОСТАНОВЛЕНИЕ АДМИНИСТРАЦИИ</w:t>
      </w:r>
    </w:p>
    <w:p w:rsidR="003D0647" w:rsidRPr="00BD644E" w:rsidRDefault="005F2902" w:rsidP="00686FAC">
      <w:pPr>
        <w:jc w:val="center"/>
      </w:pPr>
      <w:r>
        <w:t>БОЛЬШЕСЕЛЬСКОГО</w:t>
      </w:r>
      <w:r w:rsidR="003D0647" w:rsidRPr="00BD644E">
        <w:t>МУНИЦИПАЛЬНОГО РАЙОНА</w:t>
      </w:r>
    </w:p>
    <w:p w:rsidR="003D0647" w:rsidRPr="00BD644E" w:rsidRDefault="003D0647" w:rsidP="00686FAC">
      <w:pPr>
        <w:jc w:val="both"/>
      </w:pPr>
    </w:p>
    <w:p w:rsidR="003D0647" w:rsidRDefault="00686FAC" w:rsidP="00686FAC">
      <w:pPr>
        <w:jc w:val="both"/>
      </w:pPr>
      <w:r w:rsidRPr="00BD644E">
        <w:t>о</w:t>
      </w:r>
      <w:r w:rsidR="003D0647" w:rsidRPr="00BD644E">
        <w:t xml:space="preserve">т </w:t>
      </w:r>
      <w:r w:rsidR="005F2902">
        <w:t xml:space="preserve">   .    </w:t>
      </w:r>
      <w:r w:rsidR="00D772E4">
        <w:t>.2016г.</w:t>
      </w:r>
      <w:r w:rsidR="003D0647" w:rsidRPr="00BD644E">
        <w:t>№</w:t>
      </w:r>
      <w:bookmarkStart w:id="0" w:name="_GoBack"/>
      <w:bookmarkEnd w:id="0"/>
      <w:r w:rsidR="0087188C">
        <w:t xml:space="preserve"> ПРОЕКТ</w:t>
      </w:r>
    </w:p>
    <w:p w:rsidR="00823E56" w:rsidRPr="00BD644E" w:rsidRDefault="00823E56" w:rsidP="00686FAC">
      <w:pPr>
        <w:jc w:val="both"/>
      </w:pPr>
    </w:p>
    <w:p w:rsidR="003D0647" w:rsidRPr="00330B0F" w:rsidRDefault="003D0647" w:rsidP="00686FAC">
      <w:pPr>
        <w:jc w:val="both"/>
        <w:rPr>
          <w:b/>
        </w:rPr>
      </w:pPr>
      <w:r w:rsidRPr="00330B0F">
        <w:rPr>
          <w:b/>
        </w:rPr>
        <w:t>Об утверждении нормативных затрат</w:t>
      </w:r>
    </w:p>
    <w:p w:rsidR="003D0647" w:rsidRPr="00330B0F" w:rsidRDefault="00686FAC" w:rsidP="00686FAC">
      <w:pPr>
        <w:jc w:val="both"/>
        <w:rPr>
          <w:b/>
        </w:rPr>
      </w:pPr>
      <w:r w:rsidRPr="00330B0F">
        <w:rPr>
          <w:b/>
        </w:rPr>
        <w:t>н</w:t>
      </w:r>
      <w:r w:rsidR="003D0647" w:rsidRPr="00330B0F">
        <w:rPr>
          <w:b/>
        </w:rPr>
        <w:t>а обеспечение функций Администрации</w:t>
      </w:r>
    </w:p>
    <w:p w:rsidR="003D0647" w:rsidRPr="00330B0F" w:rsidRDefault="005F2902" w:rsidP="00686FAC">
      <w:pPr>
        <w:jc w:val="both"/>
        <w:rPr>
          <w:b/>
        </w:rPr>
      </w:pPr>
      <w:r>
        <w:rPr>
          <w:b/>
        </w:rPr>
        <w:t>Большесельского</w:t>
      </w:r>
      <w:r w:rsidR="003D0647" w:rsidRPr="00330B0F">
        <w:rPr>
          <w:b/>
        </w:rPr>
        <w:t xml:space="preserve"> муниципального района и </w:t>
      </w:r>
    </w:p>
    <w:p w:rsidR="00A86EFF" w:rsidRPr="00BD644E" w:rsidRDefault="00686FAC" w:rsidP="00686FAC">
      <w:pPr>
        <w:jc w:val="both"/>
      </w:pPr>
      <w:r w:rsidRPr="00330B0F">
        <w:rPr>
          <w:b/>
        </w:rPr>
        <w:t>п</w:t>
      </w:r>
      <w:r w:rsidR="003D0647" w:rsidRPr="00330B0F">
        <w:rPr>
          <w:b/>
        </w:rPr>
        <w:t xml:space="preserve">одведомственных ей </w:t>
      </w:r>
      <w:r w:rsidR="007A7BC5" w:rsidRPr="00330B0F">
        <w:rPr>
          <w:b/>
        </w:rPr>
        <w:t>к</w:t>
      </w:r>
      <w:r w:rsidR="003D0647" w:rsidRPr="00330B0F">
        <w:rPr>
          <w:b/>
        </w:rPr>
        <w:t>азенных учреждений</w:t>
      </w:r>
    </w:p>
    <w:p w:rsidR="00686FAC" w:rsidRPr="00BD644E" w:rsidRDefault="00686FAC" w:rsidP="00686FAC">
      <w:pPr>
        <w:jc w:val="both"/>
      </w:pPr>
    </w:p>
    <w:p w:rsidR="00686FAC" w:rsidRPr="00BD644E" w:rsidRDefault="00686FAC" w:rsidP="00686FAC">
      <w:pPr>
        <w:jc w:val="both"/>
      </w:pPr>
    </w:p>
    <w:p w:rsidR="00A86EFF" w:rsidRPr="00BD644E" w:rsidRDefault="00A86EFF" w:rsidP="00686FAC">
      <w:pPr>
        <w:jc w:val="both"/>
      </w:pPr>
      <w:r w:rsidRPr="00BD644E">
        <w:t xml:space="preserve">          В соответствии с постановлением Администрации </w:t>
      </w:r>
      <w:r w:rsidR="005F2902">
        <w:t>Большесельского</w:t>
      </w:r>
      <w:r w:rsidRPr="00BD644E">
        <w:t xml:space="preserve"> муниципального района от 2</w:t>
      </w:r>
      <w:r w:rsidR="005F2902">
        <w:t>7</w:t>
      </w:r>
      <w:r w:rsidRPr="00BD644E">
        <w:t>.</w:t>
      </w:r>
      <w:r w:rsidR="005F2902">
        <w:t>05</w:t>
      </w:r>
      <w:r w:rsidRPr="00BD644E">
        <w:t>.201</w:t>
      </w:r>
      <w:r w:rsidR="005F2902">
        <w:t>6</w:t>
      </w:r>
      <w:r w:rsidRPr="00BD644E">
        <w:t xml:space="preserve"> № </w:t>
      </w:r>
      <w:r w:rsidR="005F2902">
        <w:t>298</w:t>
      </w:r>
      <w:r w:rsidRPr="00BD644E">
        <w:t xml:space="preserve"> «Об утверждении Правил определения нормативных затрат на обеспечение функций </w:t>
      </w:r>
      <w:r w:rsidR="005F2902">
        <w:t xml:space="preserve">главных распорядителей бюджетных средств Большесельского муниципального района </w:t>
      </w:r>
      <w:r w:rsidRPr="00BD644E">
        <w:t xml:space="preserve">(включая подведомственные </w:t>
      </w:r>
      <w:r w:rsidR="005F2902">
        <w:t xml:space="preserve">муниципальные </w:t>
      </w:r>
      <w:r w:rsidRPr="00BD644E">
        <w:t>казенные учреждения), а также в целях повышения эффективности бюджетных расходов и организации процесса бюджетного планирования Администрация муниципального района</w:t>
      </w:r>
    </w:p>
    <w:p w:rsidR="00A86EFF" w:rsidRPr="00BD644E" w:rsidRDefault="00A86EFF" w:rsidP="00686FAC">
      <w:pPr>
        <w:jc w:val="both"/>
      </w:pPr>
    </w:p>
    <w:p w:rsidR="00A86EFF" w:rsidRPr="00BD644E" w:rsidRDefault="00A86EFF" w:rsidP="00686FAC">
      <w:pPr>
        <w:jc w:val="both"/>
        <w:rPr>
          <w:b/>
        </w:rPr>
      </w:pPr>
      <w:r w:rsidRPr="00BD644E">
        <w:rPr>
          <w:b/>
        </w:rPr>
        <w:t>ПОСТАНОВЛЯЕТ:</w:t>
      </w:r>
    </w:p>
    <w:p w:rsidR="00A86EFF" w:rsidRPr="00BD644E" w:rsidRDefault="00A86EFF" w:rsidP="00686FAC">
      <w:pPr>
        <w:jc w:val="both"/>
      </w:pPr>
    </w:p>
    <w:p w:rsidR="00F303A4" w:rsidRDefault="00F303A4" w:rsidP="00F303A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 w:rsidRPr="00C4116B">
        <w:t xml:space="preserve">Утвердить </w:t>
      </w:r>
      <w:r>
        <w:t>нормативы количества и цены товаров, работ, услуг, применяемые при расчете нормативных затрат согласно Приложения №1.</w:t>
      </w:r>
    </w:p>
    <w:p w:rsidR="00F303A4" w:rsidRDefault="00F303A4" w:rsidP="00F303A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 xml:space="preserve">Утвердить нормативные затраты на обеспечение функций </w:t>
      </w:r>
      <w:r w:rsidR="009D570B">
        <w:t>главных распорядителей бюджетных средств Большесельского муниципального района (включая подведомственные муниципальные казенные учреждения)</w:t>
      </w:r>
      <w:r>
        <w:t xml:space="preserve"> на 2017 год и на плановый период 2018 и 2019 годов согласно Приложению №2.</w:t>
      </w:r>
    </w:p>
    <w:p w:rsidR="00F303A4" w:rsidRDefault="00F303A4" w:rsidP="00F303A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>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F303A4" w:rsidRDefault="009D570B" w:rsidP="00F303A4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</w:pPr>
      <w:r>
        <w:t>С</w:t>
      </w:r>
      <w:r w:rsidR="00F303A4">
        <w:t>пециалисту</w:t>
      </w:r>
      <w:r>
        <w:t xml:space="preserve"> Администрации БМР Королевой И.В.</w:t>
      </w:r>
      <w:r w:rsidR="00F303A4" w:rsidRPr="008A2E4F">
        <w:t>:</w:t>
      </w:r>
    </w:p>
    <w:p w:rsidR="00F303A4" w:rsidRDefault="00F303A4" w:rsidP="00F303A4">
      <w:pPr>
        <w:tabs>
          <w:tab w:val="left" w:pos="993"/>
        </w:tabs>
        <w:ind w:left="709"/>
        <w:contextualSpacing/>
        <w:jc w:val="both"/>
      </w:pPr>
      <w:r>
        <w:t>4.1</w:t>
      </w:r>
      <w:proofErr w:type="gramStart"/>
      <w:r>
        <w:t xml:space="preserve"> О</w:t>
      </w:r>
      <w:proofErr w:type="gramEnd"/>
      <w:r>
        <w:t xml:space="preserve">беспечить размещение нормативных затрат в единой информационной системе в сфере закупок в течение семи рабочих дней со дня подписания настоящего </w:t>
      </w:r>
      <w:r w:rsidR="009D570B">
        <w:t>Постановления</w:t>
      </w:r>
      <w:r>
        <w:t>.</w:t>
      </w:r>
    </w:p>
    <w:p w:rsidR="0021580F" w:rsidRDefault="00F303A4" w:rsidP="009D570B">
      <w:pPr>
        <w:tabs>
          <w:tab w:val="left" w:pos="993"/>
        </w:tabs>
        <w:ind w:left="709"/>
        <w:contextualSpacing/>
        <w:jc w:val="both"/>
      </w:pPr>
      <w:r>
        <w:t>4.</w:t>
      </w:r>
      <w:r w:rsidRPr="00B46568">
        <w:t>2</w:t>
      </w:r>
      <w:proofErr w:type="gramStart"/>
      <w:r>
        <w:t xml:space="preserve"> П</w:t>
      </w:r>
      <w:proofErr w:type="gramEnd"/>
      <w:r>
        <w:t>ересматривать нормативные затраты,</w:t>
      </w:r>
      <w:r w:rsidR="009D570B">
        <w:t xml:space="preserve"> </w:t>
      </w:r>
      <w:r>
        <w:t>нормативы количества и нормативы цен товаров, работ, услуг, применяемые при расчете нормативных затрат, не реже одного раза в год.</w:t>
      </w:r>
    </w:p>
    <w:p w:rsidR="00A86EFF" w:rsidRPr="00BD644E" w:rsidRDefault="00A86EFF" w:rsidP="00686FAC">
      <w:pPr>
        <w:jc w:val="both"/>
      </w:pPr>
    </w:p>
    <w:p w:rsidR="00686FAC" w:rsidRPr="00BD644E" w:rsidRDefault="009D570B" w:rsidP="00686FAC">
      <w:pPr>
        <w:jc w:val="both"/>
      </w:pPr>
      <w:r>
        <w:t>5</w:t>
      </w:r>
      <w:r w:rsidR="00A86EFF" w:rsidRPr="00BD644E">
        <w:t>. Настоящее постановление вступает в силу с момента подписания</w:t>
      </w:r>
      <w:proofErr w:type="gramStart"/>
      <w:r w:rsidR="00A86EFF" w:rsidRPr="00BD644E">
        <w:t xml:space="preserve"> .</w:t>
      </w:r>
      <w:proofErr w:type="gramEnd"/>
    </w:p>
    <w:p w:rsidR="00686FAC" w:rsidRPr="00BD644E" w:rsidRDefault="00686FAC" w:rsidP="00686FAC">
      <w:pPr>
        <w:jc w:val="both"/>
      </w:pPr>
    </w:p>
    <w:p w:rsidR="00686FAC" w:rsidRPr="00BD644E" w:rsidRDefault="00686FAC" w:rsidP="00686FAC">
      <w:pPr>
        <w:jc w:val="both"/>
      </w:pPr>
    </w:p>
    <w:p w:rsidR="00686FAC" w:rsidRPr="00BD644E" w:rsidRDefault="00686FAC" w:rsidP="00686FAC">
      <w:pPr>
        <w:jc w:val="both"/>
      </w:pPr>
    </w:p>
    <w:p w:rsidR="004D51E6" w:rsidRDefault="00A86EFF" w:rsidP="00686FAC">
      <w:pPr>
        <w:jc w:val="both"/>
      </w:pPr>
      <w:r w:rsidRPr="00BD644E">
        <w:t xml:space="preserve">Глава </w:t>
      </w:r>
      <w:r w:rsidR="004D51E6">
        <w:t xml:space="preserve">Администрации </w:t>
      </w:r>
    </w:p>
    <w:p w:rsidR="00A86EFF" w:rsidRPr="00BD644E" w:rsidRDefault="004D51E6" w:rsidP="00686FAC">
      <w:pPr>
        <w:jc w:val="both"/>
      </w:pPr>
      <w:r>
        <w:t xml:space="preserve">Большесельского </w:t>
      </w:r>
      <w:r w:rsidR="00A86EFF" w:rsidRPr="00BD644E">
        <w:t xml:space="preserve">муниципального района                                    </w:t>
      </w:r>
      <w:proofErr w:type="spellStart"/>
      <w:r>
        <w:t>В.А.Лубенин</w:t>
      </w:r>
      <w:proofErr w:type="spellEnd"/>
      <w:r w:rsidR="00A86EFF" w:rsidRPr="00BD644E">
        <w:t xml:space="preserve">                      </w:t>
      </w:r>
    </w:p>
    <w:p w:rsidR="00A86EFF" w:rsidRDefault="00A86EFF" w:rsidP="00686FAC">
      <w:pPr>
        <w:jc w:val="both"/>
      </w:pPr>
    </w:p>
    <w:p w:rsidR="009D570B" w:rsidRDefault="009D570B" w:rsidP="00686FAC">
      <w:pPr>
        <w:jc w:val="both"/>
      </w:pPr>
    </w:p>
    <w:p w:rsidR="009D570B" w:rsidRDefault="009D570B" w:rsidP="00686FAC">
      <w:pPr>
        <w:jc w:val="both"/>
      </w:pPr>
    </w:p>
    <w:p w:rsidR="009D570B" w:rsidRDefault="009D570B" w:rsidP="00686FAC">
      <w:pPr>
        <w:jc w:val="both"/>
      </w:pPr>
    </w:p>
    <w:p w:rsidR="009D570B" w:rsidRPr="00BD644E" w:rsidRDefault="009D570B" w:rsidP="00686FAC">
      <w:pPr>
        <w:jc w:val="both"/>
      </w:pPr>
    </w:p>
    <w:p w:rsidR="00A86EFF" w:rsidRPr="00BD644E" w:rsidRDefault="00A86EFF" w:rsidP="00686FAC">
      <w:pPr>
        <w:jc w:val="both"/>
      </w:pPr>
    </w:p>
    <w:p w:rsidR="00A86EFF" w:rsidRPr="00BD644E" w:rsidRDefault="00A86EFF" w:rsidP="00686FAC">
      <w:pPr>
        <w:jc w:val="both"/>
      </w:pPr>
    </w:p>
    <w:p w:rsidR="003303EF" w:rsidRDefault="00F303A4" w:rsidP="00CD33E2">
      <w:pPr>
        <w:widowControl w:val="0"/>
        <w:autoSpaceDE w:val="0"/>
        <w:autoSpaceDN w:val="0"/>
        <w:adjustRightInd w:val="0"/>
        <w:jc w:val="right"/>
      </w:pPr>
      <w:r>
        <w:lastRenderedPageBreak/>
        <w:t>П</w:t>
      </w:r>
      <w:r w:rsidR="00CD33E2">
        <w:t xml:space="preserve">риложение № 1 </w:t>
      </w:r>
    </w:p>
    <w:p w:rsidR="00F20B58" w:rsidRDefault="00F20B58" w:rsidP="00CD33E2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CD33E2" w:rsidRDefault="00CD33E2" w:rsidP="00686FAC">
      <w:pPr>
        <w:widowControl w:val="0"/>
        <w:autoSpaceDE w:val="0"/>
        <w:autoSpaceDN w:val="0"/>
        <w:adjustRightInd w:val="0"/>
        <w:jc w:val="both"/>
      </w:pPr>
    </w:p>
    <w:p w:rsidR="00CD33E2" w:rsidRPr="00CD33E2" w:rsidRDefault="00CD33E2" w:rsidP="00AF307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1. </w:t>
      </w:r>
      <w:r w:rsidRPr="00CD33E2">
        <w:rPr>
          <w:b/>
        </w:rPr>
        <w:t xml:space="preserve">Нормативы обеспечения функций Администрации </w:t>
      </w:r>
      <w:r w:rsidR="00D01E1A">
        <w:rPr>
          <w:b/>
        </w:rPr>
        <w:t xml:space="preserve">Большесельского </w:t>
      </w:r>
      <w:r w:rsidRPr="00CD33E2">
        <w:rPr>
          <w:b/>
        </w:rPr>
        <w:t>муниципального района, применяемые при расчете нормативных затрат на оплату услуг связи (кроме оплаты услуг и приобретения средств подвижной связи)</w:t>
      </w:r>
    </w:p>
    <w:tbl>
      <w:tblPr>
        <w:tblStyle w:val="a6"/>
        <w:tblW w:w="0" w:type="auto"/>
        <w:tblLook w:val="04A0"/>
      </w:tblPr>
      <w:tblGrid>
        <w:gridCol w:w="540"/>
        <w:gridCol w:w="5380"/>
        <w:gridCol w:w="1258"/>
        <w:gridCol w:w="2393"/>
      </w:tblGrid>
      <w:tr w:rsidR="0094423C" w:rsidTr="0094423C">
        <w:tc>
          <w:tcPr>
            <w:tcW w:w="540" w:type="dxa"/>
          </w:tcPr>
          <w:p w:rsidR="0094423C" w:rsidRDefault="0094423C" w:rsidP="007149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0" w:type="dxa"/>
          </w:tcPr>
          <w:p w:rsidR="0094423C" w:rsidRDefault="0094423C" w:rsidP="007149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258" w:type="dxa"/>
          </w:tcPr>
          <w:p w:rsidR="0094423C" w:rsidRDefault="0094423C" w:rsidP="007149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изм.</w:t>
            </w:r>
          </w:p>
        </w:tc>
        <w:tc>
          <w:tcPr>
            <w:tcW w:w="2393" w:type="dxa"/>
          </w:tcPr>
          <w:p w:rsidR="0094423C" w:rsidRDefault="0094423C" w:rsidP="007149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</w:t>
            </w:r>
          </w:p>
        </w:tc>
      </w:tr>
      <w:tr w:rsidR="0094423C" w:rsidTr="0094423C">
        <w:tc>
          <w:tcPr>
            <w:tcW w:w="54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380" w:type="dxa"/>
          </w:tcPr>
          <w:p w:rsidR="0094423C" w:rsidRDefault="0094423C" w:rsidP="0094423C">
            <w:pPr>
              <w:widowControl w:val="0"/>
              <w:autoSpaceDE w:val="0"/>
              <w:autoSpaceDN w:val="0"/>
              <w:adjustRightInd w:val="0"/>
            </w:pPr>
            <w: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258" w:type="dxa"/>
          </w:tcPr>
          <w:p w:rsid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>ш</w:t>
            </w:r>
            <w:r w:rsidR="0094423C">
              <w:t>т.</w:t>
            </w:r>
          </w:p>
        </w:tc>
        <w:tc>
          <w:tcPr>
            <w:tcW w:w="2393" w:type="dxa"/>
          </w:tcPr>
          <w:p w:rsidR="0094423C" w:rsidRDefault="00AF3073" w:rsidP="0094423C">
            <w:pPr>
              <w:widowControl w:val="0"/>
              <w:autoSpaceDE w:val="0"/>
              <w:autoSpaceDN w:val="0"/>
              <w:adjustRightInd w:val="0"/>
            </w:pPr>
            <w:r>
              <w:t>68</w:t>
            </w:r>
          </w:p>
        </w:tc>
      </w:tr>
      <w:tr w:rsidR="0094423C" w:rsidTr="0094423C">
        <w:tc>
          <w:tcPr>
            <w:tcW w:w="54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38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258" w:type="dxa"/>
          </w:tcPr>
          <w:p w:rsid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>ш</w:t>
            </w:r>
            <w:r w:rsidR="0094423C">
              <w:t>т.</w:t>
            </w:r>
          </w:p>
        </w:tc>
        <w:tc>
          <w:tcPr>
            <w:tcW w:w="2393" w:type="dxa"/>
          </w:tcPr>
          <w:p w:rsidR="0094423C" w:rsidRDefault="00AF3073" w:rsidP="0071496F">
            <w:pPr>
              <w:widowControl w:val="0"/>
              <w:autoSpaceDE w:val="0"/>
              <w:autoSpaceDN w:val="0"/>
              <w:adjustRightInd w:val="0"/>
            </w:pPr>
            <w:r>
              <w:t>68</w:t>
            </w:r>
          </w:p>
        </w:tc>
      </w:tr>
      <w:tr w:rsidR="0094423C" w:rsidTr="0094423C">
        <w:tc>
          <w:tcPr>
            <w:tcW w:w="54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380" w:type="dxa"/>
          </w:tcPr>
          <w:p w:rsidR="0094423C" w:rsidRDefault="0094423C" w:rsidP="0094423C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r w:rsidRPr="0094423C">
              <w:t xml:space="preserve">абонентских номеров для передачи голосовой информации, используемых для </w:t>
            </w:r>
            <w:r>
              <w:t>междугородних</w:t>
            </w:r>
            <w:r w:rsidRPr="0094423C">
              <w:t xml:space="preserve"> телефонных соединений</w:t>
            </w:r>
          </w:p>
        </w:tc>
        <w:tc>
          <w:tcPr>
            <w:tcW w:w="1258" w:type="dxa"/>
          </w:tcPr>
          <w:p w:rsid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>ш</w:t>
            </w:r>
            <w:r w:rsidR="0094423C">
              <w:t>т.</w:t>
            </w:r>
          </w:p>
        </w:tc>
        <w:tc>
          <w:tcPr>
            <w:tcW w:w="2393" w:type="dxa"/>
          </w:tcPr>
          <w:p w:rsidR="0094423C" w:rsidRDefault="00AF3073" w:rsidP="0071496F">
            <w:pPr>
              <w:widowControl w:val="0"/>
              <w:autoSpaceDE w:val="0"/>
              <w:autoSpaceDN w:val="0"/>
              <w:adjustRightInd w:val="0"/>
            </w:pPr>
            <w:r>
              <w:t>68</w:t>
            </w:r>
          </w:p>
        </w:tc>
      </w:tr>
      <w:tr w:rsidR="0094423C" w:rsidTr="0094423C">
        <w:tc>
          <w:tcPr>
            <w:tcW w:w="54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38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258" w:type="dxa"/>
          </w:tcPr>
          <w:p w:rsid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="0094423C">
              <w:t>ин.</w:t>
            </w:r>
          </w:p>
        </w:tc>
        <w:tc>
          <w:tcPr>
            <w:tcW w:w="2393" w:type="dxa"/>
          </w:tcPr>
          <w:p w:rsidR="0094423C" w:rsidRDefault="0094423C" w:rsidP="0071496F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</w:tr>
      <w:tr w:rsidR="0094423C" w:rsidTr="0094423C">
        <w:tc>
          <w:tcPr>
            <w:tcW w:w="54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380" w:type="dxa"/>
          </w:tcPr>
          <w:p w:rsidR="0094423C" w:rsidRDefault="0094423C" w:rsidP="0094423C">
            <w:pPr>
              <w:widowControl w:val="0"/>
              <w:autoSpaceDE w:val="0"/>
              <w:autoSpaceDN w:val="0"/>
              <w:adjustRightInd w:val="0"/>
            </w:pPr>
            <w:r w:rsidRPr="0094423C">
              <w:t xml:space="preserve">Продолжительность </w:t>
            </w:r>
            <w:r>
              <w:t xml:space="preserve">междугородних </w:t>
            </w:r>
            <w:r w:rsidRPr="0094423C">
              <w:t xml:space="preserve">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258" w:type="dxa"/>
          </w:tcPr>
          <w:p w:rsid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="0094423C">
              <w:t>ин.</w:t>
            </w:r>
          </w:p>
        </w:tc>
        <w:tc>
          <w:tcPr>
            <w:tcW w:w="2393" w:type="dxa"/>
          </w:tcPr>
          <w:p w:rsidR="0094423C" w:rsidRDefault="0094423C" w:rsidP="0071496F">
            <w:pPr>
              <w:widowControl w:val="0"/>
              <w:autoSpaceDE w:val="0"/>
              <w:autoSpaceDN w:val="0"/>
              <w:adjustRightInd w:val="0"/>
            </w:pPr>
            <w:r>
              <w:t>115</w:t>
            </w:r>
          </w:p>
        </w:tc>
      </w:tr>
      <w:tr w:rsidR="0094423C" w:rsidTr="0094423C">
        <w:tc>
          <w:tcPr>
            <w:tcW w:w="540" w:type="dxa"/>
          </w:tcPr>
          <w:p w:rsidR="0094423C" w:rsidRDefault="0094423C" w:rsidP="00CD33E2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380" w:type="dxa"/>
          </w:tcPr>
          <w:p w:rsidR="0094423C" w:rsidRP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>Количество каналов передачи данных сети Интернет</w:t>
            </w:r>
          </w:p>
        </w:tc>
        <w:tc>
          <w:tcPr>
            <w:tcW w:w="1258" w:type="dxa"/>
          </w:tcPr>
          <w:p w:rsid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2393" w:type="dxa"/>
          </w:tcPr>
          <w:p w:rsidR="0094423C" w:rsidRDefault="0071496F" w:rsidP="0071496F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</w:p>
        </w:tc>
      </w:tr>
      <w:tr w:rsidR="005E3462" w:rsidTr="0094423C">
        <w:tc>
          <w:tcPr>
            <w:tcW w:w="540" w:type="dxa"/>
          </w:tcPr>
          <w:p w:rsidR="005E3462" w:rsidRDefault="005E3462" w:rsidP="00CD33E2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380" w:type="dxa"/>
          </w:tcPr>
          <w:p w:rsidR="005E3462" w:rsidRDefault="005E3462" w:rsidP="0071496F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proofErr w:type="spellStart"/>
            <w:r>
              <w:t>интернет-провайдеров</w:t>
            </w:r>
            <w:proofErr w:type="spellEnd"/>
            <w:r>
              <w:t xml:space="preserve"> для ноутбуков, планшетных компьютеров</w:t>
            </w:r>
          </w:p>
        </w:tc>
        <w:tc>
          <w:tcPr>
            <w:tcW w:w="1258" w:type="dxa"/>
          </w:tcPr>
          <w:p w:rsidR="005E3462" w:rsidRDefault="005E3462" w:rsidP="005E3462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2393" w:type="dxa"/>
          </w:tcPr>
          <w:p w:rsidR="005E3462" w:rsidRDefault="005E3462" w:rsidP="0071496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</w:tbl>
    <w:p w:rsidR="0071496F" w:rsidRPr="0071496F" w:rsidRDefault="0071496F" w:rsidP="0071496F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2</w:t>
      </w:r>
      <w:r w:rsidRPr="0071496F">
        <w:rPr>
          <w:b/>
        </w:rPr>
        <w:t xml:space="preserve">. Нормативы обеспечения функций </w:t>
      </w:r>
      <w:r w:rsidR="006C4811">
        <w:rPr>
          <w:b/>
        </w:rPr>
        <w:t>подведом</w:t>
      </w:r>
      <w:r w:rsidR="00D01E1A">
        <w:rPr>
          <w:b/>
        </w:rPr>
        <w:t>ственного казенного учреждения</w:t>
      </w:r>
      <w:proofErr w:type="gramStart"/>
      <w:r w:rsidR="00D01E1A">
        <w:rPr>
          <w:b/>
        </w:rPr>
        <w:t xml:space="preserve"> </w:t>
      </w:r>
      <w:r w:rsidRPr="0071496F">
        <w:rPr>
          <w:b/>
        </w:rPr>
        <w:t>,</w:t>
      </w:r>
      <w:proofErr w:type="gramEnd"/>
      <w:r w:rsidRPr="0071496F">
        <w:rPr>
          <w:b/>
        </w:rPr>
        <w:t xml:space="preserve"> применяемые при расчете нормативных затрат на оплату услуг связи (кроме оплаты услуг и приобретения средств подвижной связи)</w:t>
      </w:r>
    </w:p>
    <w:tbl>
      <w:tblPr>
        <w:tblStyle w:val="a6"/>
        <w:tblW w:w="0" w:type="auto"/>
        <w:tblLook w:val="04A0"/>
      </w:tblPr>
      <w:tblGrid>
        <w:gridCol w:w="675"/>
        <w:gridCol w:w="5245"/>
        <w:gridCol w:w="1258"/>
        <w:gridCol w:w="2393"/>
      </w:tblGrid>
      <w:tr w:rsidR="0071496F" w:rsidRPr="0071496F" w:rsidTr="0071496F">
        <w:tc>
          <w:tcPr>
            <w:tcW w:w="67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</w:pPr>
            <w:r w:rsidRPr="0071496F">
              <w:t xml:space="preserve">№ </w:t>
            </w:r>
            <w:proofErr w:type="gramStart"/>
            <w:r w:rsidRPr="0071496F">
              <w:t>п</w:t>
            </w:r>
            <w:proofErr w:type="gramEnd"/>
            <w:r w:rsidRPr="0071496F">
              <w:t>/п</w:t>
            </w:r>
          </w:p>
        </w:tc>
        <w:tc>
          <w:tcPr>
            <w:tcW w:w="524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Наименование</w:t>
            </w:r>
          </w:p>
        </w:tc>
        <w:tc>
          <w:tcPr>
            <w:tcW w:w="1258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71496F">
              <w:t>Ед. изм.</w:t>
            </w:r>
          </w:p>
        </w:tc>
        <w:tc>
          <w:tcPr>
            <w:tcW w:w="2393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Норма</w:t>
            </w:r>
          </w:p>
        </w:tc>
      </w:tr>
      <w:tr w:rsidR="0071496F" w:rsidRPr="0071496F" w:rsidTr="0071496F">
        <w:tc>
          <w:tcPr>
            <w:tcW w:w="67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1</w:t>
            </w:r>
            <w:r w:rsidR="00346041">
              <w:t>1</w:t>
            </w:r>
            <w:r w:rsidRPr="0071496F">
              <w:t>.</w:t>
            </w:r>
          </w:p>
        </w:tc>
        <w:tc>
          <w:tcPr>
            <w:tcW w:w="524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258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шт.</w:t>
            </w:r>
          </w:p>
        </w:tc>
        <w:tc>
          <w:tcPr>
            <w:tcW w:w="2393" w:type="dxa"/>
          </w:tcPr>
          <w:p w:rsidR="0071496F" w:rsidRPr="0071496F" w:rsidRDefault="00AF3073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</w:tr>
      <w:tr w:rsidR="0071496F" w:rsidRPr="0071496F" w:rsidTr="0071496F">
        <w:tc>
          <w:tcPr>
            <w:tcW w:w="675" w:type="dxa"/>
          </w:tcPr>
          <w:p w:rsidR="0071496F" w:rsidRPr="0071496F" w:rsidRDefault="00346041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22.</w:t>
            </w:r>
          </w:p>
        </w:tc>
        <w:tc>
          <w:tcPr>
            <w:tcW w:w="524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258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шт.</w:t>
            </w:r>
          </w:p>
        </w:tc>
        <w:tc>
          <w:tcPr>
            <w:tcW w:w="2393" w:type="dxa"/>
          </w:tcPr>
          <w:p w:rsidR="0071496F" w:rsidRPr="0071496F" w:rsidRDefault="00AF3073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</w:tr>
      <w:tr w:rsidR="0071496F" w:rsidRPr="0071496F" w:rsidTr="0071496F">
        <w:tc>
          <w:tcPr>
            <w:tcW w:w="67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3</w:t>
            </w:r>
            <w:r w:rsidR="00346041">
              <w:t>3</w:t>
            </w:r>
            <w:r w:rsidRPr="0071496F">
              <w:t>.</w:t>
            </w:r>
          </w:p>
        </w:tc>
        <w:tc>
          <w:tcPr>
            <w:tcW w:w="524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1258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шт.</w:t>
            </w:r>
          </w:p>
        </w:tc>
        <w:tc>
          <w:tcPr>
            <w:tcW w:w="2393" w:type="dxa"/>
          </w:tcPr>
          <w:p w:rsidR="0071496F" w:rsidRPr="0071496F" w:rsidRDefault="00AF3073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</w:tr>
      <w:tr w:rsidR="0071496F" w:rsidRPr="0071496F" w:rsidTr="0071496F">
        <w:tc>
          <w:tcPr>
            <w:tcW w:w="67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4</w:t>
            </w:r>
            <w:r w:rsidR="00346041">
              <w:t>4</w:t>
            </w:r>
            <w:r w:rsidRPr="0071496F">
              <w:t>.</w:t>
            </w:r>
          </w:p>
        </w:tc>
        <w:tc>
          <w:tcPr>
            <w:tcW w:w="524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258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мин.</w:t>
            </w:r>
          </w:p>
        </w:tc>
        <w:tc>
          <w:tcPr>
            <w:tcW w:w="2393" w:type="dxa"/>
          </w:tcPr>
          <w:p w:rsidR="0071496F" w:rsidRPr="0071496F" w:rsidRDefault="00F20B58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84</w:t>
            </w:r>
          </w:p>
        </w:tc>
      </w:tr>
      <w:tr w:rsidR="0071496F" w:rsidRPr="0071496F" w:rsidTr="0071496F">
        <w:tc>
          <w:tcPr>
            <w:tcW w:w="67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5</w:t>
            </w:r>
            <w:r w:rsidR="00346041">
              <w:t>5</w:t>
            </w:r>
            <w:r w:rsidRPr="0071496F">
              <w:t>.</w:t>
            </w:r>
          </w:p>
        </w:tc>
        <w:tc>
          <w:tcPr>
            <w:tcW w:w="5245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Продолжительность междугородних 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258" w:type="dxa"/>
          </w:tcPr>
          <w:p w:rsidR="0071496F" w:rsidRPr="0071496F" w:rsidRDefault="0071496F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1496F">
              <w:t>мин.</w:t>
            </w:r>
          </w:p>
        </w:tc>
        <w:tc>
          <w:tcPr>
            <w:tcW w:w="2393" w:type="dxa"/>
          </w:tcPr>
          <w:p w:rsidR="0071496F" w:rsidRPr="0071496F" w:rsidRDefault="00F20B58" w:rsidP="007149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115</w:t>
            </w:r>
          </w:p>
        </w:tc>
      </w:tr>
    </w:tbl>
    <w:p w:rsidR="00823E56" w:rsidRPr="00823E56" w:rsidRDefault="00823E56" w:rsidP="00823E56">
      <w:pPr>
        <w:jc w:val="center"/>
        <w:rPr>
          <w:b/>
          <w:bCs/>
        </w:rPr>
      </w:pPr>
      <w:r w:rsidRPr="00823E56">
        <w:rPr>
          <w:b/>
          <w:bCs/>
        </w:rPr>
        <w:lastRenderedPageBreak/>
        <w:t xml:space="preserve">Нормативы обеспечения работников Администрации </w:t>
      </w:r>
      <w:r w:rsidR="00AF3073">
        <w:rPr>
          <w:b/>
          <w:bCs/>
        </w:rPr>
        <w:t xml:space="preserve">Большесельского </w:t>
      </w:r>
      <w:r w:rsidRPr="00823E56">
        <w:rPr>
          <w:b/>
          <w:bCs/>
        </w:rPr>
        <w:t>муниципального района и подведомственных ей муниципальных казенных учреждений компьютерным и периферийным оборудованием, средствами коммуникации</w:t>
      </w:r>
    </w:p>
    <w:p w:rsidR="00823E56" w:rsidRPr="00823E56" w:rsidRDefault="00F04C6E" w:rsidP="00823E56">
      <w:r>
        <w:rPr>
          <w:noProof/>
        </w:rPr>
      </w:r>
      <w:r>
        <w:rPr>
          <w:noProof/>
        </w:rPr>
        <w:pict>
          <v:rect id="Прямоугольник 69" o:spid="_x0000_s1031" alt="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" filled="f" stroked="f">
            <o:lock v:ext="edit" aspectratio="t"/>
            <w10:wrap type="none"/>
            <w10:anchorlock/>
          </v:rect>
        </w:pict>
      </w:r>
      <w:r w:rsidR="00823E56" w:rsidRPr="00823E56">
        <w:t xml:space="preserve">Объем расходов, рассчитанный с применением нормативных затрат, может быть изменен по решению Администрации  </w:t>
      </w:r>
      <w:r w:rsidR="00AF3073">
        <w:t>Большесельского</w:t>
      </w:r>
      <w:r w:rsidR="00823E56" w:rsidRPr="00823E56">
        <w:t xml:space="preserve">  муниципального района в пределах утвержденных на эти цели лимитов бюджетных обязательств по соответствующему коду классификации расходов бюджетов.</w:t>
      </w:r>
      <w:r w:rsidR="00823E56" w:rsidRPr="00823E56">
        <w:br/>
      </w:r>
      <w:r w:rsidR="00823E56" w:rsidRPr="00823E56">
        <w:br/>
      </w:r>
    </w:p>
    <w:tbl>
      <w:tblPr>
        <w:tblW w:w="9459" w:type="dxa"/>
        <w:tblCellSpacing w:w="15" w:type="dxa"/>
        <w:tblInd w:w="33" w:type="dxa"/>
        <w:tblLook w:val="04A0"/>
      </w:tblPr>
      <w:tblGrid>
        <w:gridCol w:w="659"/>
        <w:gridCol w:w="2718"/>
        <w:gridCol w:w="2025"/>
        <w:gridCol w:w="1926"/>
        <w:gridCol w:w="2131"/>
      </w:tblGrid>
      <w:tr w:rsidR="00823E56" w:rsidRPr="00823E56" w:rsidTr="00823E56">
        <w:trPr>
          <w:trHeight w:val="15"/>
          <w:tblCellSpacing w:w="15" w:type="dxa"/>
        </w:trPr>
        <w:tc>
          <w:tcPr>
            <w:tcW w:w="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N </w:t>
            </w:r>
            <w:proofErr w:type="gramStart"/>
            <w:r w:rsidRPr="00823E56">
              <w:t>п</w:t>
            </w:r>
            <w:proofErr w:type="gramEnd"/>
            <w:r w:rsidRPr="00823E56">
              <w:t xml:space="preserve">/п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Наименование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Количество оборудования, средств коммуникации, ед.</w:t>
            </w:r>
            <w:r w:rsidR="00F04C6E">
              <w:rPr>
                <w:noProof/>
              </w:rPr>
            </w:r>
            <w:r w:rsidR="00F04C6E">
              <w:rPr>
                <w:noProof/>
              </w:rPr>
              <w:pict>
                <v:rect id="Прямоугольник 70" o:spid="_x0000_s1030" alt="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BTXtnKlQMAAPcGAAAOAAAA&#10;AAAAAAAAAAAAAC4CAABkcnMvZTJvRG9jLnhtbFBLAQItABQABgAIAAAAIQASuwWb3AAAAAMBAAAP&#10;AAAAAAAAAAAAAAAAAO8FAABkcnMvZG93bnJldi54bWxQSwUGAAAAAAQABADzAAAA+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Предельная максимальная цена приобретения оборудования, средств коммуникации, руб.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Должности работников/ учреждение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93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________________</w:t>
            </w:r>
          </w:p>
          <w:p w:rsidR="00823E56" w:rsidRPr="00823E56" w:rsidRDefault="00F04C6E" w:rsidP="00823E56">
            <w:r>
              <w:rPr>
                <w:noProof/>
              </w:rPr>
            </w:r>
            <w:r>
              <w:rPr>
                <w:noProof/>
              </w:rPr>
              <w:pict>
                <v:rect id="Прямоугольник 71" o:spid="_x0000_s1029" alt="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AqE42GlQMAAPcGAAAOAAAA&#10;AAAAAAAAAAAAAC4CAABkcnMvZTJvRG9jLnhtbFBLAQItABQABgAIAAAAIQASuwWb3AAAAAMBAAAP&#10;AAAAAAAAAAAAAAAAAO8FAABkcnMvZG93bnJldi54bWxQSwUGAAAAAAQABADzAAAA+AYAAAAA&#10;" filled="f" stroked="f">
                  <o:lock v:ext="edit" aspectratio="t"/>
                  <w10:wrap type="none"/>
                  <w10:anchorlock/>
                </v:rect>
              </w:pict>
            </w:r>
            <w:r w:rsidR="00823E56" w:rsidRPr="00823E56">
              <w:t>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</w:t>
            </w:r>
            <w:r w:rsidR="00823E56" w:rsidRPr="00823E56">
              <w:br/>
            </w:r>
            <w:r w:rsidR="00823E56" w:rsidRPr="00823E56">
              <w:br/>
            </w:r>
            <w:r>
              <w:rPr>
                <w:noProof/>
              </w:rPr>
            </w:r>
            <w:r>
              <w:rPr>
                <w:noProof/>
              </w:rPr>
              <w:pict>
                <v:rect id="Прямоугольник 72" o:spid="_x0000_s1028" alt="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ChxHFSlQMAAPcGAAAOAAAA&#10;AAAAAAAAAAAAAC4CAABkcnMvZTJvRG9jLnhtbFBLAQItABQABgAIAAAAIQASuwWb3AAAAAMBAAAP&#10;AAAAAAAAAAAAAAAAAO8FAABkcnMvZG93bnJldi54bWxQSwUGAAAAAAQABADzAAAA+AYAAAAA&#10;" filled="f" stroked="f">
                  <o:lock v:ext="edit" aspectratio="t"/>
                  <w10:wrap type="none"/>
                  <w10:anchorlock/>
                </v:rect>
              </w:pict>
            </w:r>
            <w:r w:rsidR="00823E56" w:rsidRPr="00823E56">
              <w:t>Группы должностей приводятся в соответствии с Реестром должностей муниципальной службы в Ярославской области, утвержденным Законом Ярославской области от 27.06.2007г. № 47-з «О реестре должностей муниципальной службы в Ярославской области»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Компьютер в сборе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47000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Все должности работников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Рабочая станция на основе системного блока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32000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Все должности работников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Автоматизированное рабочее место в защищенном исполнении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учреждение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70000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Администрация МР (отдел ВМР, ГО и ЧС)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Планшетный компьютер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Высшая группа должностей работников, должность руководителя МУ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>5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Ноутбук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Высшая группа должностей работников, должность руководителя МУ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1 комплекта в расчете на одно структурное подразделение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Должности работников, не отнесенные к высшей группе должностей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Монитор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Все должности работников,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Копировальный аппарат с функцией черно-белой печати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180000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Высшая группа должностей работников, должность руководителя МУ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1 комплекта в расчете на одно структурное подразделение/ муниципальное учреждение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Должности работников, не отнесенные к высшей группе должностей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Копировальный аппарат с функцией цветной печати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1 комплекта в расчете на одного учреждение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250000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Администрация МР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Принтер с функцией черно-белой печати 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12000 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Все должности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56" w:rsidRPr="00823E56" w:rsidRDefault="00823E56" w:rsidP="00823E5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56" w:rsidRPr="00823E56" w:rsidRDefault="00823E56" w:rsidP="00823E5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56" w:rsidRPr="00823E56" w:rsidRDefault="00823E56" w:rsidP="00823E56"/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Принтер с функцией цветной печати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Высшая группа должностей работников, должность руководителя МУ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 структурное </w:t>
            </w:r>
            <w:r w:rsidRPr="00823E56">
              <w:lastRenderedPageBreak/>
              <w:t xml:space="preserve">подразделение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 xml:space="preserve">25000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Все должности работников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>11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Сканер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Все должности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работники Администрации МР, осуществляющие регистрацию входящих и исходящих документов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Многофункциональное устройство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Все должности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Мультимедийный проектор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1 комплекта в расчете на учреждение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Администрация ПМР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14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Экран на штативе с возможностью настенного крепления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2-х комплектов в расчете на учреждение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Администрация ПМР,</w:t>
            </w:r>
          </w:p>
          <w:p w:rsidR="00823E56" w:rsidRPr="00823E56" w:rsidRDefault="00823E56" w:rsidP="00823E56">
            <w:r w:rsidRPr="00823E56">
              <w:t>ЦОФ ОМСУ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Терминал пользователей ВКС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учреждение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Администрация ПМР,</w:t>
            </w:r>
          </w:p>
          <w:p w:rsidR="00823E56" w:rsidRPr="00823E56" w:rsidRDefault="00823E56" w:rsidP="00823E56">
            <w:r w:rsidRPr="00823E56">
              <w:t>ЦОФ ОМСУ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Конференцсистема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1 комплекта в расчете на учреждение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500000 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Администрация ПМР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56" w:rsidRPr="00823E56" w:rsidRDefault="00823E56" w:rsidP="00823E5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56" w:rsidRPr="00823E56" w:rsidRDefault="00823E56" w:rsidP="00823E5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3E56" w:rsidRPr="00823E56" w:rsidRDefault="00823E56" w:rsidP="00823E56"/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17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SIM-карта к планшетному компьютеру (3G)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>
            <w:r w:rsidRPr="00823E56">
              <w:t xml:space="preserve">не более 1 единицы в расчете на одного работника </w:t>
            </w:r>
          </w:p>
          <w:p w:rsidR="00823E56" w:rsidRPr="00823E56" w:rsidRDefault="00823E56" w:rsidP="00823E56"/>
          <w:p w:rsidR="00823E56" w:rsidRPr="00823E56" w:rsidRDefault="00823E56" w:rsidP="00823E56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1200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Высшая группа должностей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18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  <w:lang w:val="en-US"/>
              </w:rPr>
            </w:pPr>
            <w:r w:rsidRPr="00823E56">
              <w:rPr>
                <w:color w:val="000000" w:themeColor="text1"/>
              </w:rPr>
              <w:t>Коммутатор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 xml:space="preserve">не более 1 единицы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100000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 xml:space="preserve">Высшая группа должностей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19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Внешний накопитель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 xml:space="preserve">не более 2 </w:t>
            </w:r>
            <w:r w:rsidRPr="00823E56">
              <w:rPr>
                <w:color w:val="000000" w:themeColor="text1"/>
              </w:rPr>
              <w:lastRenderedPageBreak/>
              <w:t xml:space="preserve">единиц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lastRenderedPageBreak/>
              <w:t>12000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 xml:space="preserve">Все должности </w:t>
            </w:r>
            <w:r w:rsidRPr="00823E56">
              <w:rPr>
                <w:color w:val="000000" w:themeColor="text1"/>
              </w:rPr>
              <w:lastRenderedPageBreak/>
              <w:t>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Источник бесперебойного питания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не более 1 комплекта в расчете на одного работника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9000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Все должности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21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Сервер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 xml:space="preserve">не более 5 единиц в расчете на учреждение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120000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Администрация ПМР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USB </w:t>
            </w:r>
            <w:proofErr w:type="spellStart"/>
            <w:r w:rsidRPr="00823E56">
              <w:t>Flash</w:t>
            </w:r>
            <w:proofErr w:type="spellEnd"/>
            <w:r w:rsidRPr="00823E56">
              <w:t xml:space="preserve"> накопитель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2 единиц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Все должности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Внешний жесткий диск (HDD)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единицы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Все должности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24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 xml:space="preserve">Устройство </w:t>
            </w:r>
            <w:r w:rsidRPr="00823E56">
              <w:rPr>
                <w:color w:val="000000" w:themeColor="text1"/>
                <w:lang w:val="en-US"/>
              </w:rPr>
              <w:t>DVD</w:t>
            </w:r>
            <w:r w:rsidRPr="00823E56">
              <w:rPr>
                <w:color w:val="000000" w:themeColor="text1"/>
              </w:rPr>
              <w:t xml:space="preserve"> (внешнее)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 xml:space="preserve">не более 1 единицы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3000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color w:val="000000" w:themeColor="text1"/>
              </w:rPr>
            </w:pPr>
            <w:r w:rsidRPr="00823E56">
              <w:rPr>
                <w:color w:val="000000" w:themeColor="text1"/>
              </w:rPr>
              <w:t>Все должности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25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Веб камера с микрофоном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1 единицы в расчете на одного работника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Высшая группа должностей, должность руководителя МУ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Колонки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1 единицы в расчете на одного работника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Высшая группа должностей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27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Факсимильный аппарат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не более 2 единиц</w:t>
            </w:r>
          </w:p>
          <w:p w:rsidR="00823E56" w:rsidRPr="00823E56" w:rsidRDefault="00823E56" w:rsidP="00823E56">
            <w:r w:rsidRPr="00823E56">
              <w:t xml:space="preserve"> в расчете на учреждение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18000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Администрация ПМР,</w:t>
            </w:r>
          </w:p>
          <w:p w:rsidR="00823E56" w:rsidRPr="00823E56" w:rsidRDefault="00823E56" w:rsidP="00823E56">
            <w:r w:rsidRPr="00823E56">
              <w:t>ЦОФ ОМСУ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Телефон сотовый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единицы в расчете на одного работника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2B50E3" w:rsidP="00823E56">
            <w:r>
              <w:t>7</w:t>
            </w:r>
            <w:r w:rsidR="00823E56" w:rsidRPr="00823E56">
              <w:t xml:space="preserve">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Лицо, замещающее муниципальную должность, Высшая группа должностей работников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единицы в расчете учреждение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2B50E3" w:rsidP="00823E56">
            <w:r>
              <w:t>7</w:t>
            </w:r>
            <w:r w:rsidR="00823E56" w:rsidRPr="00823E56">
              <w:t xml:space="preserve">000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ЦОФ ОМСУ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</w:tbl>
    <w:p w:rsidR="00823E56" w:rsidRPr="00823E56" w:rsidRDefault="00823E56" w:rsidP="00823E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823E56" w:rsidRPr="00823E56" w:rsidRDefault="00823E56" w:rsidP="007030C5">
      <w:pPr>
        <w:jc w:val="center"/>
      </w:pPr>
      <w:r w:rsidRPr="00823E56">
        <w:rPr>
          <w:b/>
          <w:bCs/>
        </w:rPr>
        <w:t xml:space="preserve">Нормативы обеспечения мебелью и отдельными материально-техническими средствами структурных подразделений Администрации </w:t>
      </w:r>
      <w:r w:rsidR="0052261D">
        <w:rPr>
          <w:b/>
          <w:bCs/>
        </w:rPr>
        <w:t xml:space="preserve">Большесельского </w:t>
      </w:r>
      <w:r w:rsidRPr="00823E56">
        <w:rPr>
          <w:b/>
          <w:bCs/>
        </w:rPr>
        <w:t>муниципального района и подведомственных ей муниципальных казенных учреждений</w:t>
      </w:r>
      <w:r w:rsidRPr="00823E56">
        <w:br/>
      </w:r>
    </w:p>
    <w:tbl>
      <w:tblPr>
        <w:tblW w:w="0" w:type="auto"/>
        <w:tblCellSpacing w:w="15" w:type="dxa"/>
        <w:tblLook w:val="04A0"/>
      </w:tblPr>
      <w:tblGrid>
        <w:gridCol w:w="660"/>
        <w:gridCol w:w="2349"/>
        <w:gridCol w:w="1350"/>
        <w:gridCol w:w="1615"/>
        <w:gridCol w:w="1360"/>
        <w:gridCol w:w="2111"/>
      </w:tblGrid>
      <w:tr w:rsidR="00823E56" w:rsidRPr="00823E56" w:rsidTr="00823E56">
        <w:trPr>
          <w:trHeight w:val="15"/>
          <w:tblCellSpacing w:w="15" w:type="dxa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N </w:t>
            </w:r>
            <w:proofErr w:type="gramStart"/>
            <w:r w:rsidRPr="00823E56">
              <w:t>п</w:t>
            </w:r>
            <w:proofErr w:type="gramEnd"/>
            <w:r w:rsidRPr="00823E56">
              <w:t xml:space="preserve">/п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Наименование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Ед</w:t>
            </w:r>
            <w:proofErr w:type="gramStart"/>
            <w:r w:rsidRPr="00823E56">
              <w:t>.и</w:t>
            </w:r>
            <w:proofErr w:type="gramEnd"/>
            <w:r w:rsidRPr="00823E56">
              <w:t>зм</w:t>
            </w:r>
            <w:proofErr w:type="spellEnd"/>
            <w:r w:rsidRPr="00823E56">
              <w:t>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Норма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Сроки </w:t>
            </w:r>
            <w:proofErr w:type="spellStart"/>
            <w:r w:rsidRPr="00823E56">
              <w:t>эксплу</w:t>
            </w:r>
            <w:proofErr w:type="gramStart"/>
            <w:r w:rsidRPr="00823E56">
              <w:t>а</w:t>
            </w:r>
            <w:proofErr w:type="spellEnd"/>
            <w:r w:rsidRPr="00823E56">
              <w:t>-</w:t>
            </w:r>
            <w:proofErr w:type="gramEnd"/>
            <w:r w:rsidRPr="00823E56">
              <w:br/>
            </w:r>
            <w:proofErr w:type="spellStart"/>
            <w:r w:rsidRPr="00823E56">
              <w:t>тации</w:t>
            </w:r>
            <w:proofErr w:type="spellEnd"/>
            <w:r w:rsidRPr="00823E56">
              <w:t xml:space="preserve"> в годах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Предельная цена приобретения за 1 штуку, не более (руб.)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Кабинет должностного лица, замещающего муниципальную должность: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Гарнитур кабинетный или набор однотипной мебели: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руководителя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для заседаний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приставной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журнальный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журнальный стеклянный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Тумба с фасадами и угловыми полками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Тумба мобильная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Тумба под аппаратуру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Тумба с фасадами и нишей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Тумба сервисная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Стол-сектор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Диван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Кресло руководителя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Стулья (кресла)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Шкаф со стеклом для документов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Шкаф гардеробный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Шкаф металлический (сейф)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Светильник светодиодный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Мультифактурные</w:t>
            </w:r>
            <w:proofErr w:type="spellEnd"/>
            <w:r w:rsidRPr="00823E56">
              <w:t xml:space="preserve"> вертикальные жалюзи (ткань)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штука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Жалюзи вертикальные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По 1 на каждое окно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Приёмная должностного лица, замещающего муниципальную должность: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рабочий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 компьютерный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Тумба </w:t>
            </w:r>
            <w:proofErr w:type="spellStart"/>
            <w:r w:rsidRPr="00823E56">
              <w:t>выкатная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Тумба мобильная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Сегмент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Кресло (ткань)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Стулья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Шкаф металлический (сейф)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Шкаф гардеробный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Шкаф для документов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Диван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Вешалка напольная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Жалюзи вертикальные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 на 1 окно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Светильник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Кабинет работника, отнесенного к высшей группе должностей, кабинет руководителя муниципального казенного учреждения: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Комплект офисной мебели или набор однотипной мебели: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 прямой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 журнальный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для заседаний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Брифинг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Сектор квадратный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Сектор соединительный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компьютерный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Блок компьютерный (подставка)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Тумба </w:t>
            </w:r>
            <w:proofErr w:type="spellStart"/>
            <w:r w:rsidRPr="00823E56">
              <w:t>выкатная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Тумба приставная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Опора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Кресло руководителя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Стулья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Шкаф гардеробный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gramStart"/>
            <w:r w:rsidRPr="00823E56">
              <w:t>Шкаф для документов (закрытый, и (или) со стеклом, и (или) комбинированный)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Шкаф металлический для документов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Набор мебели «Галактика»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16000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Сейф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Светильник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Жалюзи вертикальные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 на 1 окно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Кабинеты отделов, сотрудников структурных подразделений Администрации МР, муниципального казенного учреждения: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(рабочий, угловой, криволинейный, письменный, </w:t>
            </w:r>
            <w:proofErr w:type="gramStart"/>
            <w:r w:rsidRPr="00823E56">
              <w:t>одно-тумбовый</w:t>
            </w:r>
            <w:proofErr w:type="gramEnd"/>
            <w:r w:rsidRPr="00823E56">
              <w:t>, двух-тумбовый)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приставной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компьютерный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для заседаний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Брифинг-приставка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Эргономичное рабочее место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Подставка под </w:t>
            </w:r>
            <w:r w:rsidRPr="00823E56">
              <w:lastRenderedPageBreak/>
              <w:t xml:space="preserve">системный блок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1/на 1 </w:t>
            </w:r>
            <w:r w:rsidRPr="00823E56">
              <w:lastRenderedPageBreak/>
              <w:t>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Подставка под монитор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Кресло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Стулья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Шкаф гардеробный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Стенка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gramStart"/>
            <w:r w:rsidRPr="00823E56">
              <w:t>Шкаф для документов (закрытый, и (или) со стеклом, и (или) комбинированный, и (или) шкаф-витрина, и (или) стеллаж открытый)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Тумба </w:t>
            </w:r>
            <w:proofErr w:type="spellStart"/>
            <w:r w:rsidRPr="00823E56">
              <w:t>подкатная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Тумба приставная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Тумбочка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Шкаф металлический для документов (шкаф архивный)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Антресоль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Шкаф настенный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Полка навесная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Стеллаж угловой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Жалюзи </w:t>
            </w:r>
            <w:proofErr w:type="spellStart"/>
            <w:r w:rsidRPr="00823E56">
              <w:t>мультифактура</w:t>
            </w:r>
            <w:proofErr w:type="spellEnd"/>
            <w:r w:rsidRPr="00823E56">
              <w:t xml:space="preserve"> (</w:t>
            </w:r>
            <w:proofErr w:type="spellStart"/>
            <w:r w:rsidRPr="00823E56">
              <w:t>ламбрикен</w:t>
            </w:r>
            <w:proofErr w:type="spellEnd"/>
            <w:r w:rsidRPr="00823E56"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Жалюзи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 на 1 окно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Светильник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Сейф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Стойка циркулярного вызова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 для отдела ВМР, ГО и ЧС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Вешалка напольная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Отдел ЗАГС: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 рабочий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</w:t>
            </w:r>
            <w:r w:rsidRPr="00823E56">
              <w:lastRenderedPageBreak/>
              <w:t xml:space="preserve">регистрационный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сборный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фуршетный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эргономичный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 журнальный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Подставка под системный блок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Подставка под монитор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1/на 1 сотрудника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Стулья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Шкаф гардеробный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gramStart"/>
            <w:r w:rsidRPr="00823E56">
              <w:t xml:space="preserve">Шкаф для документов (закрытый, и (или) со стеклом, и (или) комбинированный, и (или) шкаф-витрина, 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Тумбочка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Шкаф металлический для документов (шкаф архивный)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Антресоль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Вешалка напольная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Полка навесная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Стеллаж угловой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Светильник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Сейф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Ковер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Ковровая дорожка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Гардина с занавесью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Комплект штор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Стенд информационный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Телефон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Кресло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1/на 1 сотрудника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9160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Диван угловой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Жалюзи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 на 1 окно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Светильник (люстра)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Фойе, коридоры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Секция 3-х местная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Стул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Журнальный стол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Стол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Банкетки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Информационный стенд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Жалюзи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 на 1 окно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Светильник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Зал заседаний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 многосекционный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Стол журнальный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Жалюзи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1/ на 1 окно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Люстра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Стойка деревянная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Трибуна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8 </w:t>
            </w:r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Архив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Стеллажи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Шторы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</w:tbl>
    <w:p w:rsidR="007030C5" w:rsidRDefault="007030C5" w:rsidP="00823E56">
      <w:pPr>
        <w:jc w:val="center"/>
        <w:rPr>
          <w:b/>
          <w:bCs/>
        </w:rPr>
      </w:pPr>
    </w:p>
    <w:p w:rsidR="00823E56" w:rsidRPr="00823E56" w:rsidRDefault="00823E56" w:rsidP="00823E56">
      <w:pPr>
        <w:jc w:val="center"/>
      </w:pPr>
      <w:r w:rsidRPr="00823E56">
        <w:rPr>
          <w:b/>
          <w:bCs/>
        </w:rPr>
        <w:t xml:space="preserve">Нормативы обеспечения системами кондиционирования структурных подразделений Администрации </w:t>
      </w:r>
      <w:r w:rsidR="0052261D">
        <w:rPr>
          <w:b/>
          <w:bCs/>
        </w:rPr>
        <w:t>Большесельского</w:t>
      </w:r>
      <w:r w:rsidRPr="00823E56">
        <w:rPr>
          <w:b/>
          <w:bCs/>
        </w:rPr>
        <w:t xml:space="preserve"> муниципального района и подведомственных ей муниципальных казенных учреждений</w:t>
      </w:r>
      <w:r w:rsidRPr="00823E56">
        <w:br/>
      </w:r>
    </w:p>
    <w:tbl>
      <w:tblPr>
        <w:tblW w:w="9492" w:type="dxa"/>
        <w:tblCellSpacing w:w="15" w:type="dxa"/>
        <w:tblLook w:val="04A0"/>
      </w:tblPr>
      <w:tblGrid>
        <w:gridCol w:w="50"/>
        <w:gridCol w:w="656"/>
        <w:gridCol w:w="188"/>
        <w:gridCol w:w="2521"/>
        <w:gridCol w:w="1767"/>
        <w:gridCol w:w="259"/>
        <w:gridCol w:w="1702"/>
        <w:gridCol w:w="224"/>
        <w:gridCol w:w="2054"/>
        <w:gridCol w:w="71"/>
      </w:tblGrid>
      <w:tr w:rsidR="00823E56" w:rsidRPr="00823E56" w:rsidTr="00823E56">
        <w:trPr>
          <w:gridAfter w:val="1"/>
          <w:wAfter w:w="26" w:type="dxa"/>
          <w:trHeight w:val="15"/>
          <w:tblCellSpacing w:w="15" w:type="dxa"/>
        </w:trPr>
        <w:tc>
          <w:tcPr>
            <w:tcW w:w="8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gridBefore w:val="1"/>
          <w:wBefore w:w="5" w:type="dxa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N </w:t>
            </w:r>
            <w:proofErr w:type="gramStart"/>
            <w:r w:rsidRPr="00823E56">
              <w:t>п</w:t>
            </w:r>
            <w:proofErr w:type="gramEnd"/>
            <w:r w:rsidRPr="00823E56">
              <w:t xml:space="preserve">/п 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Наименование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Количество оборудования, средств коммуникации, ед.</w:t>
            </w:r>
            <w:r w:rsidR="00F04C6E">
              <w:rPr>
                <w:noProof/>
              </w:rPr>
            </w:r>
            <w:r w:rsidR="00F04C6E">
              <w:rPr>
                <w:noProof/>
              </w:rPr>
              <w:pict>
                <v:rect id="Прямоугольник 73" o:spid="_x0000_s1027" alt="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DYiSUelQMAAPcGAAAOAAAA&#10;AAAAAAAAAAAAAC4CAABkcnMvZTJvRG9jLnhtbFBLAQItABQABgAIAAAAIQASuwWb3AAAAAMBAAAP&#10;AAAAAAAAAAAAAAAAAO8FAABkcnMvZG93bnJldi54bWxQSwUGAAAAAAQABADzAAAA+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Предельная максимальная цена приобретения оборудования, средств коммуникации, руб.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Должности работников</w:t>
            </w:r>
            <w:r w:rsidR="00F04C6E">
              <w:rPr>
                <w:noProof/>
              </w:rPr>
            </w:r>
            <w:r w:rsidR="00F04C6E">
              <w:rPr>
                <w:noProof/>
              </w:rPr>
              <w:pict>
                <v:rect id="Прямоугольник 74" o:spid="_x0000_s1026" alt="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" style="width:8.2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D2bfkglQMAAPcGAAAOAAAA&#10;AAAAAAAAAAAAAC4CAABkcnMvZTJvRG9jLnhtbFBLAQItABQABgAIAAAAIQASuwWb3AAAAAMBAAAP&#10;AAAAAAAAAAAAAAAAAO8FAABkcnMvZG93bnJldi54bWxQSwUGAAAAAAQABADzAAAA+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23E56" w:rsidRPr="00823E56" w:rsidTr="00823E56">
        <w:trPr>
          <w:gridBefore w:val="1"/>
          <w:wBefore w:w="5" w:type="dxa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gridBefore w:val="1"/>
          <w:wBefore w:w="5" w:type="dxa"/>
          <w:tblCellSpacing w:w="15" w:type="dxa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Кондиционер 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не более 1 комплекта в расчете на один кабинет 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2B50E3">
              <w:t xml:space="preserve">50000 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Все должности работников </w:t>
            </w:r>
          </w:p>
        </w:tc>
      </w:tr>
    </w:tbl>
    <w:p w:rsidR="00823E56" w:rsidRPr="00823E56" w:rsidRDefault="00823E56" w:rsidP="00823E56">
      <w:pPr>
        <w:rPr>
          <w:b/>
          <w:bCs/>
        </w:rPr>
      </w:pPr>
    </w:p>
    <w:p w:rsidR="00823E56" w:rsidRPr="00823E56" w:rsidRDefault="00823E56" w:rsidP="00823E56">
      <w:pPr>
        <w:rPr>
          <w:b/>
          <w:bCs/>
        </w:rPr>
      </w:pPr>
    </w:p>
    <w:p w:rsidR="00823E56" w:rsidRPr="00823E56" w:rsidRDefault="00823E56" w:rsidP="00823E56">
      <w:pPr>
        <w:jc w:val="right"/>
        <w:rPr>
          <w:b/>
          <w:bCs/>
        </w:rPr>
      </w:pPr>
    </w:p>
    <w:p w:rsidR="00823E56" w:rsidRPr="00823E56" w:rsidRDefault="00823E56" w:rsidP="00823E56">
      <w:pPr>
        <w:jc w:val="center"/>
        <w:rPr>
          <w:b/>
          <w:bCs/>
        </w:rPr>
      </w:pPr>
      <w:r w:rsidRPr="00823E56">
        <w:rPr>
          <w:b/>
          <w:bCs/>
        </w:rPr>
        <w:t xml:space="preserve">Нормативы обеспечения функций Администрации </w:t>
      </w:r>
      <w:r w:rsidR="0052261D">
        <w:rPr>
          <w:b/>
          <w:bCs/>
        </w:rPr>
        <w:t>Большесельского</w:t>
      </w:r>
      <w:r w:rsidRPr="00823E56">
        <w:rPr>
          <w:b/>
          <w:bCs/>
        </w:rPr>
        <w:t xml:space="preserve"> муниципального района и подведомственных ей муниципальных казенных учреждений, применяемых при расчете нормативных затрат на приобретение бытовой техники, специальных средств и инструментов</w:t>
      </w:r>
    </w:p>
    <w:p w:rsidR="00823E56" w:rsidRPr="00823E56" w:rsidRDefault="00823E56" w:rsidP="00823E56">
      <w:r w:rsidRPr="00823E56">
        <w:br/>
      </w:r>
    </w:p>
    <w:tbl>
      <w:tblPr>
        <w:tblW w:w="0" w:type="auto"/>
        <w:tblCellSpacing w:w="15" w:type="dxa"/>
        <w:tblLook w:val="04A0"/>
      </w:tblPr>
      <w:tblGrid>
        <w:gridCol w:w="884"/>
        <w:gridCol w:w="4308"/>
        <w:gridCol w:w="1963"/>
        <w:gridCol w:w="2290"/>
      </w:tblGrid>
      <w:tr w:rsidR="00823E56" w:rsidRPr="00823E56" w:rsidTr="00823E56">
        <w:trPr>
          <w:trHeight w:val="15"/>
          <w:tblCellSpacing w:w="15" w:type="dxa"/>
        </w:trPr>
        <w:tc>
          <w:tcPr>
            <w:tcW w:w="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N 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Наименование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Количество (ед.)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Цена приобретения (руб. за ед.)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Бытовая техника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Холодильник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Чайник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Микроволновая печь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8000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Кофемашина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Вентилятор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Кулер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Телевизор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Керхер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Лампа настольная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Часы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Магнитола (Радиоприемник)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Калькулятор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1300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Уничтожитель бумаг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Минисистема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Музыкальный центр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Пылесос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Кофеварка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Сетевой фильтр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Удлинитель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Видеоплеер DVD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6200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Брошюратор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Ламинатор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Кофемолка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Органайзер (настольный набор)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Настольная демонстрационная система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Умывальник (раковина)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8000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Смеситель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Сушилка для рук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Зеркало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Диктофон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Видеокамера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25000 </w:t>
            </w:r>
          </w:p>
        </w:tc>
      </w:tr>
      <w:tr w:rsidR="00823E56" w:rsidRPr="00823E56" w:rsidTr="00823E56">
        <w:trPr>
          <w:trHeight w:val="247"/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Микрофон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Видеорегистратор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Лазерный дальномер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Шнур соединительный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Фотоаппарат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Сумка ретро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Ваза для цветов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Напольная ваза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Кашпо для цветов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Корзина для бумаг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Цветочная композиция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Знамя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Бра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Канистра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Бокалы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Авточехлы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Автоковры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Стаканы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Вывеска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Лампа </w:t>
            </w:r>
            <w:proofErr w:type="spellStart"/>
            <w:r w:rsidRPr="00823E56">
              <w:t>люмин</w:t>
            </w:r>
            <w:proofErr w:type="spellEnd"/>
            <w:r w:rsidRPr="00823E56">
              <w:t>. 60 см.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Лампа </w:t>
            </w:r>
            <w:proofErr w:type="spellStart"/>
            <w:r w:rsidRPr="00823E56">
              <w:t>люмин</w:t>
            </w:r>
            <w:proofErr w:type="spellEnd"/>
            <w:r w:rsidRPr="00823E56">
              <w:t>. 90 см.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Термопот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Елка новогодняя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Унитаз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Насос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Счетчик электрический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Теплосчетчик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Счетчик (водомер)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Электрозамок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Узел учета тепловой энергии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65000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Урна уличная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Фонарь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Утюг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Картина (</w:t>
            </w:r>
            <w:proofErr w:type="spellStart"/>
            <w:r w:rsidRPr="00823E56">
              <w:t>файнарт</w:t>
            </w:r>
            <w:proofErr w:type="spellEnd"/>
            <w:r w:rsidRPr="00823E56">
              <w:t>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b/>
              </w:rPr>
            </w:pPr>
            <w:r w:rsidRPr="00823E56">
              <w:rPr>
                <w:b/>
              </w:rPr>
              <w:t xml:space="preserve">2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b/>
                <w:bCs/>
              </w:rPr>
              <w:t>Инструменты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Электродрель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Перфоратор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Парная панель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Паяльник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Распределитель кабеля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Токарный станок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Станок сверлильный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Станок заточный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Аппарат сварочный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10500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Воронка разборная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Стремянка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Инструмент слесарно-монтажный (комплект)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Инструмент сантехнический (комплект)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Инструмент плотницкий (комплект)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Инструмент молярно-штукатурный (комплект)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Инструмент автолюбителя (комплект)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823E56" w:rsidRPr="00823E56" w:rsidRDefault="00823E56" w:rsidP="00823E56"/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Инструмент электромонтажный (комплект)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15000 </w:t>
            </w:r>
          </w:p>
        </w:tc>
      </w:tr>
    </w:tbl>
    <w:p w:rsidR="00823E56" w:rsidRPr="00823E56" w:rsidRDefault="00823E56" w:rsidP="00823E56">
      <w:pPr>
        <w:jc w:val="right"/>
        <w:rPr>
          <w:bCs/>
        </w:rPr>
      </w:pPr>
    </w:p>
    <w:p w:rsidR="00823E56" w:rsidRPr="00823E56" w:rsidRDefault="00823E56" w:rsidP="00823E56">
      <w:pPr>
        <w:jc w:val="center"/>
        <w:rPr>
          <w:b/>
          <w:bCs/>
        </w:rPr>
      </w:pPr>
      <w:r w:rsidRPr="00823E56">
        <w:rPr>
          <w:b/>
          <w:bCs/>
        </w:rPr>
        <w:t xml:space="preserve">Нормативы обеспечения функций Администрации </w:t>
      </w:r>
      <w:r w:rsidR="00AD67EE">
        <w:rPr>
          <w:b/>
          <w:bCs/>
        </w:rPr>
        <w:t>Большесельского</w:t>
      </w:r>
      <w:r w:rsidRPr="00823E56">
        <w:rPr>
          <w:b/>
          <w:bCs/>
        </w:rPr>
        <w:t xml:space="preserve"> муниципального района и подведомственных ей муниципальных казенных учреждений, применяемых при расчете нормативных затрат на приобретение канцелярских принадлежностей</w:t>
      </w:r>
    </w:p>
    <w:tbl>
      <w:tblPr>
        <w:tblW w:w="0" w:type="auto"/>
        <w:tblCellSpacing w:w="15" w:type="dxa"/>
        <w:tblLook w:val="04A0"/>
      </w:tblPr>
      <w:tblGrid>
        <w:gridCol w:w="659"/>
        <w:gridCol w:w="2319"/>
        <w:gridCol w:w="1249"/>
        <w:gridCol w:w="1549"/>
        <w:gridCol w:w="1909"/>
        <w:gridCol w:w="1760"/>
      </w:tblGrid>
      <w:tr w:rsidR="00823E56" w:rsidRPr="00823E56" w:rsidTr="00823E56">
        <w:trPr>
          <w:trHeight w:val="15"/>
          <w:tblCellSpacing w:w="15" w:type="dxa"/>
        </w:trPr>
        <w:tc>
          <w:tcPr>
            <w:tcW w:w="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br/>
            </w:r>
          </w:p>
        </w:tc>
        <w:tc>
          <w:tcPr>
            <w:tcW w:w="2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N </w:t>
            </w:r>
            <w:proofErr w:type="gramStart"/>
            <w:r w:rsidRPr="00823E56">
              <w:t>п</w:t>
            </w:r>
            <w:proofErr w:type="gramEnd"/>
            <w:r w:rsidRPr="00823E56">
              <w:t xml:space="preserve">/п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Наименование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Ед</w:t>
            </w:r>
            <w:proofErr w:type="gramStart"/>
            <w:r w:rsidRPr="00823E56">
              <w:t>.и</w:t>
            </w:r>
            <w:proofErr w:type="gramEnd"/>
            <w:r w:rsidRPr="00823E56">
              <w:t>зм</w:t>
            </w:r>
            <w:proofErr w:type="spellEnd"/>
            <w:r w:rsidRPr="00823E56">
              <w:t>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Кол-во в расчете на 1 работника/ 1 учреждение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Периодичность получения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Цена приобретения (руб. за ед.)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Антистеплер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3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Бумага для записей с липким слоем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Блок (блок-кубик) для записи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Дырокол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3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Зажим для бумаг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упаковка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Закладки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80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на молнии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8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Карандаш 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Клей ПВА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 xml:space="preserve">10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Клей-карандаш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11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Книга учета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Книга регистрации корреспонденции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 для учреждения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13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Тетрадь на спирали                 (с пластиковой и (или) с твердой обложкой)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Тетрадь общая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Шило канцелярское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2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16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Блокнот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Корректирующая жидкость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18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Бумага для сертификатов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2</w:t>
            </w:r>
            <w:r w:rsidRPr="00823E56">
              <w:t xml:space="preserve">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Ластик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Линейка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21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Лоток (накопитель) для бумаг горизонтальный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3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Лоток (накопитель) для бумаг вертикальный 3-х секционный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3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23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Лоток (накопитель) для бумаг вертикальный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3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24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Маркер-текстовыделитель</w:t>
            </w:r>
            <w:proofErr w:type="spellEnd"/>
            <w:r w:rsidRPr="00823E56">
              <w:t xml:space="preserve">,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Маркер перманентный, черный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Нож канцелярский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Ножницы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3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Ежедневник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Папка-конверт с кнопкой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  <w:r w:rsidRPr="00823E56">
              <w:rPr>
                <w:sz w:val="20"/>
                <w:szCs w:val="20"/>
              </w:rPr>
              <w:t>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2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на резинке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Папка с вкладышами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>32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картонная с завязками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Папка-скоросшиватель "Дело" картонная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Папка-скоросшиватель пластиковая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Папка картонная обложка "Дело"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на кольцах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с зажимом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80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регистратор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с вкладышами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Папка-скоросшиватель с пружинным механизмом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80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Папка-уголок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Планинг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Гребень для брошюрования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sz w:val="20"/>
                <w:szCs w:val="20"/>
              </w:rPr>
              <w:t>200</w:t>
            </w:r>
            <w:r w:rsidRPr="00823E56">
              <w:t xml:space="preserve">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Папка-файл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Обложка для переплетов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sz w:val="20"/>
                <w:szCs w:val="20"/>
              </w:rPr>
              <w:t>400</w:t>
            </w:r>
            <w:r w:rsidRPr="00823E56">
              <w:t xml:space="preserve">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Пленка для </w:t>
            </w:r>
            <w:proofErr w:type="spellStart"/>
            <w:r w:rsidRPr="00823E56">
              <w:t>ламинирования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sz w:val="20"/>
                <w:szCs w:val="20"/>
              </w:rPr>
              <w:t>100</w:t>
            </w:r>
            <w:r w:rsidRPr="00823E56">
              <w:t xml:space="preserve">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Ручка </w:t>
            </w:r>
            <w:proofErr w:type="spellStart"/>
            <w:r w:rsidRPr="00823E56">
              <w:t>гелевая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Ручка шариковая цветная набор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Штамп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sz w:val="20"/>
                <w:szCs w:val="20"/>
              </w:rPr>
              <w:t>5</w:t>
            </w:r>
            <w:r w:rsidRPr="00823E56">
              <w:t xml:space="preserve">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Печать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sz w:val="20"/>
                <w:szCs w:val="20"/>
              </w:rPr>
              <w:t>5</w:t>
            </w:r>
            <w:r w:rsidRPr="00823E56">
              <w:t xml:space="preserve">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Ручка шариковая (в ассортименте)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Набор ручек </w:t>
            </w:r>
            <w:proofErr w:type="spellStart"/>
            <w:r w:rsidRPr="00823E56">
              <w:t>гелевых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Подставка для календаря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 раз в 3 года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Стержни для ручки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месяц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Фоторамка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rPr>
                <w:sz w:val="20"/>
                <w:szCs w:val="20"/>
              </w:rPr>
              <w:t>30</w:t>
            </w:r>
            <w:r w:rsidRPr="00823E56">
              <w:t xml:space="preserve">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месяц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>56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Скобы для </w:t>
            </w:r>
            <w:proofErr w:type="spellStart"/>
            <w:r w:rsidRPr="00823E56">
              <w:t>степлера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Скотч 19 мм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Скотч 75 мм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Скрепки 25 мм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упаковка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Бумага для факса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штука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Скрепки 50 мм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упаковка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Благодарность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 раз в 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Благодарственное письмо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 раз в 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Почетная грамота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 раз в 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Грамота спортивная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 для учреждения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 раз в 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Степлер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2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Точилка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Краска штемпельная 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2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адресная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для учреждения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3 года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Папка архивная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Короб архивный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 для учреждения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Конверты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Батарейки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Аккумулятор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Тушь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Бумага формата А</w:t>
            </w:r>
            <w:proofErr w:type="gramStart"/>
            <w:r w:rsidRPr="00823E56">
              <w:t>4</w:t>
            </w:r>
            <w:proofErr w:type="gramEnd"/>
            <w:r w:rsidRPr="00823E56">
              <w:t xml:space="preserve"> (пачка 500 листов)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пачка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24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280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Бумага формата А3 (пачка 500 листов)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пачка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Бумага фото формата А</w:t>
            </w:r>
            <w:proofErr w:type="gramStart"/>
            <w:r w:rsidRPr="00823E56">
              <w:t>4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пачка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Бумага для цветной печати формата А</w:t>
            </w:r>
            <w:proofErr w:type="gramStart"/>
            <w:r w:rsidRPr="00823E56">
              <w:t>4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пачка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Бумага цветная формата А</w:t>
            </w:r>
            <w:proofErr w:type="gramStart"/>
            <w:r w:rsidRPr="00823E56">
              <w:t>4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пачка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для учреждения 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Бумага дизайнерская </w:t>
            </w:r>
            <w:r w:rsidRPr="00823E56">
              <w:lastRenderedPageBreak/>
              <w:t>формата А</w:t>
            </w:r>
            <w:proofErr w:type="gramStart"/>
            <w:r w:rsidRPr="00823E56">
              <w:t>4</w:t>
            </w:r>
            <w:proofErr w:type="gram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 xml:space="preserve">пачка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 для учреждения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раз в год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</w:t>
            </w:r>
          </w:p>
        </w:tc>
      </w:tr>
    </w:tbl>
    <w:p w:rsidR="00823E56" w:rsidRPr="00823E56" w:rsidRDefault="00823E56" w:rsidP="00823E56">
      <w:pPr>
        <w:rPr>
          <w:b/>
          <w:bCs/>
        </w:rPr>
      </w:pPr>
    </w:p>
    <w:p w:rsidR="00823E56" w:rsidRPr="00823E56" w:rsidRDefault="00823E56" w:rsidP="00823E56">
      <w:pPr>
        <w:jc w:val="center"/>
        <w:rPr>
          <w:b/>
          <w:bCs/>
        </w:rPr>
      </w:pPr>
      <w:r w:rsidRPr="00823E56">
        <w:rPr>
          <w:b/>
          <w:bCs/>
        </w:rPr>
        <w:t xml:space="preserve">Нормативы обеспечения функций Администрации </w:t>
      </w:r>
      <w:r w:rsidR="00AD67EE">
        <w:rPr>
          <w:b/>
          <w:bCs/>
        </w:rPr>
        <w:t>Большесельского</w:t>
      </w:r>
      <w:r w:rsidRPr="00823E56">
        <w:rPr>
          <w:b/>
          <w:bCs/>
        </w:rPr>
        <w:t xml:space="preserve"> муниципального района и подведомственных ей муниципальных казенных учреждений, применяемых при расчете нормативных затрат на приобретение хозяйственных товаров и принадлежностей</w:t>
      </w:r>
    </w:p>
    <w:p w:rsidR="00823E56" w:rsidRPr="00823E56" w:rsidRDefault="00823E56" w:rsidP="00823E56"/>
    <w:tbl>
      <w:tblPr>
        <w:tblW w:w="0" w:type="auto"/>
        <w:tblCellSpacing w:w="15" w:type="dxa"/>
        <w:tblLook w:val="04A0"/>
      </w:tblPr>
      <w:tblGrid>
        <w:gridCol w:w="659"/>
        <w:gridCol w:w="3569"/>
        <w:gridCol w:w="1580"/>
        <w:gridCol w:w="2010"/>
        <w:gridCol w:w="1627"/>
      </w:tblGrid>
      <w:tr w:rsidR="00823E56" w:rsidRPr="00823E56" w:rsidTr="00823E56">
        <w:trPr>
          <w:trHeight w:val="15"/>
          <w:tblCellSpacing w:w="15" w:type="dxa"/>
        </w:trPr>
        <w:tc>
          <w:tcPr>
            <w:tcW w:w="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N </w:t>
            </w:r>
            <w:proofErr w:type="gramStart"/>
            <w:r w:rsidRPr="00823E56">
              <w:t>п</w:t>
            </w:r>
            <w:proofErr w:type="gramEnd"/>
            <w:r w:rsidRPr="00823E56">
              <w:t xml:space="preserve">/п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Наименование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Ед. изм.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Цена приобретения (руб. за ед.)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Количество на год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Мешки для мусора 60 л. (20 шт. в </w:t>
            </w:r>
            <w:proofErr w:type="spellStart"/>
            <w:r w:rsidRPr="00823E56">
              <w:t>уп</w:t>
            </w:r>
            <w:proofErr w:type="spellEnd"/>
            <w:r w:rsidRPr="00823E56">
              <w:t>.)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упаковка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Мешки для мусора 30 л. (35  шт. в </w:t>
            </w:r>
            <w:proofErr w:type="spellStart"/>
            <w:r w:rsidRPr="00823E56">
              <w:t>уп</w:t>
            </w:r>
            <w:proofErr w:type="spellEnd"/>
            <w:r w:rsidRPr="00823E56">
              <w:t>.)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упаковка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48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Туалетное мыло 75 гр.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24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Мыло жидкое 5л.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Салфетки для ухода за мебелью вискозные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упаковка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Средство для сантехники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96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Чистящее средство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48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Средство для мытья стекол, зеркал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16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9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Веник сорго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Средство для мытья полов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48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Освежитель воздуха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12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Бумага туалетная в мини рулонах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рулон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13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Бумага туалетная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рулон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14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Полотно техническое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рулон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Мыло жидкое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литр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16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Ерш с подставкой для туалета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17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Жидкость для чистки труб (1 л.)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18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Швабра для пола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19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Швабра телескоп 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Салфетки бумажные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пачка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12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Перчатки резиновые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штука (пара)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22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Средство для чистки ковров (0,5 л)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410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23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Мешок </w:t>
            </w:r>
            <w:proofErr w:type="gramStart"/>
            <w:r w:rsidRPr="00823E56">
              <w:t>п</w:t>
            </w:r>
            <w:proofErr w:type="gramEnd"/>
            <w:r w:rsidRPr="00823E56">
              <w:t>/э большой (160 л)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24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Метла синтетическая (круглая)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>25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Тряпка для мытья легковых автомобилей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380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26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Моющее средство для мытья автомобилей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2500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27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Полироль для автомобилей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28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Освежитель салона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500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29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Полотенце протирочное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30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Салфетки влажные для стекол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150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Смазка </w:t>
            </w:r>
            <w:r w:rsidRPr="00823E56">
              <w:rPr>
                <w:lang w:val="en-US"/>
              </w:rPr>
              <w:t xml:space="preserve">WD-40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мм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32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Средство для удаления льда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33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Средство для мытья посуды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34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Губка для посуды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15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48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35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Мешки для мусора 120 л.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упаковка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36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Ведро </w:t>
            </w:r>
            <w:proofErr w:type="spellStart"/>
            <w:proofErr w:type="gramStart"/>
            <w:r w:rsidRPr="00823E56">
              <w:t>п</w:t>
            </w:r>
            <w:proofErr w:type="spellEnd"/>
            <w:proofErr w:type="gramEnd"/>
            <w:r w:rsidRPr="00823E56">
              <w:t>/</w:t>
            </w:r>
            <w:proofErr w:type="spellStart"/>
            <w:r w:rsidRPr="00823E56">
              <w:t>эт</w:t>
            </w:r>
            <w:proofErr w:type="spellEnd"/>
            <w:r w:rsidRPr="00823E56"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37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Перчатки с точечным покрытием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штука (пара)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90</w:t>
            </w:r>
          </w:p>
        </w:tc>
      </w:tr>
    </w:tbl>
    <w:p w:rsidR="00823E56" w:rsidRPr="00823E56" w:rsidRDefault="00823E56" w:rsidP="00823E56">
      <w:pPr>
        <w:rPr>
          <w:b/>
          <w:bCs/>
        </w:rPr>
      </w:pPr>
    </w:p>
    <w:p w:rsidR="00823E56" w:rsidRPr="00823E56" w:rsidRDefault="00823E56" w:rsidP="00823E56">
      <w:pPr>
        <w:jc w:val="center"/>
        <w:rPr>
          <w:b/>
          <w:bCs/>
        </w:rPr>
      </w:pPr>
      <w:r w:rsidRPr="00823E56">
        <w:rPr>
          <w:b/>
          <w:bCs/>
        </w:rPr>
        <w:t xml:space="preserve">Нормативы обеспечения функций Администрации </w:t>
      </w:r>
      <w:r w:rsidR="00AD67EE">
        <w:rPr>
          <w:b/>
          <w:bCs/>
        </w:rPr>
        <w:t>Большесельского</w:t>
      </w:r>
      <w:r w:rsidRPr="00823E56">
        <w:rPr>
          <w:b/>
          <w:bCs/>
        </w:rPr>
        <w:t xml:space="preserve"> муниципального района и подведомственных ей муниципальных казенных учреждений, применяемых при расчете нормативных затрат на приобретение хозяйственных</w:t>
      </w:r>
    </w:p>
    <w:p w:rsidR="00823E56" w:rsidRPr="00823E56" w:rsidRDefault="00823E56" w:rsidP="00823E56">
      <w:pPr>
        <w:jc w:val="center"/>
        <w:rPr>
          <w:b/>
          <w:bCs/>
        </w:rPr>
      </w:pPr>
      <w:r w:rsidRPr="00823E56">
        <w:rPr>
          <w:b/>
          <w:bCs/>
        </w:rPr>
        <w:t>на приобретение материальных запасов для нужд гражданской обороны</w:t>
      </w:r>
    </w:p>
    <w:tbl>
      <w:tblPr>
        <w:tblW w:w="0" w:type="auto"/>
        <w:tblCellSpacing w:w="15" w:type="dxa"/>
        <w:tblLook w:val="04A0"/>
      </w:tblPr>
      <w:tblGrid>
        <w:gridCol w:w="659"/>
        <w:gridCol w:w="2296"/>
        <w:gridCol w:w="96"/>
        <w:gridCol w:w="954"/>
        <w:gridCol w:w="1820"/>
        <w:gridCol w:w="1095"/>
        <w:gridCol w:w="1264"/>
        <w:gridCol w:w="1261"/>
      </w:tblGrid>
      <w:tr w:rsidR="00823E56" w:rsidRPr="00823E56" w:rsidTr="00823E56">
        <w:trPr>
          <w:trHeight w:val="15"/>
          <w:tblCellSpacing w:w="15" w:type="dxa"/>
        </w:trPr>
        <w:tc>
          <w:tcPr>
            <w:tcW w:w="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  <w:r w:rsidRPr="00823E56">
              <w:br/>
            </w:r>
          </w:p>
        </w:tc>
        <w:tc>
          <w:tcPr>
            <w:tcW w:w="2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3E56" w:rsidRPr="00823E56" w:rsidRDefault="00823E56" w:rsidP="00823E56">
            <w:pPr>
              <w:jc w:val="center"/>
              <w:rPr>
                <w:sz w:val="20"/>
                <w:szCs w:val="20"/>
              </w:rPr>
            </w:pP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N </w:t>
            </w:r>
            <w:proofErr w:type="gramStart"/>
            <w:r w:rsidRPr="00823E56">
              <w:t>п</w:t>
            </w:r>
            <w:proofErr w:type="gramEnd"/>
            <w:r w:rsidRPr="00823E56">
              <w:t xml:space="preserve">/п 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Ед. изм.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Количество на одного работника, на одно защитное сооружение, помещение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Срок </w:t>
            </w:r>
            <w:proofErr w:type="spellStart"/>
            <w:r w:rsidRPr="00823E56">
              <w:t>экспл</w:t>
            </w:r>
            <w:proofErr w:type="gramStart"/>
            <w:r w:rsidRPr="00823E56">
              <w:t>у</w:t>
            </w:r>
            <w:proofErr w:type="spellEnd"/>
            <w:r w:rsidRPr="00823E56">
              <w:t>-</w:t>
            </w:r>
            <w:proofErr w:type="gramEnd"/>
            <w:r w:rsidRPr="00823E56">
              <w:br/>
            </w:r>
            <w:proofErr w:type="spellStart"/>
            <w:r w:rsidRPr="00823E56">
              <w:t>атации</w:t>
            </w:r>
            <w:proofErr w:type="spellEnd"/>
            <w:r w:rsidRPr="00823E56">
              <w:t xml:space="preserve"> в годах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Устана</w:t>
            </w:r>
            <w:proofErr w:type="gramStart"/>
            <w:r w:rsidRPr="00823E56">
              <w:t>в</w:t>
            </w:r>
            <w:proofErr w:type="spellEnd"/>
            <w:r w:rsidRPr="00823E56">
              <w:t>-</w:t>
            </w:r>
            <w:proofErr w:type="gramEnd"/>
            <w:r w:rsidRPr="00823E56">
              <w:br/>
            </w:r>
            <w:proofErr w:type="spellStart"/>
            <w:r w:rsidRPr="00823E56">
              <w:t>ливаемая</w:t>
            </w:r>
            <w:proofErr w:type="spellEnd"/>
            <w:r w:rsidRPr="00823E56">
              <w:t xml:space="preserve"> норма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Цена </w:t>
            </w:r>
            <w:proofErr w:type="spellStart"/>
            <w:r w:rsidRPr="00823E56">
              <w:t>приобр</w:t>
            </w:r>
            <w:proofErr w:type="gramStart"/>
            <w:r w:rsidRPr="00823E56">
              <w:t>е</w:t>
            </w:r>
            <w:proofErr w:type="spellEnd"/>
            <w:r w:rsidRPr="00823E56">
              <w:t>-</w:t>
            </w:r>
            <w:proofErr w:type="gramEnd"/>
            <w:r w:rsidRPr="00823E56">
              <w:br/>
            </w:r>
            <w:proofErr w:type="spellStart"/>
            <w:r w:rsidRPr="00823E56">
              <w:t>тения</w:t>
            </w:r>
            <w:proofErr w:type="spellEnd"/>
            <w:r w:rsidRPr="00823E56">
              <w:t xml:space="preserve"> за 1 штуку не более (руб.)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7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gramStart"/>
            <w:r w:rsidRPr="00823E56">
              <w:t>Противогаз</w:t>
            </w:r>
            <w:proofErr w:type="gramEnd"/>
            <w:r w:rsidRPr="00823E56">
              <w:t xml:space="preserve"> фильтрующий гражданский типа ГП-7 и его модификации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на каждого работника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Дополнительный патрон к </w:t>
            </w:r>
            <w:proofErr w:type="gramStart"/>
            <w:r w:rsidRPr="00823E56">
              <w:t>противогазу</w:t>
            </w:r>
            <w:proofErr w:type="gramEnd"/>
            <w:r w:rsidRPr="00823E56">
              <w:t xml:space="preserve"> фильтрующему типа ДПГ-3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на каждого работника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3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Индивидуальный противохимический пакет типа ИПП-8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на каждого работника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Индивидуальный </w:t>
            </w:r>
            <w:r w:rsidRPr="00823E56">
              <w:lastRenderedPageBreak/>
              <w:t>перевязочный пакет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>шт.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 каждого </w:t>
            </w:r>
            <w:r w:rsidRPr="00823E56">
              <w:lastRenderedPageBreak/>
              <w:t>работника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 xml:space="preserve">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lastRenderedPageBreak/>
              <w:t>5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Респиратор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на каждого работника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6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Приборы дозиметрического контроля в комплекте: типа ИД-1, ИД-11, ДП-22, ДП-24, МКГ-01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шт.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для оснащения НФ ГО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6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7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Верёвка пожарно-спасательная, типа ВПС-30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Для оснащения 3 и 4 этажа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1900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8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Покрывало спасательное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То же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9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Аптечка коллективная (сумка) на 20 чел.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 каждое учреждение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1300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10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Аптечка индивидуальная носимая, типа АИ-Н-2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на каждого работника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2200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11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spellStart"/>
            <w:r w:rsidRPr="00823E56">
              <w:t>Извещатель</w:t>
            </w:r>
            <w:proofErr w:type="spellEnd"/>
            <w:r w:rsidRPr="00823E56">
              <w:t xml:space="preserve"> инфракрасный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для оснащения НФ 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1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12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Рукав пожарный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 на учреждение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2000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13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Огнетушитель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proofErr w:type="gramStart"/>
            <w:r w:rsidRPr="00823E56">
              <w:t>Согласно расчета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30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5000 </w:t>
            </w:r>
          </w:p>
        </w:tc>
      </w:tr>
      <w:tr w:rsidR="00823E56" w:rsidRPr="00823E56" w:rsidTr="00823E56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>14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Приборы химической разведки в комплекте, типа ВПХР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штука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На каждое формирование РХР и ПРХН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25 лет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2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23E56" w:rsidRPr="00823E56" w:rsidRDefault="00823E56" w:rsidP="00823E56">
            <w:r w:rsidRPr="00823E56">
              <w:t xml:space="preserve">44000 </w:t>
            </w:r>
          </w:p>
        </w:tc>
      </w:tr>
    </w:tbl>
    <w:p w:rsidR="00DE2A3A" w:rsidRDefault="00DE2A3A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DE2A3A" w:rsidRDefault="00DE2A3A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DE2A3A" w:rsidRPr="00DE2A3A" w:rsidRDefault="00DE2A3A" w:rsidP="00DE2A3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E2A3A">
        <w:rPr>
          <w:b/>
        </w:rPr>
        <w:t>Нормативы цены товаров, работ, услуг на обеспечение функций</w:t>
      </w:r>
    </w:p>
    <w:p w:rsidR="00DE2A3A" w:rsidRPr="00DE2A3A" w:rsidRDefault="00DE2A3A" w:rsidP="00DE2A3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DE2A3A">
        <w:rPr>
          <w:b/>
        </w:rPr>
        <w:t xml:space="preserve">Администрации </w:t>
      </w:r>
      <w:r w:rsidR="00104F8B">
        <w:rPr>
          <w:b/>
        </w:rPr>
        <w:t>Большесельского</w:t>
      </w:r>
      <w:r w:rsidRPr="00DE2A3A">
        <w:rPr>
          <w:b/>
        </w:rPr>
        <w:t xml:space="preserve"> муниципального района</w:t>
      </w:r>
    </w:p>
    <w:p w:rsidR="00DE2A3A" w:rsidRPr="00DE2A3A" w:rsidRDefault="00DE2A3A" w:rsidP="00DE2A3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D0FA5" w:rsidRDefault="007D0FA5" w:rsidP="007D0FA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D0FA5">
        <w:rPr>
          <w:b/>
        </w:rPr>
        <w:t>1. Нормативные затраты на информационно-коммуникационные технологии</w:t>
      </w:r>
    </w:p>
    <w:p w:rsidR="007D0FA5" w:rsidRDefault="007D0FA5" w:rsidP="007D0FA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7D0FA5" w:rsidRPr="007D0FA5" w:rsidRDefault="007D0FA5" w:rsidP="007D0FA5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D0FA5">
        <w:rPr>
          <w:b/>
          <w:u w:val="single"/>
        </w:rPr>
        <w:t>Затраты на услуги связи</w:t>
      </w:r>
    </w:p>
    <w:p w:rsidR="007D0FA5" w:rsidRDefault="007D0FA5" w:rsidP="007D0FA5">
      <w:pPr>
        <w:widowControl w:val="0"/>
        <w:autoSpaceDE w:val="0"/>
        <w:autoSpaceDN w:val="0"/>
        <w:adjustRightInd w:val="0"/>
        <w:ind w:firstLine="540"/>
        <w:jc w:val="both"/>
      </w:pPr>
    </w:p>
    <w:p w:rsidR="007D0FA5" w:rsidRDefault="007D0FA5" w:rsidP="007D0FA5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1</w:t>
      </w:r>
    </w:p>
    <w:p w:rsidR="007D0FA5" w:rsidRDefault="007D0FA5" w:rsidP="007D0FA5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абонентскую плату</w:t>
      </w:r>
    </w:p>
    <w:p w:rsidR="007D0FA5" w:rsidRDefault="007D0FA5" w:rsidP="007D0FA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6"/>
        <w:tblW w:w="0" w:type="auto"/>
        <w:tblLook w:val="04A0"/>
      </w:tblPr>
      <w:tblGrid>
        <w:gridCol w:w="540"/>
        <w:gridCol w:w="4671"/>
        <w:gridCol w:w="4360"/>
      </w:tblGrid>
      <w:tr w:rsidR="007D0FA5" w:rsidTr="001F5D10">
        <w:tc>
          <w:tcPr>
            <w:tcW w:w="540" w:type="dxa"/>
          </w:tcPr>
          <w:p w:rsidR="007D0FA5" w:rsidRDefault="007D0FA5" w:rsidP="007D0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1" w:type="dxa"/>
          </w:tcPr>
          <w:p w:rsidR="007D0FA5" w:rsidRDefault="007D0FA5" w:rsidP="007D0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должностей</w:t>
            </w:r>
          </w:p>
        </w:tc>
        <w:tc>
          <w:tcPr>
            <w:tcW w:w="4360" w:type="dxa"/>
          </w:tcPr>
          <w:p w:rsidR="007D0FA5" w:rsidRDefault="007D0FA5" w:rsidP="007D0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Ежемесячная абонентская плата в расчете на 1 абонентский номер для передачи голосовой информации (руб.)</w:t>
            </w:r>
          </w:p>
        </w:tc>
      </w:tr>
      <w:tr w:rsidR="007D0FA5" w:rsidTr="001F5D10">
        <w:tc>
          <w:tcPr>
            <w:tcW w:w="540" w:type="dxa"/>
          </w:tcPr>
          <w:p w:rsidR="007D0FA5" w:rsidRDefault="007D0FA5" w:rsidP="007D0F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671" w:type="dxa"/>
          </w:tcPr>
          <w:p w:rsidR="007D0FA5" w:rsidRDefault="007D0FA5" w:rsidP="007D0F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 группы должностей</w:t>
            </w:r>
          </w:p>
        </w:tc>
        <w:tc>
          <w:tcPr>
            <w:tcW w:w="4360" w:type="dxa"/>
          </w:tcPr>
          <w:p w:rsidR="007D0FA5" w:rsidRDefault="007D0FA5" w:rsidP="007D0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</w:tr>
    </w:tbl>
    <w:p w:rsidR="00DE2A3A" w:rsidRDefault="001F5D10" w:rsidP="001F5D10">
      <w:pPr>
        <w:widowControl w:val="0"/>
        <w:autoSpaceDE w:val="0"/>
        <w:autoSpaceDN w:val="0"/>
        <w:adjustRightInd w:val="0"/>
        <w:ind w:firstLine="540"/>
        <w:jc w:val="right"/>
      </w:pPr>
      <w:r>
        <w:lastRenderedPageBreak/>
        <w:t>Таблица 2</w:t>
      </w:r>
    </w:p>
    <w:p w:rsidR="001F5D10" w:rsidRDefault="001F5D10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1F5D10" w:rsidRDefault="001F5D10" w:rsidP="001F5D10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повременную оплату местных, междугородних и международных телефонных соединений</w:t>
      </w:r>
    </w:p>
    <w:p w:rsidR="001F5D10" w:rsidRDefault="001F5D10" w:rsidP="001F5D1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2687"/>
        <w:gridCol w:w="2268"/>
        <w:gridCol w:w="2161"/>
        <w:gridCol w:w="1915"/>
      </w:tblGrid>
      <w:tr w:rsidR="001F5D10" w:rsidTr="001F5D10">
        <w:tc>
          <w:tcPr>
            <w:tcW w:w="540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7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должностей</w:t>
            </w:r>
          </w:p>
        </w:tc>
        <w:tc>
          <w:tcPr>
            <w:tcW w:w="2268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минуты разговора при местных телефонных соединениях (руб.)</w:t>
            </w:r>
          </w:p>
        </w:tc>
        <w:tc>
          <w:tcPr>
            <w:tcW w:w="2161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минуты разговора при междугородних телефонных соединениях (руб.)</w:t>
            </w:r>
          </w:p>
        </w:tc>
        <w:tc>
          <w:tcPr>
            <w:tcW w:w="1915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D10">
              <w:t>Цена минуты разговора при между</w:t>
            </w:r>
            <w:r>
              <w:t>народных</w:t>
            </w:r>
            <w:r w:rsidRPr="001F5D10">
              <w:t xml:space="preserve"> телефонных соединениях</w:t>
            </w:r>
            <w:r>
              <w:t xml:space="preserve"> (руб.)</w:t>
            </w:r>
          </w:p>
        </w:tc>
      </w:tr>
      <w:tr w:rsidR="001F5D10" w:rsidTr="001F5D10">
        <w:tc>
          <w:tcPr>
            <w:tcW w:w="540" w:type="dxa"/>
          </w:tcPr>
          <w:p w:rsidR="001F5D10" w:rsidRDefault="001F5D10" w:rsidP="00686F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687" w:type="dxa"/>
          </w:tcPr>
          <w:p w:rsidR="001F5D10" w:rsidRDefault="001F5D10" w:rsidP="00686F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 группы должностей</w:t>
            </w:r>
          </w:p>
        </w:tc>
        <w:tc>
          <w:tcPr>
            <w:tcW w:w="2268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0,50</w:t>
            </w:r>
          </w:p>
        </w:tc>
        <w:tc>
          <w:tcPr>
            <w:tcW w:w="2161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2,55</w:t>
            </w:r>
          </w:p>
        </w:tc>
        <w:tc>
          <w:tcPr>
            <w:tcW w:w="1915" w:type="dxa"/>
          </w:tcPr>
          <w:p w:rsidR="001F5D10" w:rsidRDefault="001F5D10" w:rsidP="001F5D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F5D10" w:rsidRDefault="001F5D10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DE2A3A" w:rsidRDefault="001F5D10" w:rsidP="009735B6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3</w:t>
      </w:r>
    </w:p>
    <w:p w:rsidR="001F5D10" w:rsidRDefault="001F5D10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1F5D10" w:rsidRDefault="001F5D10" w:rsidP="009735B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сеть «Интернет» и услуги </w:t>
      </w:r>
      <w:proofErr w:type="spellStart"/>
      <w:r>
        <w:t>интернет-провайдеров</w:t>
      </w:r>
      <w:proofErr w:type="spellEnd"/>
    </w:p>
    <w:p w:rsidR="001F5D10" w:rsidRDefault="001F5D10" w:rsidP="00686FA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6"/>
        <w:tblW w:w="0" w:type="auto"/>
        <w:tblLook w:val="04A0"/>
      </w:tblPr>
      <w:tblGrid>
        <w:gridCol w:w="540"/>
        <w:gridCol w:w="4958"/>
        <w:gridCol w:w="4073"/>
      </w:tblGrid>
      <w:tr w:rsidR="001F5D10" w:rsidTr="008F5D68">
        <w:tc>
          <w:tcPr>
            <w:tcW w:w="540" w:type="dxa"/>
          </w:tcPr>
          <w:p w:rsidR="001F5D10" w:rsidRDefault="001F5D10" w:rsidP="009735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8" w:type="dxa"/>
          </w:tcPr>
          <w:p w:rsidR="001F5D10" w:rsidRDefault="001F5D10" w:rsidP="009735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и пропускная способность канала </w:t>
            </w:r>
            <w:r w:rsidR="009735B6">
              <w:t>передачи данных сети «Интернет»</w:t>
            </w:r>
          </w:p>
        </w:tc>
        <w:tc>
          <w:tcPr>
            <w:tcW w:w="4073" w:type="dxa"/>
          </w:tcPr>
          <w:p w:rsidR="001F5D10" w:rsidRDefault="009735B6" w:rsidP="009735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Месячная цена аренды канала передачи данных сети «Интернет» (руб.)</w:t>
            </w:r>
          </w:p>
        </w:tc>
      </w:tr>
      <w:tr w:rsidR="001F5D10" w:rsidTr="008F5D68">
        <w:tc>
          <w:tcPr>
            <w:tcW w:w="540" w:type="dxa"/>
          </w:tcPr>
          <w:p w:rsidR="001F5D10" w:rsidRDefault="009735B6" w:rsidP="00686F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958" w:type="dxa"/>
          </w:tcPr>
          <w:p w:rsidR="001F5D10" w:rsidRPr="003E6073" w:rsidRDefault="003E6073" w:rsidP="00686F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 xml:space="preserve">ADSL </w:t>
            </w:r>
            <w:r>
              <w:t xml:space="preserve">до 1792 </w:t>
            </w:r>
            <w:proofErr w:type="spellStart"/>
            <w:r>
              <w:t>Кбат</w:t>
            </w:r>
            <w:proofErr w:type="spellEnd"/>
            <w:r>
              <w:t>/с</w:t>
            </w:r>
          </w:p>
        </w:tc>
        <w:tc>
          <w:tcPr>
            <w:tcW w:w="4073" w:type="dxa"/>
          </w:tcPr>
          <w:p w:rsidR="001F5D10" w:rsidRDefault="008F5D68" w:rsidP="005E34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9735B6">
              <w:t>00</w:t>
            </w:r>
          </w:p>
        </w:tc>
      </w:tr>
    </w:tbl>
    <w:p w:rsidR="001F5D10" w:rsidRDefault="001F5D10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DE2A3A" w:rsidRDefault="00DE2A3A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DE2A3A" w:rsidRDefault="009735B6" w:rsidP="009735B6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9735B6">
        <w:rPr>
          <w:b/>
          <w:u w:val="single"/>
        </w:rPr>
        <w:t>Затраты на содержание имущества</w:t>
      </w:r>
    </w:p>
    <w:p w:rsidR="00837349" w:rsidRDefault="00837349" w:rsidP="009735B6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837349" w:rsidRPr="00837349" w:rsidRDefault="00837349" w:rsidP="00837349">
      <w:pPr>
        <w:widowControl w:val="0"/>
        <w:autoSpaceDE w:val="0"/>
        <w:autoSpaceDN w:val="0"/>
        <w:adjustRightInd w:val="0"/>
        <w:ind w:firstLine="540"/>
        <w:jc w:val="right"/>
      </w:pPr>
      <w:r w:rsidRPr="00837349">
        <w:t>Таблица 4</w:t>
      </w:r>
    </w:p>
    <w:p w:rsidR="00DE2A3A" w:rsidRDefault="00DE2A3A" w:rsidP="00686FAC">
      <w:pPr>
        <w:widowControl w:val="0"/>
        <w:autoSpaceDE w:val="0"/>
        <w:autoSpaceDN w:val="0"/>
        <w:adjustRightInd w:val="0"/>
        <w:ind w:firstLine="540"/>
        <w:jc w:val="both"/>
      </w:pPr>
    </w:p>
    <w:p w:rsidR="00DE2A3A" w:rsidRDefault="00837349" w:rsidP="00837349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</w:t>
      </w:r>
    </w:p>
    <w:p w:rsidR="00837349" w:rsidRDefault="00837349" w:rsidP="00837349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1"/>
        <w:gridCol w:w="3190"/>
      </w:tblGrid>
      <w:tr w:rsidR="00837349" w:rsidTr="00957112">
        <w:tc>
          <w:tcPr>
            <w:tcW w:w="540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1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оборудования</w:t>
            </w:r>
          </w:p>
        </w:tc>
        <w:tc>
          <w:tcPr>
            <w:tcW w:w="3190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Цена технического обслуживания и </w:t>
            </w:r>
            <w:proofErr w:type="spellStart"/>
            <w:r>
              <w:t>регламентно-профилактического</w:t>
            </w:r>
            <w:proofErr w:type="spellEnd"/>
            <w:r>
              <w:t xml:space="preserve"> ремонта одной единицы оборудования в год (руб.)</w:t>
            </w:r>
          </w:p>
        </w:tc>
      </w:tr>
      <w:tr w:rsidR="00837349" w:rsidTr="00957112">
        <w:tc>
          <w:tcPr>
            <w:tcW w:w="540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1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Оборудование по обеспечению безопасности информации</w:t>
            </w:r>
          </w:p>
        </w:tc>
        <w:tc>
          <w:tcPr>
            <w:tcW w:w="3190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35000</w:t>
            </w:r>
          </w:p>
        </w:tc>
      </w:tr>
      <w:tr w:rsidR="00837349" w:rsidTr="00957112">
        <w:tc>
          <w:tcPr>
            <w:tcW w:w="540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1" w:type="dxa"/>
          </w:tcPr>
          <w:p w:rsidR="00837349" w:rsidRDefault="00837349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Принтеры, сканеры, многофункциональные устройства и копировальные аппараты (оргтехника)</w:t>
            </w:r>
          </w:p>
        </w:tc>
        <w:tc>
          <w:tcPr>
            <w:tcW w:w="3190" w:type="dxa"/>
          </w:tcPr>
          <w:p w:rsidR="00837349" w:rsidRDefault="00957112" w:rsidP="008373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</w:t>
            </w:r>
          </w:p>
        </w:tc>
      </w:tr>
    </w:tbl>
    <w:p w:rsidR="00837349" w:rsidRDefault="00837349" w:rsidP="00837349">
      <w:pPr>
        <w:widowControl w:val="0"/>
        <w:autoSpaceDE w:val="0"/>
        <w:autoSpaceDN w:val="0"/>
        <w:adjustRightInd w:val="0"/>
        <w:ind w:firstLine="540"/>
        <w:jc w:val="center"/>
      </w:pPr>
    </w:p>
    <w:p w:rsidR="00957112" w:rsidRDefault="00957112" w:rsidP="00837349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957112">
        <w:rPr>
          <w:b/>
          <w:u w:val="single"/>
        </w:rPr>
        <w:t>Затраты на приобретение прочих работ и услуг, не относящиеся к затратам на услуги связи и содержание имущества</w:t>
      </w:r>
    </w:p>
    <w:p w:rsidR="00934A32" w:rsidRDefault="00934A32" w:rsidP="00837349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934A32" w:rsidRDefault="00934A32" w:rsidP="00934A32">
      <w:pPr>
        <w:widowControl w:val="0"/>
        <w:autoSpaceDE w:val="0"/>
        <w:autoSpaceDN w:val="0"/>
        <w:adjustRightInd w:val="0"/>
        <w:ind w:firstLine="540"/>
        <w:jc w:val="right"/>
      </w:pPr>
      <w:r w:rsidRPr="00934A32">
        <w:t>Таблица 5</w:t>
      </w:r>
    </w:p>
    <w:p w:rsidR="00934A32" w:rsidRDefault="00934A32" w:rsidP="00934A32">
      <w:pPr>
        <w:widowControl w:val="0"/>
        <w:autoSpaceDE w:val="0"/>
        <w:autoSpaceDN w:val="0"/>
        <w:adjustRightInd w:val="0"/>
        <w:ind w:firstLine="540"/>
      </w:pPr>
    </w:p>
    <w:p w:rsidR="00934A32" w:rsidRDefault="00934A32" w:rsidP="00934A32">
      <w:pPr>
        <w:widowControl w:val="0"/>
        <w:autoSpaceDE w:val="0"/>
        <w:autoSpaceDN w:val="0"/>
        <w:adjustRightInd w:val="0"/>
        <w:ind w:firstLine="540"/>
      </w:pPr>
      <w:r>
        <w:t>Нормативы цены на оплату услуг по сопровождению справочно-правовых систем</w:t>
      </w:r>
    </w:p>
    <w:p w:rsidR="00934A32" w:rsidRDefault="00934A32" w:rsidP="00934A32">
      <w:pPr>
        <w:widowControl w:val="0"/>
        <w:autoSpaceDE w:val="0"/>
        <w:autoSpaceDN w:val="0"/>
        <w:adjustRightInd w:val="0"/>
        <w:ind w:firstLine="540"/>
      </w:pPr>
    </w:p>
    <w:tbl>
      <w:tblPr>
        <w:tblStyle w:val="a6"/>
        <w:tblW w:w="0" w:type="auto"/>
        <w:tblLook w:val="04A0"/>
      </w:tblPr>
      <w:tblGrid>
        <w:gridCol w:w="540"/>
        <w:gridCol w:w="4246"/>
        <w:gridCol w:w="4785"/>
      </w:tblGrid>
      <w:tr w:rsidR="00934A32" w:rsidTr="00934A32">
        <w:tc>
          <w:tcPr>
            <w:tcW w:w="540" w:type="dxa"/>
          </w:tcPr>
          <w:p w:rsidR="00934A32" w:rsidRDefault="00934A32" w:rsidP="00934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6" w:type="dxa"/>
          </w:tcPr>
          <w:p w:rsidR="00934A32" w:rsidRDefault="00934A32" w:rsidP="00934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4785" w:type="dxa"/>
          </w:tcPr>
          <w:p w:rsidR="00934A32" w:rsidRDefault="00934A32" w:rsidP="00C10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сопровождения справочно-правовой системы, определяемая согласно перечню работ по сопровождению справочно-</w:t>
            </w:r>
            <w:r>
              <w:lastRenderedPageBreak/>
              <w:t>правовых систем и нормативным 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 (руб.)</w:t>
            </w:r>
          </w:p>
        </w:tc>
      </w:tr>
      <w:tr w:rsidR="00934A32" w:rsidTr="00934A32">
        <w:tc>
          <w:tcPr>
            <w:tcW w:w="540" w:type="dxa"/>
          </w:tcPr>
          <w:p w:rsidR="00934A32" w:rsidRDefault="00934A32" w:rsidP="00934A3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</w:t>
            </w:r>
          </w:p>
        </w:tc>
        <w:tc>
          <w:tcPr>
            <w:tcW w:w="4246" w:type="dxa"/>
          </w:tcPr>
          <w:p w:rsidR="00934A32" w:rsidRDefault="00934A32" w:rsidP="00934A32">
            <w:pPr>
              <w:widowControl w:val="0"/>
              <w:autoSpaceDE w:val="0"/>
              <w:autoSpaceDN w:val="0"/>
              <w:adjustRightInd w:val="0"/>
            </w:pPr>
            <w:r>
              <w:t xml:space="preserve">Услуги Справочной системы </w:t>
            </w:r>
            <w:r w:rsidR="003E6073">
              <w:t>«</w:t>
            </w:r>
            <w:r>
              <w:t>Консультант-плюс</w:t>
            </w:r>
            <w:r w:rsidR="003E6073">
              <w:t>»</w:t>
            </w:r>
          </w:p>
        </w:tc>
        <w:tc>
          <w:tcPr>
            <w:tcW w:w="4785" w:type="dxa"/>
          </w:tcPr>
          <w:p w:rsidR="00934A32" w:rsidRDefault="00C10371" w:rsidP="00934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18000</w:t>
            </w:r>
          </w:p>
        </w:tc>
      </w:tr>
      <w:tr w:rsidR="007F04B7" w:rsidTr="00934A32">
        <w:tc>
          <w:tcPr>
            <w:tcW w:w="540" w:type="dxa"/>
          </w:tcPr>
          <w:p w:rsidR="007F04B7" w:rsidRDefault="007F04B7" w:rsidP="00934A32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246" w:type="dxa"/>
          </w:tcPr>
          <w:p w:rsidR="007F04B7" w:rsidRDefault="007F04B7" w:rsidP="00934A32">
            <w:pPr>
              <w:widowControl w:val="0"/>
              <w:autoSpaceDE w:val="0"/>
              <w:autoSpaceDN w:val="0"/>
              <w:adjustRightInd w:val="0"/>
            </w:pPr>
            <w:r>
              <w:t xml:space="preserve">Сопровождение ЭПС Система ГАРАНТ </w:t>
            </w:r>
            <w:proofErr w:type="gramStart"/>
            <w:r>
              <w:t>-м</w:t>
            </w:r>
            <w:proofErr w:type="gramEnd"/>
            <w:r>
              <w:t>аксимум</w:t>
            </w:r>
          </w:p>
        </w:tc>
        <w:tc>
          <w:tcPr>
            <w:tcW w:w="4785" w:type="dxa"/>
          </w:tcPr>
          <w:p w:rsidR="007F04B7" w:rsidRDefault="007F04B7" w:rsidP="00934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</w:tbl>
    <w:p w:rsidR="00934A32" w:rsidRPr="00934A32" w:rsidRDefault="00934A32" w:rsidP="00934A32">
      <w:pPr>
        <w:widowControl w:val="0"/>
        <w:autoSpaceDE w:val="0"/>
        <w:autoSpaceDN w:val="0"/>
        <w:adjustRightInd w:val="0"/>
        <w:ind w:firstLine="540"/>
      </w:pPr>
    </w:p>
    <w:p w:rsidR="00934A32" w:rsidRDefault="00934A32" w:rsidP="00C10371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6</w:t>
      </w:r>
    </w:p>
    <w:p w:rsidR="00934A32" w:rsidRDefault="00934A32" w:rsidP="00934A32">
      <w:pPr>
        <w:widowControl w:val="0"/>
        <w:autoSpaceDE w:val="0"/>
        <w:autoSpaceDN w:val="0"/>
        <w:adjustRightInd w:val="0"/>
        <w:ind w:firstLine="540"/>
      </w:pPr>
    </w:p>
    <w:p w:rsidR="00934A32" w:rsidRDefault="00934A32" w:rsidP="00C10371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оплату услуг по сопровождению </w:t>
      </w:r>
      <w:r w:rsidR="00C10371">
        <w:t>и приобретению иного программного обеспечения</w:t>
      </w:r>
    </w:p>
    <w:p w:rsidR="00C10371" w:rsidRDefault="00C10371" w:rsidP="00934A32">
      <w:pPr>
        <w:widowControl w:val="0"/>
        <w:autoSpaceDE w:val="0"/>
        <w:autoSpaceDN w:val="0"/>
        <w:adjustRightInd w:val="0"/>
        <w:ind w:firstLine="540"/>
      </w:pPr>
    </w:p>
    <w:tbl>
      <w:tblPr>
        <w:tblStyle w:val="a6"/>
        <w:tblW w:w="0" w:type="auto"/>
        <w:tblLook w:val="04A0"/>
      </w:tblPr>
      <w:tblGrid>
        <w:gridCol w:w="540"/>
        <w:gridCol w:w="3823"/>
        <w:gridCol w:w="2691"/>
        <w:gridCol w:w="2517"/>
      </w:tblGrid>
      <w:tr w:rsidR="005D28A0" w:rsidTr="005D28A0">
        <w:tc>
          <w:tcPr>
            <w:tcW w:w="540" w:type="dxa"/>
          </w:tcPr>
          <w:p w:rsidR="00C10371" w:rsidRDefault="00C10371" w:rsidP="00C10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3" w:type="dxa"/>
          </w:tcPr>
          <w:p w:rsidR="00C10371" w:rsidRDefault="00C10371" w:rsidP="00C10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2691" w:type="dxa"/>
          </w:tcPr>
          <w:p w:rsidR="00C10371" w:rsidRDefault="00C10371" w:rsidP="00C1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371">
              <w:t xml:space="preserve">Цена сопровождения </w:t>
            </w:r>
            <w:r>
              <w:t>иного программного обеспечения</w:t>
            </w:r>
            <w:r w:rsidRPr="00C10371">
              <w:t xml:space="preserve">, </w:t>
            </w:r>
            <w:r>
              <w:t xml:space="preserve">за исключением справочно-правовых систем, </w:t>
            </w:r>
            <w:r w:rsidRPr="00C10371">
              <w:t xml:space="preserve">определяемая согласно перечню работ по сопровождению </w:t>
            </w:r>
            <w:r>
              <w:t>иного программного обеспечения</w:t>
            </w:r>
            <w:r w:rsidRPr="00C10371">
              <w:t xml:space="preserve"> и нормативным  трудозатратам на их выполнение, установленным в эксплуатационной документации или утвержденном регламенте выполнения работ по сопровождению </w:t>
            </w:r>
            <w:r>
              <w:t>иного программного обеспечения</w:t>
            </w:r>
            <w:r w:rsidRPr="00C10371">
              <w:t xml:space="preserve"> (руб.)</w:t>
            </w:r>
          </w:p>
        </w:tc>
        <w:tc>
          <w:tcPr>
            <w:tcW w:w="2517" w:type="dxa"/>
          </w:tcPr>
          <w:p w:rsidR="00C10371" w:rsidRDefault="00C10371" w:rsidP="00C10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простых (неисключительных) лицензий на использование программного обеспечения, за исключением справочно-правовых систем</w:t>
            </w:r>
            <w:r w:rsidR="0078643B">
              <w:t xml:space="preserve"> (руб.)</w:t>
            </w:r>
          </w:p>
        </w:tc>
      </w:tr>
      <w:tr w:rsidR="005D28A0" w:rsidTr="005D28A0">
        <w:tc>
          <w:tcPr>
            <w:tcW w:w="540" w:type="dxa"/>
          </w:tcPr>
          <w:p w:rsidR="00C10371" w:rsidRDefault="00C10371" w:rsidP="00934A32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823" w:type="dxa"/>
          </w:tcPr>
          <w:p w:rsidR="00C10371" w:rsidRDefault="00C10371" w:rsidP="00934A32">
            <w:pPr>
              <w:widowControl w:val="0"/>
              <w:autoSpaceDE w:val="0"/>
              <w:autoSpaceDN w:val="0"/>
              <w:adjustRightInd w:val="0"/>
            </w:pPr>
            <w:r>
              <w:t>Услуги по сопровождению программного продукта «1С</w:t>
            </w:r>
            <w:proofErr w:type="gramStart"/>
            <w:r>
              <w:t>:Б</w:t>
            </w:r>
            <w:proofErr w:type="gramEnd"/>
            <w:r>
              <w:t>ухгалтерия»</w:t>
            </w:r>
          </w:p>
        </w:tc>
        <w:tc>
          <w:tcPr>
            <w:tcW w:w="2691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54000</w:t>
            </w:r>
          </w:p>
        </w:tc>
        <w:tc>
          <w:tcPr>
            <w:tcW w:w="2517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28A0" w:rsidTr="005D28A0">
        <w:tc>
          <w:tcPr>
            <w:tcW w:w="540" w:type="dxa"/>
          </w:tcPr>
          <w:p w:rsidR="00C10371" w:rsidRDefault="005D28A0" w:rsidP="00934A32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823" w:type="dxa"/>
          </w:tcPr>
          <w:p w:rsidR="00C10371" w:rsidRDefault="005D28A0" w:rsidP="008F5D68">
            <w:pPr>
              <w:widowControl w:val="0"/>
              <w:autoSpaceDE w:val="0"/>
              <w:autoSpaceDN w:val="0"/>
              <w:adjustRightInd w:val="0"/>
            </w:pPr>
            <w:r>
              <w:t xml:space="preserve">Сопровождение (техническая и информационная поддержка) официального  сайта МО </w:t>
            </w:r>
            <w:r w:rsidR="008F5D68">
              <w:t>Большесельского</w:t>
            </w:r>
            <w:r>
              <w:t xml:space="preserve"> муниципальн</w:t>
            </w:r>
            <w:r w:rsidR="008F5D68">
              <w:t>ого</w:t>
            </w:r>
            <w:r>
              <w:t xml:space="preserve"> район</w:t>
            </w:r>
            <w:r w:rsidR="008F5D68">
              <w:t>а</w:t>
            </w:r>
          </w:p>
        </w:tc>
        <w:tc>
          <w:tcPr>
            <w:tcW w:w="2691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45000</w:t>
            </w:r>
          </w:p>
        </w:tc>
        <w:tc>
          <w:tcPr>
            <w:tcW w:w="2517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28A0" w:rsidTr="005D28A0">
        <w:tc>
          <w:tcPr>
            <w:tcW w:w="540" w:type="dxa"/>
          </w:tcPr>
          <w:p w:rsidR="00C10371" w:rsidRDefault="005D28A0" w:rsidP="00934A32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823" w:type="dxa"/>
          </w:tcPr>
          <w:p w:rsidR="00C10371" w:rsidRPr="005D28A0" w:rsidRDefault="005D28A0" w:rsidP="00934A32">
            <w:pPr>
              <w:widowControl w:val="0"/>
              <w:autoSpaceDE w:val="0"/>
              <w:autoSpaceDN w:val="0"/>
              <w:adjustRightInd w:val="0"/>
            </w:pPr>
            <w:r>
              <w:t>Годовой доступ к ресурсам портала 44-</w:t>
            </w:r>
            <w:proofErr w:type="spellStart"/>
            <w:r>
              <w:rPr>
                <w:lang w:val="en-US"/>
              </w:rPr>
              <w:t>onlain</w:t>
            </w:r>
            <w:proofErr w:type="spellEnd"/>
            <w:r w:rsidRPr="005D28A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и 223-</w:t>
            </w:r>
            <w:proofErr w:type="spellStart"/>
            <w:r>
              <w:rPr>
                <w:lang w:val="en-US"/>
              </w:rPr>
              <w:t>onlain</w:t>
            </w:r>
            <w:proofErr w:type="spellEnd"/>
            <w:r w:rsidRPr="005D28A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691" w:type="dxa"/>
          </w:tcPr>
          <w:p w:rsidR="00C10371" w:rsidRPr="005D28A0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2517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28A0" w:rsidTr="005D28A0">
        <w:tc>
          <w:tcPr>
            <w:tcW w:w="540" w:type="dxa"/>
          </w:tcPr>
          <w:p w:rsidR="00C10371" w:rsidRDefault="005D28A0" w:rsidP="00934A32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823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</w:pPr>
            <w:r>
              <w:t xml:space="preserve">Простая (неисключительная) лицензия на программное </w:t>
            </w:r>
            <w:r>
              <w:lastRenderedPageBreak/>
              <w:t xml:space="preserve">обеспечение </w:t>
            </w:r>
            <w:proofErr w:type="spellStart"/>
            <w:r>
              <w:t>СБиС</w:t>
            </w:r>
            <w:proofErr w:type="spellEnd"/>
            <w:r>
              <w:t xml:space="preserve"> «Электронный документооборот»</w:t>
            </w:r>
          </w:p>
        </w:tc>
        <w:tc>
          <w:tcPr>
            <w:tcW w:w="2691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2517" w:type="dxa"/>
          </w:tcPr>
          <w:p w:rsidR="00C10371" w:rsidRDefault="005D28A0" w:rsidP="005D2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</w:tr>
    </w:tbl>
    <w:p w:rsidR="00C10371" w:rsidRDefault="00C10371" w:rsidP="00934A32">
      <w:pPr>
        <w:widowControl w:val="0"/>
        <w:autoSpaceDE w:val="0"/>
        <w:autoSpaceDN w:val="0"/>
        <w:adjustRightInd w:val="0"/>
        <w:ind w:firstLine="540"/>
      </w:pPr>
    </w:p>
    <w:p w:rsidR="00C10371" w:rsidRDefault="005D28A0" w:rsidP="0078643B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7</w:t>
      </w:r>
    </w:p>
    <w:p w:rsidR="005D28A0" w:rsidRDefault="005D28A0" w:rsidP="00934A32">
      <w:pPr>
        <w:widowControl w:val="0"/>
        <w:autoSpaceDE w:val="0"/>
        <w:autoSpaceDN w:val="0"/>
        <w:adjustRightInd w:val="0"/>
        <w:ind w:firstLine="540"/>
      </w:pPr>
    </w:p>
    <w:p w:rsidR="00C10371" w:rsidRDefault="005D28A0" w:rsidP="0078643B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</w:t>
      </w:r>
      <w:r w:rsidR="0078643B">
        <w:t>приобретение простых (неисключительных) лицензий на использование программного обеспечения по защите информации</w:t>
      </w:r>
    </w:p>
    <w:p w:rsidR="0078643B" w:rsidRDefault="0078643B" w:rsidP="00934A32">
      <w:pPr>
        <w:widowControl w:val="0"/>
        <w:autoSpaceDE w:val="0"/>
        <w:autoSpaceDN w:val="0"/>
        <w:adjustRightInd w:val="0"/>
        <w:ind w:firstLine="540"/>
      </w:pPr>
    </w:p>
    <w:tbl>
      <w:tblPr>
        <w:tblStyle w:val="a6"/>
        <w:tblW w:w="0" w:type="auto"/>
        <w:tblLook w:val="04A0"/>
      </w:tblPr>
      <w:tblGrid>
        <w:gridCol w:w="540"/>
        <w:gridCol w:w="3825"/>
        <w:gridCol w:w="5206"/>
      </w:tblGrid>
      <w:tr w:rsidR="0078643B" w:rsidTr="0078643B">
        <w:tc>
          <w:tcPr>
            <w:tcW w:w="540" w:type="dxa"/>
          </w:tcPr>
          <w:p w:rsidR="0078643B" w:rsidRDefault="0078643B" w:rsidP="007864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5" w:type="dxa"/>
          </w:tcPr>
          <w:p w:rsidR="0078643B" w:rsidRDefault="0078643B" w:rsidP="007864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5206" w:type="dxa"/>
          </w:tcPr>
          <w:p w:rsidR="0078643B" w:rsidRDefault="0078643B" w:rsidP="007864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единицы простой (неисключительной) лицензии на использование программного обеспечения по защите информации (руб.)</w:t>
            </w:r>
          </w:p>
        </w:tc>
      </w:tr>
      <w:tr w:rsidR="0078643B" w:rsidTr="0078643B">
        <w:tc>
          <w:tcPr>
            <w:tcW w:w="540" w:type="dxa"/>
          </w:tcPr>
          <w:p w:rsidR="0078643B" w:rsidRDefault="0078643B" w:rsidP="00934A32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825" w:type="dxa"/>
          </w:tcPr>
          <w:p w:rsidR="0078643B" w:rsidRDefault="0078643B" w:rsidP="00934A32">
            <w:pPr>
              <w:widowControl w:val="0"/>
              <w:autoSpaceDE w:val="0"/>
              <w:autoSpaceDN w:val="0"/>
              <w:adjustRightInd w:val="0"/>
            </w:pPr>
            <w:r>
              <w:t>Простая (неисключительная) лицензия на программное обеспечение Антивирус</w:t>
            </w:r>
          </w:p>
        </w:tc>
        <w:tc>
          <w:tcPr>
            <w:tcW w:w="5206" w:type="dxa"/>
          </w:tcPr>
          <w:p w:rsidR="0078643B" w:rsidRDefault="0078643B" w:rsidP="007864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</w:t>
            </w:r>
          </w:p>
        </w:tc>
      </w:tr>
      <w:tr w:rsidR="0078643B" w:rsidTr="0078643B">
        <w:tc>
          <w:tcPr>
            <w:tcW w:w="540" w:type="dxa"/>
          </w:tcPr>
          <w:p w:rsidR="0078643B" w:rsidRDefault="0078643B" w:rsidP="00934A32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825" w:type="dxa"/>
          </w:tcPr>
          <w:p w:rsidR="0078643B" w:rsidRDefault="0078643B" w:rsidP="00934A32">
            <w:pPr>
              <w:widowControl w:val="0"/>
              <w:autoSpaceDE w:val="0"/>
              <w:autoSpaceDN w:val="0"/>
              <w:adjustRightInd w:val="0"/>
            </w:pPr>
            <w:r>
              <w:t>Электронно-цифровая  подпись</w:t>
            </w:r>
          </w:p>
        </w:tc>
        <w:tc>
          <w:tcPr>
            <w:tcW w:w="5206" w:type="dxa"/>
          </w:tcPr>
          <w:p w:rsidR="0078643B" w:rsidRDefault="0078643B" w:rsidP="007864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</w:tbl>
    <w:p w:rsidR="0078643B" w:rsidRPr="00934A32" w:rsidRDefault="0078643B" w:rsidP="00934A32">
      <w:pPr>
        <w:widowControl w:val="0"/>
        <w:autoSpaceDE w:val="0"/>
        <w:autoSpaceDN w:val="0"/>
        <w:adjustRightInd w:val="0"/>
        <w:ind w:firstLine="540"/>
      </w:pPr>
    </w:p>
    <w:p w:rsidR="00957112" w:rsidRDefault="00957112" w:rsidP="00837349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957112" w:rsidRDefault="00B135B0" w:rsidP="00837349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 xml:space="preserve">Затраты на приобретение материальных запасов </w:t>
      </w:r>
    </w:p>
    <w:p w:rsidR="0059720F" w:rsidRDefault="0059720F" w:rsidP="00837349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right"/>
      </w:pPr>
      <w:r w:rsidRPr="0059720F">
        <w:t>Таблица 8</w:t>
      </w: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right"/>
      </w:pP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приобретение других запасных частей для вычислительной техники</w:t>
      </w: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1"/>
        <w:gridCol w:w="3190"/>
      </w:tblGrid>
      <w:tr w:rsidR="0059720F" w:rsidTr="0059720F">
        <w:tc>
          <w:tcPr>
            <w:tcW w:w="534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запасных частей</w:t>
            </w:r>
          </w:p>
        </w:tc>
        <w:tc>
          <w:tcPr>
            <w:tcW w:w="3191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одной единицы запасной части для вычислительной техники, (руб.)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6" w:type="dxa"/>
          </w:tcPr>
          <w:p w:rsidR="0059720F" w:rsidRP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HDMI </w:t>
            </w:r>
            <w:r>
              <w:t>кабель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6" w:type="dxa"/>
          </w:tcPr>
          <w:p w:rsidR="0059720F" w:rsidRP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Аккумулятор для </w:t>
            </w:r>
            <w:r>
              <w:rPr>
                <w:lang w:val="en-US"/>
              </w:rPr>
              <w:t>UPS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846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Жесткий диск 500 Гб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846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Оперативная память 4 Гб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846" w:type="dxa"/>
          </w:tcPr>
          <w:p w:rsidR="0059720F" w:rsidRDefault="009D41FA" w:rsidP="009D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Термопаста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846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Термоклей</w:t>
            </w:r>
            <w:proofErr w:type="spellEnd"/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846" w:type="dxa"/>
          </w:tcPr>
          <w:p w:rsidR="0059720F" w:rsidRDefault="009D41FA" w:rsidP="009D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Вентилятор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846" w:type="dxa"/>
          </w:tcPr>
          <w:p w:rsidR="0059720F" w:rsidRDefault="009D41FA" w:rsidP="009D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Клавиатура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</w:tr>
      <w:tr w:rsidR="0059720F" w:rsidTr="0059720F">
        <w:tc>
          <w:tcPr>
            <w:tcW w:w="534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846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Мышь</w:t>
            </w:r>
          </w:p>
        </w:tc>
        <w:tc>
          <w:tcPr>
            <w:tcW w:w="3191" w:type="dxa"/>
          </w:tcPr>
          <w:p w:rsidR="0059720F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5846" w:type="dxa"/>
          </w:tcPr>
          <w:p w:rsidR="009D41FA" w:rsidRP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Привод внешний </w:t>
            </w:r>
            <w:r>
              <w:rPr>
                <w:lang w:val="en-US"/>
              </w:rPr>
              <w:t>DVD</w:t>
            </w:r>
          </w:p>
        </w:tc>
        <w:tc>
          <w:tcPr>
            <w:tcW w:w="3191" w:type="dxa"/>
          </w:tcPr>
          <w:p w:rsidR="009D41FA" w:rsidRP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5846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Внешний </w:t>
            </w:r>
            <w:r w:rsidRPr="009D41FA">
              <w:rPr>
                <w:lang w:val="en-US"/>
              </w:rPr>
              <w:t>DVD</w:t>
            </w:r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5846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Гарнитура</w:t>
            </w:r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5846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Монитор</w:t>
            </w:r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5846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Сетевой фильтр</w:t>
            </w:r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5846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Кабель силовой</w:t>
            </w:r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5846" w:type="dxa"/>
          </w:tcPr>
          <w:p w:rsidR="009D41FA" w:rsidRP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Коннектор </w:t>
            </w:r>
            <w:r>
              <w:rPr>
                <w:lang w:val="en-US"/>
              </w:rPr>
              <w:t>RG45/RG11</w:t>
            </w:r>
          </w:p>
        </w:tc>
        <w:tc>
          <w:tcPr>
            <w:tcW w:w="3191" w:type="dxa"/>
          </w:tcPr>
          <w:p w:rsidR="009D41FA" w:rsidRP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D41FA" w:rsidTr="0059720F">
        <w:tc>
          <w:tcPr>
            <w:tcW w:w="534" w:type="dxa"/>
          </w:tcPr>
          <w:p w:rsidR="009D41FA" w:rsidRPr="009D41FA" w:rsidRDefault="009D41FA" w:rsidP="009D41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>
              <w:t>.</w:t>
            </w:r>
          </w:p>
        </w:tc>
        <w:tc>
          <w:tcPr>
            <w:tcW w:w="5846" w:type="dxa"/>
          </w:tcPr>
          <w:p w:rsidR="009D41FA" w:rsidRP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Бухта кабеля</w:t>
            </w:r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5846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Патч-корд</w:t>
            </w:r>
            <w:proofErr w:type="spellEnd"/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5846" w:type="dxa"/>
          </w:tcPr>
          <w:p w:rsidR="009D41FA" w:rsidRDefault="009D41FA" w:rsidP="009D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Провод для К</w:t>
            </w:r>
            <w:proofErr w:type="gramStart"/>
            <w:r>
              <w:rPr>
                <w:lang w:val="en-US"/>
              </w:rPr>
              <w:t>V</w:t>
            </w:r>
            <w:proofErr w:type="gramEnd"/>
            <w:r>
              <w:t>М</w:t>
            </w:r>
          </w:p>
        </w:tc>
        <w:tc>
          <w:tcPr>
            <w:tcW w:w="3191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</w:tr>
      <w:tr w:rsidR="009D41FA" w:rsidTr="0059720F">
        <w:tc>
          <w:tcPr>
            <w:tcW w:w="534" w:type="dxa"/>
          </w:tcPr>
          <w:p w:rsidR="009D41FA" w:rsidRDefault="009D41FA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5846" w:type="dxa"/>
          </w:tcPr>
          <w:p w:rsidR="009D41FA" w:rsidRDefault="009D41FA" w:rsidP="009D4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Плата материнская для АТС</w:t>
            </w:r>
          </w:p>
        </w:tc>
        <w:tc>
          <w:tcPr>
            <w:tcW w:w="3191" w:type="dxa"/>
          </w:tcPr>
          <w:p w:rsidR="009D41FA" w:rsidRDefault="003E607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36000</w:t>
            </w:r>
          </w:p>
        </w:tc>
      </w:tr>
      <w:tr w:rsidR="009D41FA" w:rsidTr="0059720F">
        <w:tc>
          <w:tcPr>
            <w:tcW w:w="534" w:type="dxa"/>
          </w:tcPr>
          <w:p w:rsidR="009D41FA" w:rsidRDefault="003E607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5846" w:type="dxa"/>
          </w:tcPr>
          <w:p w:rsidR="009D41FA" w:rsidRPr="003E6073" w:rsidRDefault="003E6073" w:rsidP="009D41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Узел барабана </w:t>
            </w:r>
            <w:r>
              <w:rPr>
                <w:lang w:val="en-US"/>
              </w:rPr>
              <w:t>Kyocera M2035DN</w:t>
            </w:r>
          </w:p>
        </w:tc>
        <w:tc>
          <w:tcPr>
            <w:tcW w:w="3191" w:type="dxa"/>
          </w:tcPr>
          <w:p w:rsidR="009D41FA" w:rsidRPr="003E6073" w:rsidRDefault="003E6073" w:rsidP="005972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</w:tr>
    </w:tbl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9</w:t>
      </w: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right"/>
      </w:pP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приобретение магнитных, электронных и оптических носителей информации </w:t>
      </w: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59720F" w:rsidTr="0059720F">
        <w:tc>
          <w:tcPr>
            <w:tcW w:w="540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2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носителя информации</w:t>
            </w:r>
          </w:p>
        </w:tc>
        <w:tc>
          <w:tcPr>
            <w:tcW w:w="3189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одной единицы носителя информации (руб.)</w:t>
            </w:r>
          </w:p>
        </w:tc>
      </w:tr>
      <w:tr w:rsidR="0059720F" w:rsidTr="0059720F">
        <w:tc>
          <w:tcPr>
            <w:tcW w:w="540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2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Флеш-накопитель</w:t>
            </w:r>
            <w:proofErr w:type="spellEnd"/>
          </w:p>
        </w:tc>
        <w:tc>
          <w:tcPr>
            <w:tcW w:w="3189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</w:tr>
      <w:tr w:rsidR="0059720F" w:rsidTr="0059720F">
        <w:tc>
          <w:tcPr>
            <w:tcW w:w="540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2" w:type="dxa"/>
          </w:tcPr>
          <w:p w:rsidR="0059720F" w:rsidRP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 xml:space="preserve">Носитель информации </w:t>
            </w:r>
            <w:proofErr w:type="spellStart"/>
            <w:r>
              <w:rPr>
                <w:lang w:val="en-US"/>
              </w:rPr>
              <w:t>eToken</w:t>
            </w:r>
            <w:proofErr w:type="spellEnd"/>
          </w:p>
        </w:tc>
        <w:tc>
          <w:tcPr>
            <w:tcW w:w="3189" w:type="dxa"/>
          </w:tcPr>
          <w:p w:rsidR="0059720F" w:rsidRDefault="005972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</w:tr>
    </w:tbl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59720F" w:rsidRDefault="0059720F" w:rsidP="00BB174B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10</w:t>
      </w: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59720F" w:rsidRDefault="0059720F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приобретение </w:t>
      </w:r>
      <w:r w:rsidR="00BB174B">
        <w:t>расходных материалов для</w:t>
      </w:r>
      <w:r>
        <w:t xml:space="preserve"> принтеров, сканеров, многофункциональных устройств и копировальных аппаратов (оргтехники)</w:t>
      </w:r>
    </w:p>
    <w:p w:rsidR="00BB174B" w:rsidRDefault="00BB174B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BB174B" w:rsidTr="00BB174B">
        <w:tc>
          <w:tcPr>
            <w:tcW w:w="540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2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расходного материала</w:t>
            </w:r>
          </w:p>
        </w:tc>
        <w:tc>
          <w:tcPr>
            <w:tcW w:w="3189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расходного материала (руб.)</w:t>
            </w:r>
          </w:p>
        </w:tc>
      </w:tr>
      <w:tr w:rsidR="00BB174B" w:rsidTr="00BB174B">
        <w:tc>
          <w:tcPr>
            <w:tcW w:w="540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2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Тонер в картриджи к принтерам, МФУ</w:t>
            </w:r>
          </w:p>
        </w:tc>
        <w:tc>
          <w:tcPr>
            <w:tcW w:w="3189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</w:tr>
      <w:tr w:rsidR="00BB174B" w:rsidTr="00BB174B">
        <w:tc>
          <w:tcPr>
            <w:tcW w:w="540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2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Тонер в копировальный аппарат</w:t>
            </w:r>
          </w:p>
        </w:tc>
        <w:tc>
          <w:tcPr>
            <w:tcW w:w="3189" w:type="dxa"/>
          </w:tcPr>
          <w:p w:rsidR="00BB174B" w:rsidRDefault="00BB174B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</w:tr>
    </w:tbl>
    <w:p w:rsidR="00BB174B" w:rsidRDefault="00BB174B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BB174B" w:rsidRDefault="00BB174B" w:rsidP="00BB174B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11</w:t>
      </w:r>
    </w:p>
    <w:p w:rsidR="00BB174B" w:rsidRDefault="00BB174B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BB174B" w:rsidRDefault="00BB174B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приобретение запасных частей для принтеров, сканеров, многофункциональных устройств и копировальных аппаратов (оргтехники)</w:t>
      </w:r>
    </w:p>
    <w:p w:rsidR="00BB174B" w:rsidRDefault="00BB174B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BB174B" w:rsidTr="006148A8">
        <w:tc>
          <w:tcPr>
            <w:tcW w:w="540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2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запасных частей</w:t>
            </w:r>
          </w:p>
        </w:tc>
        <w:tc>
          <w:tcPr>
            <w:tcW w:w="3189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одной единицы запасной части (руб.)</w:t>
            </w:r>
          </w:p>
        </w:tc>
      </w:tr>
      <w:tr w:rsidR="00BB174B" w:rsidTr="006148A8">
        <w:tc>
          <w:tcPr>
            <w:tcW w:w="540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2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Картридж для принтера</w:t>
            </w:r>
          </w:p>
        </w:tc>
        <w:tc>
          <w:tcPr>
            <w:tcW w:w="3189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</w:tr>
      <w:tr w:rsidR="00BB174B" w:rsidTr="006148A8">
        <w:tc>
          <w:tcPr>
            <w:tcW w:w="540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2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Барабан к принтеру</w:t>
            </w:r>
          </w:p>
        </w:tc>
        <w:tc>
          <w:tcPr>
            <w:tcW w:w="3189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</w:tr>
      <w:tr w:rsidR="00BB174B" w:rsidTr="006148A8">
        <w:tc>
          <w:tcPr>
            <w:tcW w:w="540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842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Хвостовик к принтеру</w:t>
            </w:r>
          </w:p>
        </w:tc>
        <w:tc>
          <w:tcPr>
            <w:tcW w:w="3189" w:type="dxa"/>
          </w:tcPr>
          <w:p w:rsidR="00BB174B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</w:tbl>
    <w:p w:rsidR="00BB174B" w:rsidRDefault="00BB174B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6148A8" w:rsidRDefault="006148A8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148A8">
        <w:rPr>
          <w:b/>
        </w:rPr>
        <w:t>2. Прочие затраты</w:t>
      </w:r>
    </w:p>
    <w:p w:rsidR="006148A8" w:rsidRDefault="006148A8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148A8" w:rsidRDefault="006148A8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6148A8">
        <w:rPr>
          <w:b/>
          <w:u w:val="single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6148A8" w:rsidRDefault="006148A8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6148A8" w:rsidRDefault="006148A8" w:rsidP="00D35B48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12</w:t>
      </w:r>
    </w:p>
    <w:p w:rsidR="006148A8" w:rsidRDefault="006148A8" w:rsidP="00D35B48">
      <w:pPr>
        <w:widowControl w:val="0"/>
        <w:autoSpaceDE w:val="0"/>
        <w:autoSpaceDN w:val="0"/>
        <w:adjustRightInd w:val="0"/>
        <w:ind w:firstLine="540"/>
        <w:jc w:val="right"/>
      </w:pPr>
    </w:p>
    <w:p w:rsidR="006148A8" w:rsidRDefault="006148A8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оплату услуг почтовой связи</w:t>
      </w:r>
    </w:p>
    <w:p w:rsidR="006148A8" w:rsidRDefault="006148A8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6148A8" w:rsidTr="00D35B48">
        <w:tc>
          <w:tcPr>
            <w:tcW w:w="540" w:type="dxa"/>
          </w:tcPr>
          <w:p w:rsidR="006148A8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2" w:type="dxa"/>
          </w:tcPr>
          <w:p w:rsidR="006148A8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почтовых отправлений</w:t>
            </w:r>
          </w:p>
        </w:tc>
        <w:tc>
          <w:tcPr>
            <w:tcW w:w="3189" w:type="dxa"/>
          </w:tcPr>
          <w:p w:rsidR="006148A8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одной единицы почтового отправления (руб.)</w:t>
            </w:r>
          </w:p>
        </w:tc>
      </w:tr>
      <w:tr w:rsidR="006148A8" w:rsidTr="00D35B48">
        <w:tc>
          <w:tcPr>
            <w:tcW w:w="540" w:type="dxa"/>
          </w:tcPr>
          <w:p w:rsidR="006148A8" w:rsidRDefault="006148A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2" w:type="dxa"/>
          </w:tcPr>
          <w:p w:rsidR="006148A8" w:rsidRDefault="00D35B4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Пересылка простого письма</w:t>
            </w:r>
          </w:p>
          <w:p w:rsidR="00D35B48" w:rsidRDefault="00D35B48" w:rsidP="005972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</w:tcPr>
          <w:p w:rsidR="006148A8" w:rsidRDefault="00D35B4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6148A8" w:rsidTr="00D35B48">
        <w:tc>
          <w:tcPr>
            <w:tcW w:w="540" w:type="dxa"/>
          </w:tcPr>
          <w:p w:rsidR="006148A8" w:rsidRDefault="00D35B4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2" w:type="dxa"/>
          </w:tcPr>
          <w:p w:rsidR="006148A8" w:rsidRDefault="00D35B4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Пересылка заказного письма</w:t>
            </w:r>
          </w:p>
        </w:tc>
        <w:tc>
          <w:tcPr>
            <w:tcW w:w="3189" w:type="dxa"/>
          </w:tcPr>
          <w:p w:rsidR="006148A8" w:rsidRDefault="00D35B4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</w:tbl>
    <w:p w:rsidR="00744FE8" w:rsidRDefault="00744FE8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346041" w:rsidRDefault="00346041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6148A8" w:rsidRDefault="00BD7DA6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BD7DA6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BD7DA6" w:rsidRDefault="00BD7DA6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BD7DA6" w:rsidRDefault="00BD7DA6" w:rsidP="00BD7DA6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13</w:t>
      </w:r>
    </w:p>
    <w:p w:rsidR="00BD7DA6" w:rsidRDefault="00BD7DA6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BD7DA6" w:rsidRDefault="00BD7DA6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 xml:space="preserve">Нормативы цены на техническое обслуживание и </w:t>
      </w:r>
      <w:proofErr w:type="spellStart"/>
      <w:r>
        <w:t>регламентно-профилактический</w:t>
      </w:r>
      <w:proofErr w:type="spellEnd"/>
      <w:r>
        <w:t xml:space="preserve"> ремонт теплового узла, в том числе на подготовку отопительной системы к зимнему сезону</w:t>
      </w:r>
    </w:p>
    <w:p w:rsidR="00BD7DA6" w:rsidRDefault="00BD7DA6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1"/>
        <w:gridCol w:w="3190"/>
      </w:tblGrid>
      <w:tr w:rsidR="00BD7DA6" w:rsidTr="00BC6665">
        <w:tc>
          <w:tcPr>
            <w:tcW w:w="540" w:type="dxa"/>
          </w:tcPr>
          <w:p w:rsidR="00BD7DA6" w:rsidRDefault="00BD7DA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1" w:type="dxa"/>
          </w:tcPr>
          <w:p w:rsidR="00BD7DA6" w:rsidRDefault="00BD7DA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услуги</w:t>
            </w:r>
          </w:p>
        </w:tc>
        <w:tc>
          <w:tcPr>
            <w:tcW w:w="3190" w:type="dxa"/>
          </w:tcPr>
          <w:p w:rsidR="00BD7DA6" w:rsidRDefault="00BD7DA6" w:rsidP="00BD7D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услуги  в расчете на 1 кв. метр площади административных помещений</w:t>
            </w:r>
            <w:r w:rsidR="00BC6665">
              <w:t>, для отопления которых используется тепловой узел, в год (руб.)</w:t>
            </w:r>
          </w:p>
        </w:tc>
      </w:tr>
      <w:tr w:rsidR="00BD7DA6" w:rsidTr="00BC6665">
        <w:tc>
          <w:tcPr>
            <w:tcW w:w="540" w:type="dxa"/>
          </w:tcPr>
          <w:p w:rsidR="00BD7DA6" w:rsidRDefault="00BD7DA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1" w:type="dxa"/>
          </w:tcPr>
          <w:p w:rsidR="00BD7DA6" w:rsidRDefault="00BD7DA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Техническое обслуживание и текущий ремонт теплового узла</w:t>
            </w:r>
          </w:p>
        </w:tc>
        <w:tc>
          <w:tcPr>
            <w:tcW w:w="3190" w:type="dxa"/>
          </w:tcPr>
          <w:p w:rsidR="00BD7DA6" w:rsidRDefault="003D7D2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13,61</w:t>
            </w:r>
          </w:p>
        </w:tc>
      </w:tr>
      <w:tr w:rsidR="00BD7DA6" w:rsidTr="00BC6665">
        <w:tc>
          <w:tcPr>
            <w:tcW w:w="540" w:type="dxa"/>
          </w:tcPr>
          <w:p w:rsidR="00BD7DA6" w:rsidRDefault="00BD7DA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1" w:type="dxa"/>
          </w:tcPr>
          <w:p w:rsidR="00BD7DA6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Промывка системы отопления</w:t>
            </w:r>
          </w:p>
        </w:tc>
        <w:tc>
          <w:tcPr>
            <w:tcW w:w="3190" w:type="dxa"/>
          </w:tcPr>
          <w:p w:rsidR="00BD7DA6" w:rsidRDefault="003D7D2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31,49</w:t>
            </w:r>
          </w:p>
        </w:tc>
      </w:tr>
      <w:tr w:rsidR="00BD7DA6" w:rsidTr="00BC6665">
        <w:tc>
          <w:tcPr>
            <w:tcW w:w="540" w:type="dxa"/>
          </w:tcPr>
          <w:p w:rsidR="00BD7DA6" w:rsidRDefault="00BD7DA6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841" w:type="dxa"/>
          </w:tcPr>
          <w:p w:rsidR="00BD7DA6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теплосчетчика</w:t>
            </w:r>
          </w:p>
        </w:tc>
        <w:tc>
          <w:tcPr>
            <w:tcW w:w="3190" w:type="dxa"/>
          </w:tcPr>
          <w:p w:rsidR="00BD7DA6" w:rsidRDefault="00330B0F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18,90</w:t>
            </w:r>
          </w:p>
        </w:tc>
      </w:tr>
    </w:tbl>
    <w:p w:rsidR="00BD7DA6" w:rsidRDefault="00BD7DA6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BC6665" w:rsidRDefault="00BC6665" w:rsidP="00BC6665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14</w:t>
      </w:r>
    </w:p>
    <w:p w:rsidR="00BC6665" w:rsidRDefault="00BC6665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BC6665" w:rsidRDefault="00BC6665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</w:t>
      </w:r>
      <w:r w:rsidRPr="00BC6665">
        <w:t xml:space="preserve">техническое обслуживание и </w:t>
      </w:r>
      <w:proofErr w:type="spellStart"/>
      <w:r w:rsidRPr="00BC6665">
        <w:t>регламентно-профилактический</w:t>
      </w:r>
      <w:proofErr w:type="spellEnd"/>
      <w:r>
        <w:t xml:space="preserve"> ремонт систем кондиционирования и вентиляции</w:t>
      </w:r>
    </w:p>
    <w:p w:rsidR="00BC6665" w:rsidRDefault="00BC6665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1"/>
        <w:gridCol w:w="3190"/>
      </w:tblGrid>
      <w:tr w:rsidR="00BC6665" w:rsidTr="00BC6665">
        <w:tc>
          <w:tcPr>
            <w:tcW w:w="540" w:type="dxa"/>
          </w:tcPr>
          <w:p w:rsidR="00BC6665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1" w:type="dxa"/>
          </w:tcPr>
          <w:p w:rsidR="00BC6665" w:rsidRDefault="00BC6665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технического обслуживания и </w:t>
            </w:r>
            <w:proofErr w:type="spellStart"/>
            <w:r>
              <w:t>регламентно-профилактического</w:t>
            </w:r>
            <w:proofErr w:type="spellEnd"/>
            <w:r>
              <w:t xml:space="preserve"> ремонта</w:t>
            </w:r>
          </w:p>
        </w:tc>
        <w:tc>
          <w:tcPr>
            <w:tcW w:w="3190" w:type="dxa"/>
          </w:tcPr>
          <w:p w:rsidR="00BC6665" w:rsidRDefault="00BC6665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Цена технического обслуживания и </w:t>
            </w:r>
            <w:proofErr w:type="spellStart"/>
            <w:r>
              <w:t>регламентно-профилактического</w:t>
            </w:r>
            <w:proofErr w:type="spellEnd"/>
            <w:r>
              <w:t xml:space="preserve"> ремонта одной установки кондиционирования и элементов вентиляции (руб.)</w:t>
            </w:r>
          </w:p>
        </w:tc>
      </w:tr>
      <w:tr w:rsidR="00BC6665" w:rsidTr="00BC6665">
        <w:tc>
          <w:tcPr>
            <w:tcW w:w="540" w:type="dxa"/>
          </w:tcPr>
          <w:p w:rsidR="00BC6665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1" w:type="dxa"/>
          </w:tcPr>
          <w:p w:rsidR="00BC6665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Сервисное обслуживание кондиционеров</w:t>
            </w:r>
          </w:p>
        </w:tc>
        <w:tc>
          <w:tcPr>
            <w:tcW w:w="3190" w:type="dxa"/>
          </w:tcPr>
          <w:p w:rsidR="00BC6665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</w:tr>
      <w:tr w:rsidR="00BC6665" w:rsidTr="00BC6665">
        <w:tc>
          <w:tcPr>
            <w:tcW w:w="540" w:type="dxa"/>
          </w:tcPr>
          <w:p w:rsidR="00BC6665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1" w:type="dxa"/>
          </w:tcPr>
          <w:p w:rsidR="00BC6665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Заправка кондиционеров фреоном</w:t>
            </w:r>
          </w:p>
        </w:tc>
        <w:tc>
          <w:tcPr>
            <w:tcW w:w="3190" w:type="dxa"/>
          </w:tcPr>
          <w:p w:rsidR="00BC6665" w:rsidRDefault="00BC666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</w:tr>
    </w:tbl>
    <w:p w:rsidR="00BC6665" w:rsidRDefault="00BC6665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BC6665" w:rsidRDefault="00BC6665" w:rsidP="004729F2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15</w:t>
      </w:r>
    </w:p>
    <w:p w:rsidR="00BC6665" w:rsidRPr="00BD7DA6" w:rsidRDefault="00BC6665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BC6665" w:rsidRDefault="00BC6665" w:rsidP="00BC6665">
      <w:pPr>
        <w:widowControl w:val="0"/>
        <w:autoSpaceDE w:val="0"/>
        <w:autoSpaceDN w:val="0"/>
        <w:adjustRightInd w:val="0"/>
        <w:ind w:firstLine="540"/>
        <w:jc w:val="center"/>
      </w:pPr>
      <w:r w:rsidRPr="00BC6665">
        <w:t xml:space="preserve">Нормативы цены на техническое обслуживание и </w:t>
      </w:r>
      <w:proofErr w:type="spellStart"/>
      <w:r w:rsidRPr="00BC6665">
        <w:t>регламентно-профилактический</w:t>
      </w:r>
      <w:proofErr w:type="spellEnd"/>
      <w:r w:rsidRPr="00BC6665">
        <w:t xml:space="preserve"> ремонт систем </w:t>
      </w:r>
      <w:r w:rsidR="004729F2">
        <w:t>пожарной сигнализации</w:t>
      </w:r>
    </w:p>
    <w:p w:rsidR="004729F2" w:rsidRDefault="004729F2" w:rsidP="00BC6665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1"/>
        <w:gridCol w:w="3190"/>
      </w:tblGrid>
      <w:tr w:rsidR="004729F2" w:rsidTr="004729F2">
        <w:tc>
          <w:tcPr>
            <w:tcW w:w="534" w:type="dxa"/>
          </w:tcPr>
          <w:p w:rsidR="004729F2" w:rsidRDefault="004729F2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4729F2" w:rsidRDefault="004729F2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3191" w:type="dxa"/>
          </w:tcPr>
          <w:p w:rsidR="004729F2" w:rsidRDefault="004729F2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Цена технического обслуживания и </w:t>
            </w:r>
            <w:proofErr w:type="spellStart"/>
            <w:r>
              <w:t>регламентно-профилактического</w:t>
            </w:r>
            <w:proofErr w:type="spellEnd"/>
            <w:r>
              <w:t xml:space="preserve"> ремонта одного </w:t>
            </w:r>
            <w:proofErr w:type="spellStart"/>
            <w:r>
              <w:t>извещателя</w:t>
            </w:r>
            <w:proofErr w:type="spellEnd"/>
            <w:r>
              <w:t xml:space="preserve"> в год (руб.)</w:t>
            </w:r>
          </w:p>
        </w:tc>
      </w:tr>
      <w:tr w:rsidR="004729F2" w:rsidTr="004729F2">
        <w:tc>
          <w:tcPr>
            <w:tcW w:w="534" w:type="dxa"/>
          </w:tcPr>
          <w:p w:rsidR="004729F2" w:rsidRDefault="004729F2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6" w:type="dxa"/>
          </w:tcPr>
          <w:p w:rsidR="004729F2" w:rsidRDefault="004729F2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Техническое обслуживание автоматической пожарной сигнализации</w:t>
            </w:r>
          </w:p>
        </w:tc>
        <w:tc>
          <w:tcPr>
            <w:tcW w:w="3191" w:type="dxa"/>
          </w:tcPr>
          <w:p w:rsidR="004729F2" w:rsidRDefault="004729F2" w:rsidP="00BC66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4150</w:t>
            </w:r>
          </w:p>
        </w:tc>
      </w:tr>
    </w:tbl>
    <w:p w:rsidR="004729F2" w:rsidRPr="00BC6665" w:rsidRDefault="004729F2" w:rsidP="00BC6665">
      <w:pPr>
        <w:widowControl w:val="0"/>
        <w:autoSpaceDE w:val="0"/>
        <w:autoSpaceDN w:val="0"/>
        <w:adjustRightInd w:val="0"/>
        <w:ind w:firstLine="540"/>
        <w:jc w:val="center"/>
      </w:pPr>
    </w:p>
    <w:p w:rsidR="006148A8" w:rsidRPr="004729F2" w:rsidRDefault="004729F2" w:rsidP="004729F2">
      <w:pPr>
        <w:widowControl w:val="0"/>
        <w:autoSpaceDE w:val="0"/>
        <w:autoSpaceDN w:val="0"/>
        <w:adjustRightInd w:val="0"/>
        <w:ind w:firstLine="540"/>
        <w:jc w:val="right"/>
      </w:pPr>
      <w:r w:rsidRPr="004729F2">
        <w:t>Таблица 16</w:t>
      </w:r>
    </w:p>
    <w:p w:rsidR="006148A8" w:rsidRPr="006148A8" w:rsidRDefault="006148A8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B174B" w:rsidRDefault="004729F2" w:rsidP="0059720F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вывоз твердых бытовых отходов</w:t>
      </w: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4729F2" w:rsidTr="004729F2">
        <w:tc>
          <w:tcPr>
            <w:tcW w:w="534" w:type="dxa"/>
          </w:tcPr>
          <w:p w:rsidR="004729F2" w:rsidRDefault="004729F2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4729F2" w:rsidRDefault="004729F2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услуги</w:t>
            </w:r>
          </w:p>
        </w:tc>
        <w:tc>
          <w:tcPr>
            <w:tcW w:w="3191" w:type="dxa"/>
          </w:tcPr>
          <w:p w:rsidR="004729F2" w:rsidRDefault="004729F2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вывоза 1 куб. метра твердых бытовых отходов (руб.)</w:t>
            </w:r>
          </w:p>
        </w:tc>
      </w:tr>
      <w:tr w:rsidR="004729F2" w:rsidTr="004729F2">
        <w:tc>
          <w:tcPr>
            <w:tcW w:w="534" w:type="dxa"/>
          </w:tcPr>
          <w:p w:rsidR="004729F2" w:rsidRDefault="004729F2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6" w:type="dxa"/>
          </w:tcPr>
          <w:p w:rsidR="004729F2" w:rsidRDefault="004729F2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Вывоз ТБО</w:t>
            </w:r>
          </w:p>
        </w:tc>
        <w:tc>
          <w:tcPr>
            <w:tcW w:w="3191" w:type="dxa"/>
          </w:tcPr>
          <w:p w:rsidR="004729F2" w:rsidRDefault="004729F2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345</w:t>
            </w:r>
          </w:p>
        </w:tc>
      </w:tr>
    </w:tbl>
    <w:p w:rsidR="004729F2" w:rsidRDefault="004729F2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4729F2" w:rsidRDefault="004729F2" w:rsidP="004729F2">
      <w:pPr>
        <w:jc w:val="center"/>
        <w:rPr>
          <w:b/>
        </w:rPr>
      </w:pPr>
      <w:r w:rsidRPr="004729F2">
        <w:rPr>
          <w:b/>
        </w:rPr>
        <w:lastRenderedPageBreak/>
        <w:t>3.Затраты на приобретение прочих работ и услуг, не относящиеся к затратам на услуги связи, затратам на коммунальные услуги, а также к затратам на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271BFD" w:rsidRPr="00271BFD" w:rsidRDefault="00271BFD" w:rsidP="00271BFD">
      <w:pPr>
        <w:widowControl w:val="0"/>
        <w:autoSpaceDE w:val="0"/>
        <w:autoSpaceDN w:val="0"/>
        <w:adjustRightInd w:val="0"/>
        <w:ind w:firstLine="540"/>
        <w:jc w:val="right"/>
      </w:pPr>
    </w:p>
    <w:p w:rsidR="004729F2" w:rsidRDefault="004729F2" w:rsidP="004729F2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271BFD">
        <w:rPr>
          <w:b/>
          <w:u w:val="single"/>
        </w:rPr>
        <w:t>Затраты на</w:t>
      </w:r>
      <w:r w:rsidR="00271BFD" w:rsidRPr="00271BFD">
        <w:rPr>
          <w:b/>
          <w:u w:val="single"/>
        </w:rPr>
        <w:t xml:space="preserve"> проведение </w:t>
      </w:r>
      <w:proofErr w:type="spellStart"/>
      <w:r w:rsidR="00271BFD" w:rsidRPr="00271BFD">
        <w:rPr>
          <w:b/>
          <w:u w:val="single"/>
        </w:rPr>
        <w:t>предрейсового</w:t>
      </w:r>
      <w:proofErr w:type="spellEnd"/>
      <w:r w:rsidR="00271BFD" w:rsidRPr="00271BFD">
        <w:rPr>
          <w:b/>
          <w:u w:val="single"/>
        </w:rPr>
        <w:t xml:space="preserve"> и </w:t>
      </w:r>
      <w:proofErr w:type="spellStart"/>
      <w:r w:rsidR="00271BFD" w:rsidRPr="00271BFD">
        <w:rPr>
          <w:b/>
          <w:u w:val="single"/>
        </w:rPr>
        <w:t>послерейсового</w:t>
      </w:r>
      <w:proofErr w:type="spellEnd"/>
      <w:r w:rsidR="00271BFD" w:rsidRPr="00271BFD">
        <w:rPr>
          <w:b/>
          <w:u w:val="single"/>
        </w:rPr>
        <w:t xml:space="preserve"> осмотра водителей транспортных средств</w:t>
      </w:r>
    </w:p>
    <w:p w:rsidR="00271BFD" w:rsidRDefault="00271BFD" w:rsidP="004729F2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right"/>
      </w:pPr>
      <w:r w:rsidRPr="00271BFD">
        <w:t>Таблица 17</w:t>
      </w: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right"/>
      </w:pP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Нормативы цены на проведение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осмотра водителей транспортных средств</w:t>
      </w: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271BFD" w:rsidTr="00271BFD">
        <w:tc>
          <w:tcPr>
            <w:tcW w:w="540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2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  <w:r w:rsidR="00737401">
              <w:t xml:space="preserve"> услуги</w:t>
            </w:r>
          </w:p>
        </w:tc>
        <w:tc>
          <w:tcPr>
            <w:tcW w:w="3189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проведения одного осмотра (руб.)</w:t>
            </w:r>
          </w:p>
        </w:tc>
      </w:tr>
      <w:tr w:rsidR="00271BFD" w:rsidTr="00271BFD">
        <w:tc>
          <w:tcPr>
            <w:tcW w:w="540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2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Предрейсовый</w:t>
            </w:r>
            <w:proofErr w:type="spellEnd"/>
            <w:r>
              <w:t xml:space="preserve"> осмотр водителей транспортных средств</w:t>
            </w:r>
          </w:p>
        </w:tc>
        <w:tc>
          <w:tcPr>
            <w:tcW w:w="3189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271BFD" w:rsidTr="00271BFD">
        <w:tc>
          <w:tcPr>
            <w:tcW w:w="540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2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Послерейсовый</w:t>
            </w:r>
            <w:proofErr w:type="spellEnd"/>
            <w:r>
              <w:t xml:space="preserve"> осмотр водителей транспортных средств</w:t>
            </w:r>
          </w:p>
        </w:tc>
        <w:tc>
          <w:tcPr>
            <w:tcW w:w="3189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</w:tbl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</w:pP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271BFD">
        <w:rPr>
          <w:b/>
          <w:u w:val="single"/>
        </w:rPr>
        <w:t>Затраты на проведение диспансеризации работников</w:t>
      </w: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right"/>
      </w:pPr>
      <w:r w:rsidRPr="00271BFD">
        <w:t>Таблица 18</w:t>
      </w: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</w:pP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проведение диспансеризации работников</w:t>
      </w:r>
    </w:p>
    <w:p w:rsid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1"/>
        <w:gridCol w:w="3190"/>
      </w:tblGrid>
      <w:tr w:rsidR="00271BFD" w:rsidTr="00271BFD">
        <w:tc>
          <w:tcPr>
            <w:tcW w:w="534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  <w:r w:rsidR="00737401">
              <w:t xml:space="preserve"> услуги</w:t>
            </w:r>
          </w:p>
        </w:tc>
        <w:tc>
          <w:tcPr>
            <w:tcW w:w="3191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проведения диспансеризации в расчете на одного работника (руб.)</w:t>
            </w:r>
          </w:p>
        </w:tc>
      </w:tr>
      <w:tr w:rsidR="00271BFD" w:rsidTr="00271BFD">
        <w:tc>
          <w:tcPr>
            <w:tcW w:w="534" w:type="dxa"/>
          </w:tcPr>
          <w:p w:rsidR="00271BFD" w:rsidRDefault="00271BFD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6" w:type="dxa"/>
          </w:tcPr>
          <w:p w:rsidR="00271BFD" w:rsidRDefault="00737401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Диспансеризация работников</w:t>
            </w:r>
          </w:p>
        </w:tc>
        <w:tc>
          <w:tcPr>
            <w:tcW w:w="3191" w:type="dxa"/>
          </w:tcPr>
          <w:p w:rsidR="00271BFD" w:rsidRDefault="00737401" w:rsidP="00271B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</w:tr>
    </w:tbl>
    <w:p w:rsidR="00271BFD" w:rsidRPr="00271BFD" w:rsidRDefault="00271BFD" w:rsidP="00271BFD">
      <w:pPr>
        <w:widowControl w:val="0"/>
        <w:autoSpaceDE w:val="0"/>
        <w:autoSpaceDN w:val="0"/>
        <w:adjustRightInd w:val="0"/>
        <w:ind w:firstLine="540"/>
        <w:jc w:val="center"/>
      </w:pPr>
    </w:p>
    <w:p w:rsidR="00271BFD" w:rsidRPr="00271BFD" w:rsidRDefault="00271BFD" w:rsidP="004729F2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BB174B" w:rsidRDefault="00737401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37401">
        <w:rPr>
          <w:b/>
        </w:rPr>
        <w:t>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37401" w:rsidRDefault="00737401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37401" w:rsidRDefault="00737401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737401">
        <w:rPr>
          <w:b/>
          <w:u w:val="single"/>
        </w:rPr>
        <w:t>Затраты на приобретение бланочной продукции</w:t>
      </w:r>
    </w:p>
    <w:p w:rsidR="00515AA3" w:rsidRDefault="00515AA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515AA3" w:rsidRDefault="00515AA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515AA3" w:rsidRPr="00515AA3" w:rsidRDefault="00515AA3" w:rsidP="00515AA3">
      <w:pPr>
        <w:widowControl w:val="0"/>
        <w:autoSpaceDE w:val="0"/>
        <w:autoSpaceDN w:val="0"/>
        <w:adjustRightInd w:val="0"/>
        <w:ind w:firstLine="540"/>
        <w:jc w:val="right"/>
      </w:pPr>
      <w:r w:rsidRPr="00515AA3">
        <w:t>Таблица 19</w:t>
      </w:r>
    </w:p>
    <w:p w:rsidR="00515AA3" w:rsidRPr="00515AA3" w:rsidRDefault="00515AA3" w:rsidP="00515AA3">
      <w:pPr>
        <w:widowControl w:val="0"/>
        <w:autoSpaceDE w:val="0"/>
        <w:autoSpaceDN w:val="0"/>
        <w:adjustRightInd w:val="0"/>
        <w:ind w:firstLine="540"/>
        <w:jc w:val="center"/>
      </w:pPr>
      <w:r w:rsidRPr="00515AA3">
        <w:t>Нормативы цены на приобретение бланочной продукции</w:t>
      </w:r>
    </w:p>
    <w:p w:rsidR="00737401" w:rsidRDefault="00737401" w:rsidP="00737401">
      <w:pPr>
        <w:widowControl w:val="0"/>
        <w:autoSpaceDE w:val="0"/>
        <w:autoSpaceDN w:val="0"/>
        <w:adjustRightInd w:val="0"/>
        <w:ind w:firstLine="540"/>
        <w:jc w:val="right"/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737401" w:rsidTr="00737401">
        <w:tc>
          <w:tcPr>
            <w:tcW w:w="534" w:type="dxa"/>
          </w:tcPr>
          <w:p w:rsidR="00737401" w:rsidRDefault="00737401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737401" w:rsidRDefault="00737401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бланочной продукции</w:t>
            </w:r>
          </w:p>
        </w:tc>
        <w:tc>
          <w:tcPr>
            <w:tcW w:w="3191" w:type="dxa"/>
          </w:tcPr>
          <w:p w:rsidR="00737401" w:rsidRDefault="00515AA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одного бланка (руб.)</w:t>
            </w:r>
          </w:p>
        </w:tc>
      </w:tr>
      <w:tr w:rsidR="00737401" w:rsidTr="00737401">
        <w:tc>
          <w:tcPr>
            <w:tcW w:w="534" w:type="dxa"/>
          </w:tcPr>
          <w:p w:rsidR="00737401" w:rsidRDefault="00515AA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6" w:type="dxa"/>
          </w:tcPr>
          <w:p w:rsidR="00737401" w:rsidRDefault="00515AA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Бланки «Карта маршрутов регулярных перевозок»</w:t>
            </w:r>
          </w:p>
        </w:tc>
        <w:tc>
          <w:tcPr>
            <w:tcW w:w="3191" w:type="dxa"/>
          </w:tcPr>
          <w:p w:rsidR="00737401" w:rsidRDefault="00515AA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</w:tbl>
    <w:p w:rsidR="00737401" w:rsidRDefault="00737401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737401" w:rsidRDefault="00737401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737401" w:rsidRDefault="00515AA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515AA3">
        <w:rPr>
          <w:b/>
          <w:u w:val="single"/>
        </w:rPr>
        <w:t>Затраты на приобретение горюче-смазочных материалов</w:t>
      </w:r>
    </w:p>
    <w:p w:rsidR="00515AA3" w:rsidRDefault="00515AA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515AA3" w:rsidRPr="00515AA3" w:rsidRDefault="00515AA3" w:rsidP="00515AA3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20</w:t>
      </w:r>
    </w:p>
    <w:p w:rsidR="00515AA3" w:rsidRDefault="00515AA3" w:rsidP="00515AA3">
      <w:pPr>
        <w:widowControl w:val="0"/>
        <w:autoSpaceDE w:val="0"/>
        <w:autoSpaceDN w:val="0"/>
        <w:adjustRightInd w:val="0"/>
        <w:ind w:firstLine="540"/>
        <w:jc w:val="right"/>
      </w:pPr>
    </w:p>
    <w:p w:rsidR="00515AA3" w:rsidRDefault="00515AA3" w:rsidP="0059720F">
      <w:pPr>
        <w:widowControl w:val="0"/>
        <w:autoSpaceDE w:val="0"/>
        <w:autoSpaceDN w:val="0"/>
        <w:adjustRightInd w:val="0"/>
        <w:ind w:firstLine="540"/>
        <w:jc w:val="center"/>
      </w:pPr>
      <w:r w:rsidRPr="00515AA3">
        <w:t>Нормативы цены на приобретение горюче-смазочных материалов</w:t>
      </w:r>
    </w:p>
    <w:p w:rsidR="00515AA3" w:rsidRDefault="00515AA3" w:rsidP="0059720F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515AA3" w:rsidTr="008F5D68">
        <w:tc>
          <w:tcPr>
            <w:tcW w:w="540" w:type="dxa"/>
          </w:tcPr>
          <w:p w:rsidR="00515AA3" w:rsidRDefault="00515AA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2" w:type="dxa"/>
          </w:tcPr>
          <w:p w:rsidR="00515AA3" w:rsidRDefault="00515AA3" w:rsidP="00515A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Марка, модель транспортного средства</w:t>
            </w:r>
          </w:p>
        </w:tc>
        <w:tc>
          <w:tcPr>
            <w:tcW w:w="3189" w:type="dxa"/>
          </w:tcPr>
          <w:p w:rsidR="00515AA3" w:rsidRDefault="00515AA3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одного литра горюче-смазочного материала (руб.)</w:t>
            </w:r>
          </w:p>
        </w:tc>
      </w:tr>
      <w:tr w:rsidR="008F5D68" w:rsidTr="008F5D68">
        <w:tc>
          <w:tcPr>
            <w:tcW w:w="540" w:type="dxa"/>
          </w:tcPr>
          <w:p w:rsidR="008F5D68" w:rsidRDefault="008F5D6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2" w:type="dxa"/>
          </w:tcPr>
          <w:p w:rsidR="008F5D68" w:rsidRPr="00FD735A" w:rsidRDefault="008F5D68" w:rsidP="000014F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val="en-US"/>
              </w:rPr>
            </w:pPr>
            <w:r>
              <w:rPr>
                <w:lang w:val="en-US"/>
              </w:rPr>
              <w:t>Nissan-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</w:p>
          <w:p w:rsidR="008F5D68" w:rsidRPr="00121BD0" w:rsidRDefault="008F5D68" w:rsidP="000014F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val="en-US"/>
              </w:rPr>
            </w:pPr>
          </w:p>
        </w:tc>
        <w:tc>
          <w:tcPr>
            <w:tcW w:w="3189" w:type="dxa"/>
          </w:tcPr>
          <w:p w:rsidR="008F5D68" w:rsidRDefault="008F5D6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8F5D68" w:rsidTr="008F5D68">
        <w:tc>
          <w:tcPr>
            <w:tcW w:w="540" w:type="dxa"/>
          </w:tcPr>
          <w:p w:rsidR="008F5D68" w:rsidRDefault="008F5D6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2" w:type="dxa"/>
          </w:tcPr>
          <w:p w:rsidR="008F5D68" w:rsidRDefault="008F5D68" w:rsidP="000014F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lang w:val="en-US"/>
              </w:rPr>
            </w:pPr>
            <w:r>
              <w:rPr>
                <w:lang w:val="en-US"/>
              </w:rPr>
              <w:t>Toyota Corolla</w:t>
            </w:r>
          </w:p>
        </w:tc>
        <w:tc>
          <w:tcPr>
            <w:tcW w:w="3189" w:type="dxa"/>
          </w:tcPr>
          <w:p w:rsidR="008F5D68" w:rsidRDefault="008F5D68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7030C5" w:rsidTr="008F5D68">
        <w:tc>
          <w:tcPr>
            <w:tcW w:w="540" w:type="dxa"/>
          </w:tcPr>
          <w:p w:rsidR="007030C5" w:rsidRDefault="007030C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842" w:type="dxa"/>
          </w:tcPr>
          <w:p w:rsidR="007030C5" w:rsidRPr="007030C5" w:rsidRDefault="007030C5" w:rsidP="000014F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ВАЗ 2115</w:t>
            </w:r>
          </w:p>
        </w:tc>
        <w:tc>
          <w:tcPr>
            <w:tcW w:w="3189" w:type="dxa"/>
          </w:tcPr>
          <w:p w:rsidR="007030C5" w:rsidRDefault="007030C5" w:rsidP="005972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</w:tbl>
    <w:p w:rsidR="00515AA3" w:rsidRDefault="00515AA3" w:rsidP="0059720F">
      <w:pPr>
        <w:widowControl w:val="0"/>
        <w:autoSpaceDE w:val="0"/>
        <w:autoSpaceDN w:val="0"/>
        <w:adjustRightInd w:val="0"/>
        <w:ind w:firstLine="540"/>
        <w:jc w:val="center"/>
      </w:pPr>
    </w:p>
    <w:p w:rsidR="00515AA3" w:rsidRDefault="003110D5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110D5">
        <w:rPr>
          <w:b/>
        </w:rPr>
        <w:t>5. Затраты на дополнительное профессиональное образование</w:t>
      </w:r>
    </w:p>
    <w:p w:rsidR="003110D5" w:rsidRDefault="003110D5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110D5" w:rsidRDefault="003110D5" w:rsidP="003110D5">
      <w:pPr>
        <w:widowControl w:val="0"/>
        <w:autoSpaceDE w:val="0"/>
        <w:autoSpaceDN w:val="0"/>
        <w:adjustRightInd w:val="0"/>
        <w:ind w:firstLine="540"/>
        <w:jc w:val="right"/>
      </w:pPr>
      <w:r w:rsidRPr="003110D5">
        <w:t>Таблица 21</w:t>
      </w:r>
    </w:p>
    <w:p w:rsidR="003110D5" w:rsidRDefault="003110D5" w:rsidP="003110D5">
      <w:pPr>
        <w:widowControl w:val="0"/>
        <w:autoSpaceDE w:val="0"/>
        <w:autoSpaceDN w:val="0"/>
        <w:adjustRightInd w:val="0"/>
        <w:ind w:firstLine="540"/>
        <w:jc w:val="right"/>
      </w:pPr>
    </w:p>
    <w:p w:rsidR="003110D5" w:rsidRDefault="003110D5" w:rsidP="003110D5">
      <w:pPr>
        <w:widowControl w:val="0"/>
        <w:autoSpaceDE w:val="0"/>
        <w:autoSpaceDN w:val="0"/>
        <w:adjustRightInd w:val="0"/>
        <w:ind w:firstLine="540"/>
        <w:jc w:val="center"/>
      </w:pPr>
      <w:r>
        <w:t>Нормативы цены на приобретение образовательных услуг по профессиональной подготовке и повышению квалификации</w:t>
      </w:r>
    </w:p>
    <w:p w:rsidR="003110D5" w:rsidRDefault="003110D5" w:rsidP="003110D5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540"/>
        <w:gridCol w:w="5841"/>
        <w:gridCol w:w="3190"/>
      </w:tblGrid>
      <w:tr w:rsidR="003110D5" w:rsidTr="00BF38D4">
        <w:tc>
          <w:tcPr>
            <w:tcW w:w="540" w:type="dxa"/>
          </w:tcPr>
          <w:p w:rsidR="003110D5" w:rsidRDefault="003110D5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1" w:type="dxa"/>
          </w:tcPr>
          <w:p w:rsidR="003110D5" w:rsidRDefault="003110D5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образовательных услуг</w:t>
            </w:r>
          </w:p>
        </w:tc>
        <w:tc>
          <w:tcPr>
            <w:tcW w:w="3190" w:type="dxa"/>
          </w:tcPr>
          <w:p w:rsidR="003110D5" w:rsidRDefault="003110D5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обучения одного работника</w:t>
            </w:r>
            <w:r w:rsidR="00BF38D4">
              <w:t>/группы работников</w:t>
            </w:r>
            <w:r>
              <w:t xml:space="preserve">  (руб.)</w:t>
            </w:r>
          </w:p>
        </w:tc>
      </w:tr>
      <w:tr w:rsidR="003110D5" w:rsidTr="00BF38D4">
        <w:tc>
          <w:tcPr>
            <w:tcW w:w="540" w:type="dxa"/>
          </w:tcPr>
          <w:p w:rsidR="003110D5" w:rsidRDefault="003110D5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841" w:type="dxa"/>
          </w:tcPr>
          <w:p w:rsidR="003110D5" w:rsidRDefault="003110D5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Курсы повышения квалификации</w:t>
            </w:r>
          </w:p>
        </w:tc>
        <w:tc>
          <w:tcPr>
            <w:tcW w:w="3190" w:type="dxa"/>
          </w:tcPr>
          <w:p w:rsidR="003110D5" w:rsidRDefault="003110D5" w:rsidP="00BF38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15000</w:t>
            </w:r>
            <w:r w:rsidR="00BF38D4">
              <w:t xml:space="preserve"> (на одного работника)</w:t>
            </w:r>
          </w:p>
        </w:tc>
      </w:tr>
      <w:tr w:rsidR="003110D5" w:rsidTr="00BF38D4">
        <w:tc>
          <w:tcPr>
            <w:tcW w:w="540" w:type="dxa"/>
          </w:tcPr>
          <w:p w:rsidR="003110D5" w:rsidRDefault="003110D5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841" w:type="dxa"/>
          </w:tcPr>
          <w:p w:rsidR="003110D5" w:rsidRDefault="00BF38D4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Семинары по изменениям законодательства</w:t>
            </w:r>
          </w:p>
        </w:tc>
        <w:tc>
          <w:tcPr>
            <w:tcW w:w="3190" w:type="dxa"/>
          </w:tcPr>
          <w:p w:rsidR="003110D5" w:rsidRDefault="00BF38D4" w:rsidP="00311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30000 (на группу работников)</w:t>
            </w:r>
          </w:p>
        </w:tc>
      </w:tr>
    </w:tbl>
    <w:p w:rsidR="003110D5" w:rsidRPr="003110D5" w:rsidRDefault="003110D5" w:rsidP="003110D5">
      <w:pPr>
        <w:widowControl w:val="0"/>
        <w:autoSpaceDE w:val="0"/>
        <w:autoSpaceDN w:val="0"/>
        <w:adjustRightInd w:val="0"/>
        <w:ind w:firstLine="540"/>
        <w:jc w:val="center"/>
      </w:pPr>
    </w:p>
    <w:p w:rsidR="003110D5" w:rsidRPr="003110D5" w:rsidRDefault="003110D5" w:rsidP="003110D5">
      <w:pPr>
        <w:widowControl w:val="0"/>
        <w:autoSpaceDE w:val="0"/>
        <w:autoSpaceDN w:val="0"/>
        <w:adjustRightInd w:val="0"/>
        <w:ind w:firstLine="540"/>
        <w:jc w:val="right"/>
      </w:pPr>
    </w:p>
    <w:p w:rsid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>Нормативы цены товаров, работ, услуг на обеспечение функций</w:t>
      </w:r>
    </w:p>
    <w:p w:rsidR="00E55BFB" w:rsidRPr="00121BD0" w:rsidRDefault="00E55BFB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BD644E">
        <w:t xml:space="preserve">подведомственные </w:t>
      </w:r>
      <w:r>
        <w:t xml:space="preserve">муниципальные </w:t>
      </w:r>
      <w:r w:rsidRPr="00BD644E">
        <w:t>казенные учреждения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21BD0">
        <w:rPr>
          <w:b/>
        </w:rPr>
        <w:t>1. Нормативные затраты на информационно-коммуникационные технологии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121BD0">
        <w:rPr>
          <w:b/>
          <w:u w:val="single"/>
        </w:rPr>
        <w:t>Затраты на услуги связи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>Таблица 1</w:t>
      </w:r>
    </w:p>
    <w:p w:rsidR="00121BD0" w:rsidRPr="00121BD0" w:rsidRDefault="00121BD0" w:rsidP="00465A93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>Нормативы цены на абонентскую плату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2209"/>
        <w:gridCol w:w="2209"/>
        <w:gridCol w:w="2210"/>
      </w:tblGrid>
      <w:tr w:rsidR="00121BD0" w:rsidRPr="00121BD0" w:rsidTr="0043146B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№ </w:t>
            </w: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proofErr w:type="gramStart"/>
            <w:r w:rsidRPr="00121BD0">
              <w:t>п</w:t>
            </w:r>
            <w:proofErr w:type="gramEnd"/>
          </w:p>
        </w:tc>
        <w:tc>
          <w:tcPr>
            <w:tcW w:w="2268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должностей</w:t>
            </w:r>
          </w:p>
        </w:tc>
        <w:tc>
          <w:tcPr>
            <w:tcW w:w="2209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Ежемесячная абонентская плата в расчете на 1 абонентский номер для передачи голосовой информации (руб.)</w:t>
            </w:r>
          </w:p>
        </w:tc>
        <w:tc>
          <w:tcPr>
            <w:tcW w:w="2209" w:type="dxa"/>
          </w:tcPr>
          <w:p w:rsidR="00121BD0" w:rsidRPr="00121BD0" w:rsidRDefault="00121BD0" w:rsidP="00465A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 xml:space="preserve">Ежемесячная абонентская плата за </w:t>
            </w:r>
            <w:r w:rsidR="00465A93">
              <w:t>индивидуальную абонентскую линию (руб.)</w:t>
            </w:r>
          </w:p>
        </w:tc>
        <w:tc>
          <w:tcPr>
            <w:tcW w:w="2210" w:type="dxa"/>
          </w:tcPr>
          <w:p w:rsidR="00121BD0" w:rsidRPr="00121BD0" w:rsidRDefault="00465A93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Ежемесячная плата за пользование парой (прямого провода свыше 500 м) (руб.)</w:t>
            </w:r>
          </w:p>
        </w:tc>
      </w:tr>
      <w:tr w:rsidR="00121BD0" w:rsidRPr="00121BD0" w:rsidTr="0043146B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1</w:t>
            </w:r>
            <w:r w:rsidR="00465A93">
              <w:t>1</w:t>
            </w:r>
            <w:r w:rsidRPr="00121BD0">
              <w:t>.</w:t>
            </w:r>
          </w:p>
        </w:tc>
        <w:tc>
          <w:tcPr>
            <w:tcW w:w="2268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Все группы должностей</w:t>
            </w:r>
          </w:p>
        </w:tc>
        <w:tc>
          <w:tcPr>
            <w:tcW w:w="2209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260</w:t>
            </w:r>
          </w:p>
        </w:tc>
        <w:tc>
          <w:tcPr>
            <w:tcW w:w="2209" w:type="dxa"/>
          </w:tcPr>
          <w:p w:rsidR="00121BD0" w:rsidRPr="00121BD0" w:rsidRDefault="00465A93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196,25</w:t>
            </w:r>
          </w:p>
        </w:tc>
        <w:tc>
          <w:tcPr>
            <w:tcW w:w="2210" w:type="dxa"/>
          </w:tcPr>
          <w:p w:rsidR="00121BD0" w:rsidRPr="00121BD0" w:rsidRDefault="00465A93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895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465A93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>Таблица 2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>Нормативы цены на повременную оплату местных, междугородних и международных телефонных соединений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999"/>
        <w:gridCol w:w="2471"/>
        <w:gridCol w:w="2102"/>
        <w:gridCol w:w="2090"/>
        <w:gridCol w:w="1909"/>
      </w:tblGrid>
      <w:tr w:rsidR="00121BD0" w:rsidRPr="00121BD0" w:rsidTr="0043146B">
        <w:tc>
          <w:tcPr>
            <w:tcW w:w="540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№</w:t>
            </w:r>
            <w:r>
              <w:t>№</w:t>
            </w:r>
            <w:proofErr w:type="gramStart"/>
            <w:r w:rsidRPr="00121BD0">
              <w:t>п</w:t>
            </w:r>
            <w:proofErr w:type="gramEnd"/>
            <w:r w:rsidRPr="00121BD0">
              <w:t>/п</w:t>
            </w:r>
          </w:p>
        </w:tc>
        <w:tc>
          <w:tcPr>
            <w:tcW w:w="268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должностей</w:t>
            </w:r>
          </w:p>
        </w:tc>
        <w:tc>
          <w:tcPr>
            <w:tcW w:w="2268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Цена минуты разговора при местных телефонных соединениях </w:t>
            </w:r>
            <w:r w:rsidRPr="00121BD0">
              <w:lastRenderedPageBreak/>
              <w:t>(руб.)</w:t>
            </w:r>
          </w:p>
        </w:tc>
        <w:tc>
          <w:tcPr>
            <w:tcW w:w="2161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lastRenderedPageBreak/>
              <w:t xml:space="preserve">Цена минуты разговора при междугородних телефонных </w:t>
            </w:r>
            <w:r w:rsidRPr="00121BD0">
              <w:lastRenderedPageBreak/>
              <w:t>соединениях (руб.)</w:t>
            </w:r>
          </w:p>
        </w:tc>
        <w:tc>
          <w:tcPr>
            <w:tcW w:w="191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lastRenderedPageBreak/>
              <w:t xml:space="preserve">Цена минуты разговора при международных телефонных </w:t>
            </w:r>
            <w:r w:rsidRPr="00121BD0">
              <w:lastRenderedPageBreak/>
              <w:t>соединениях (руб.)</w:t>
            </w:r>
          </w:p>
        </w:tc>
      </w:tr>
      <w:tr w:rsidR="00121BD0" w:rsidRPr="00121BD0" w:rsidTr="0043146B">
        <w:tc>
          <w:tcPr>
            <w:tcW w:w="540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lastRenderedPageBreak/>
              <w:t>1</w:t>
            </w:r>
            <w:r w:rsidR="00465A93">
              <w:t>1</w:t>
            </w:r>
            <w:r w:rsidRPr="00121BD0">
              <w:t>.</w:t>
            </w:r>
          </w:p>
        </w:tc>
        <w:tc>
          <w:tcPr>
            <w:tcW w:w="268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Все группы должностей</w:t>
            </w:r>
          </w:p>
        </w:tc>
        <w:tc>
          <w:tcPr>
            <w:tcW w:w="2268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0,50</w:t>
            </w:r>
          </w:p>
        </w:tc>
        <w:tc>
          <w:tcPr>
            <w:tcW w:w="2161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2,55</w:t>
            </w:r>
          </w:p>
        </w:tc>
        <w:tc>
          <w:tcPr>
            <w:tcW w:w="191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-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465A93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>Таблица 3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 xml:space="preserve">Нормативы цены на сеть «Интернет» и услуги </w:t>
      </w:r>
      <w:proofErr w:type="spellStart"/>
      <w:r w:rsidRPr="00121BD0">
        <w:t>интернет-провайдеров</w:t>
      </w:r>
      <w:proofErr w:type="spellEnd"/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4926"/>
        <w:gridCol w:w="3970"/>
      </w:tblGrid>
      <w:tr w:rsidR="00121BD0" w:rsidRPr="00121BD0" w:rsidTr="00465A93">
        <w:tc>
          <w:tcPr>
            <w:tcW w:w="675" w:type="dxa"/>
          </w:tcPr>
          <w:p w:rsidR="00465A93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№ </w:t>
            </w:r>
            <w:r w:rsidR="00465A93">
              <w:t>№</w:t>
            </w:r>
          </w:p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proofErr w:type="spellStart"/>
            <w:r w:rsidRPr="00121BD0">
              <w:t>п</w:t>
            </w:r>
            <w:r w:rsidR="00465A93">
              <w:t>п</w:t>
            </w:r>
            <w:proofErr w:type="spellEnd"/>
            <w:r w:rsidRPr="00121BD0">
              <w:t>/</w:t>
            </w:r>
            <w:proofErr w:type="spellStart"/>
            <w:proofErr w:type="gramStart"/>
            <w:r w:rsidRPr="00121BD0">
              <w:t>п</w:t>
            </w:r>
            <w:proofErr w:type="spellEnd"/>
            <w:proofErr w:type="gramEnd"/>
          </w:p>
        </w:tc>
        <w:tc>
          <w:tcPr>
            <w:tcW w:w="4926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и пропускная способность канала передачи данных сети «Интернет»</w:t>
            </w:r>
          </w:p>
        </w:tc>
        <w:tc>
          <w:tcPr>
            <w:tcW w:w="3970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Месячная цена аренды канала передачи данных сети «Интернет» (руб.)</w:t>
            </w:r>
          </w:p>
        </w:tc>
      </w:tr>
      <w:tr w:rsidR="00121BD0" w:rsidRPr="00121BD0" w:rsidTr="00465A93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1</w:t>
            </w:r>
            <w:r w:rsidR="002B153F">
              <w:t>1</w:t>
            </w:r>
            <w:r w:rsidRPr="00121BD0">
              <w:t>.</w:t>
            </w:r>
          </w:p>
        </w:tc>
        <w:tc>
          <w:tcPr>
            <w:tcW w:w="4926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970" w:type="dxa"/>
          </w:tcPr>
          <w:p w:rsidR="00121BD0" w:rsidRPr="00121BD0" w:rsidRDefault="00465A93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170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465A93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465A93">
        <w:rPr>
          <w:b/>
          <w:u w:val="single"/>
        </w:rPr>
        <w:t>Затраты на содержание имущества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121BD0" w:rsidRPr="00121BD0" w:rsidRDefault="00121BD0" w:rsidP="00465A93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>Таблица 4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 xml:space="preserve">Нормативы цены на техническое обслуживание и </w:t>
      </w:r>
      <w:proofErr w:type="spellStart"/>
      <w:r w:rsidRPr="00121BD0">
        <w:t>регламентно-профилактический</w:t>
      </w:r>
      <w:proofErr w:type="spellEnd"/>
      <w:r w:rsidRPr="00121BD0">
        <w:t xml:space="preserve"> ремонт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668"/>
        <w:gridCol w:w="5742"/>
        <w:gridCol w:w="3161"/>
      </w:tblGrid>
      <w:tr w:rsidR="00121BD0" w:rsidRPr="00121BD0" w:rsidTr="0043146B">
        <w:tc>
          <w:tcPr>
            <w:tcW w:w="540" w:type="dxa"/>
          </w:tcPr>
          <w:p w:rsidR="00465A93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№ </w:t>
            </w:r>
            <w:r w:rsidR="00465A93">
              <w:t>№</w:t>
            </w:r>
          </w:p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proofErr w:type="spellStart"/>
            <w:r w:rsidRPr="00121BD0">
              <w:t>п</w:t>
            </w:r>
            <w:r w:rsidR="00465A93">
              <w:t>п</w:t>
            </w:r>
            <w:proofErr w:type="spellEnd"/>
            <w:r w:rsidRPr="00121BD0">
              <w:t>/</w:t>
            </w:r>
            <w:proofErr w:type="spellStart"/>
            <w:proofErr w:type="gramStart"/>
            <w:r w:rsidRPr="00121BD0">
              <w:t>п</w:t>
            </w:r>
            <w:proofErr w:type="spellEnd"/>
            <w:proofErr w:type="gramEnd"/>
          </w:p>
        </w:tc>
        <w:tc>
          <w:tcPr>
            <w:tcW w:w="5841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оборудования</w:t>
            </w:r>
          </w:p>
        </w:tc>
        <w:tc>
          <w:tcPr>
            <w:tcW w:w="3190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Цена технического обслуживания и </w:t>
            </w:r>
            <w:proofErr w:type="spellStart"/>
            <w:r w:rsidRPr="00121BD0">
              <w:t>регламентно-профилактического</w:t>
            </w:r>
            <w:proofErr w:type="spellEnd"/>
            <w:r w:rsidRPr="00121BD0">
              <w:t xml:space="preserve"> ремонта одной единицы оборудования в год (руб.)</w:t>
            </w:r>
          </w:p>
        </w:tc>
      </w:tr>
      <w:tr w:rsidR="00121BD0" w:rsidRPr="00121BD0" w:rsidTr="0043146B">
        <w:tc>
          <w:tcPr>
            <w:tcW w:w="540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2</w:t>
            </w:r>
            <w:r w:rsidR="002B153F">
              <w:t>1</w:t>
            </w:r>
            <w:r w:rsidRPr="00121BD0">
              <w:t>.</w:t>
            </w:r>
          </w:p>
        </w:tc>
        <w:tc>
          <w:tcPr>
            <w:tcW w:w="5841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Принтеры, сканеры, многофункциональные устройства и копировальные аппараты (оргтехника)</w:t>
            </w:r>
          </w:p>
        </w:tc>
        <w:tc>
          <w:tcPr>
            <w:tcW w:w="3190" w:type="dxa"/>
          </w:tcPr>
          <w:p w:rsidR="00121BD0" w:rsidRPr="00121BD0" w:rsidRDefault="00465A93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2500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465A93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465A93">
        <w:rPr>
          <w:b/>
          <w:u w:val="single"/>
        </w:rPr>
        <w:t>Затраты на приобретение прочих работ и услуг, не относящиеся к затратам на услуги связи и содержание имущества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465A93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 xml:space="preserve">Таблица </w:t>
      </w:r>
      <w:r w:rsidR="00465A93">
        <w:t>5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>Нормативы цены на оплату услуг по сопровождению и приобретению иного программного обеспечения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675"/>
        <w:gridCol w:w="3688"/>
        <w:gridCol w:w="2691"/>
        <w:gridCol w:w="2517"/>
      </w:tblGrid>
      <w:tr w:rsidR="00121BD0" w:rsidRPr="00121BD0" w:rsidTr="002B153F">
        <w:tc>
          <w:tcPr>
            <w:tcW w:w="675" w:type="dxa"/>
          </w:tcPr>
          <w:p w:rsidR="00121BD0" w:rsidRPr="00121BD0" w:rsidRDefault="00121BD0" w:rsidP="002B153F">
            <w:pPr>
              <w:widowControl w:val="0"/>
              <w:autoSpaceDE w:val="0"/>
              <w:autoSpaceDN w:val="0"/>
              <w:adjustRightInd w:val="0"/>
            </w:pPr>
            <w:r w:rsidRPr="00121BD0">
              <w:t xml:space="preserve">№ </w:t>
            </w:r>
            <w:proofErr w:type="gramStart"/>
            <w:r w:rsidRPr="00121BD0">
              <w:t>п</w:t>
            </w:r>
            <w:proofErr w:type="gramEnd"/>
            <w:r w:rsidRPr="00121BD0">
              <w:t>/п</w:t>
            </w:r>
          </w:p>
        </w:tc>
        <w:tc>
          <w:tcPr>
            <w:tcW w:w="3688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</w:t>
            </w:r>
          </w:p>
        </w:tc>
        <w:tc>
          <w:tcPr>
            <w:tcW w:w="2691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Цена сопровождения иного программного обеспечения, за исключением справочно-правовых систем, определяемая согласно перечню работ по сопровождению иного </w:t>
            </w:r>
            <w:r w:rsidRPr="00121BD0">
              <w:lastRenderedPageBreak/>
              <w:t>программного обеспечения и нормативным  трудозатратам на их выполнение, установленным в эксплуатационной документации или утвержденном регламенте выполнения работ по сопровождению иного программного обеспечения (руб.)</w:t>
            </w:r>
          </w:p>
        </w:tc>
        <w:tc>
          <w:tcPr>
            <w:tcW w:w="251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lastRenderedPageBreak/>
              <w:t>Цена простых (неисключительных) лицензий на использование программного обеспечения, за исключением справочно-правовых систем (руб.)</w:t>
            </w:r>
          </w:p>
        </w:tc>
      </w:tr>
      <w:tr w:rsidR="00121BD0" w:rsidRPr="00121BD0" w:rsidTr="002B153F">
        <w:tc>
          <w:tcPr>
            <w:tcW w:w="675" w:type="dxa"/>
          </w:tcPr>
          <w:p w:rsidR="00121BD0" w:rsidRPr="00121BD0" w:rsidRDefault="00121BD0" w:rsidP="007030C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lastRenderedPageBreak/>
              <w:t>4</w:t>
            </w:r>
            <w:r w:rsidR="007030C5">
              <w:t>1</w:t>
            </w:r>
            <w:r w:rsidRPr="00121BD0">
              <w:t>.</w:t>
            </w:r>
          </w:p>
        </w:tc>
        <w:tc>
          <w:tcPr>
            <w:tcW w:w="3688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Простая (неисключительная) лицензия на программное обеспечение </w:t>
            </w:r>
            <w:proofErr w:type="spellStart"/>
            <w:r w:rsidRPr="00121BD0">
              <w:t>СБиС</w:t>
            </w:r>
            <w:proofErr w:type="spellEnd"/>
            <w:r w:rsidRPr="00121BD0">
              <w:t xml:space="preserve"> «Электронный документооборот»</w:t>
            </w:r>
          </w:p>
        </w:tc>
        <w:tc>
          <w:tcPr>
            <w:tcW w:w="2691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-</w:t>
            </w:r>
          </w:p>
        </w:tc>
        <w:tc>
          <w:tcPr>
            <w:tcW w:w="251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5000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121BD0" w:rsidRPr="002B153F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2B153F">
        <w:rPr>
          <w:b/>
          <w:u w:val="single"/>
        </w:rPr>
        <w:t xml:space="preserve">Затраты на приобретение материальных запасов 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121BD0" w:rsidRPr="00121BD0" w:rsidRDefault="00121BD0" w:rsidP="0043146B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 xml:space="preserve">Таблица </w:t>
      </w:r>
      <w:r w:rsidR="0043146B">
        <w:t>6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>Нормативы цены на приобретение расходных материалов для принтеров, сканеров, многофункциональных устройств и копировальных аппаратов (оргтехники)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769"/>
        <w:gridCol w:w="5643"/>
        <w:gridCol w:w="3159"/>
      </w:tblGrid>
      <w:tr w:rsidR="00121BD0" w:rsidRPr="00121BD0" w:rsidTr="0043146B">
        <w:tc>
          <w:tcPr>
            <w:tcW w:w="675" w:type="dxa"/>
          </w:tcPr>
          <w:p w:rsidR="00121BD0" w:rsidRPr="00121BD0" w:rsidRDefault="0043146B" w:rsidP="0043146B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  <w:proofErr w:type="gramStart"/>
            <w:r w:rsidR="00121BD0" w:rsidRPr="00121BD0">
              <w:t>п</w:t>
            </w:r>
            <w:proofErr w:type="gramEnd"/>
            <w:r w:rsidR="00121BD0" w:rsidRPr="00121BD0">
              <w:t>/п</w:t>
            </w:r>
          </w:p>
        </w:tc>
        <w:tc>
          <w:tcPr>
            <w:tcW w:w="570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расходного материала</w:t>
            </w:r>
          </w:p>
        </w:tc>
        <w:tc>
          <w:tcPr>
            <w:tcW w:w="3189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Цена расходного материала (руб.)</w:t>
            </w:r>
          </w:p>
        </w:tc>
      </w:tr>
      <w:tr w:rsidR="00121BD0" w:rsidRPr="00121BD0" w:rsidTr="0043146B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1</w:t>
            </w:r>
            <w:r w:rsidR="0043146B">
              <w:t>1</w:t>
            </w:r>
            <w:r w:rsidRPr="00121BD0">
              <w:t>.</w:t>
            </w:r>
          </w:p>
        </w:tc>
        <w:tc>
          <w:tcPr>
            <w:tcW w:w="570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Тонер в картриджи к принтерам, МФУ</w:t>
            </w:r>
          </w:p>
        </w:tc>
        <w:tc>
          <w:tcPr>
            <w:tcW w:w="3189" w:type="dxa"/>
          </w:tcPr>
          <w:p w:rsidR="00121BD0" w:rsidRPr="00121BD0" w:rsidRDefault="0043146B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440</w:t>
            </w:r>
          </w:p>
        </w:tc>
      </w:tr>
      <w:tr w:rsidR="00121BD0" w:rsidRPr="00121BD0" w:rsidTr="0043146B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2</w:t>
            </w:r>
            <w:r w:rsidR="0043146B">
              <w:t>2</w:t>
            </w:r>
            <w:r w:rsidRPr="00121BD0">
              <w:t>.</w:t>
            </w:r>
          </w:p>
        </w:tc>
        <w:tc>
          <w:tcPr>
            <w:tcW w:w="570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Тонер в копировальный аппарат</w:t>
            </w:r>
          </w:p>
        </w:tc>
        <w:tc>
          <w:tcPr>
            <w:tcW w:w="3189" w:type="dxa"/>
          </w:tcPr>
          <w:p w:rsidR="00121BD0" w:rsidRPr="00121BD0" w:rsidRDefault="0043146B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3580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43146B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 xml:space="preserve">Таблица </w:t>
      </w:r>
      <w:r w:rsidR="0043146B">
        <w:t>7</w:t>
      </w:r>
    </w:p>
    <w:p w:rsidR="00121BD0" w:rsidRPr="00121BD0" w:rsidRDefault="00121BD0" w:rsidP="0043146B">
      <w:pPr>
        <w:widowControl w:val="0"/>
        <w:autoSpaceDE w:val="0"/>
        <w:autoSpaceDN w:val="0"/>
        <w:adjustRightInd w:val="0"/>
        <w:ind w:firstLine="540"/>
        <w:jc w:val="right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>Нормативы цены на приобретение запасных частей для принтеров, сканеров, многофункциональных устройств и копировальных аппаратов (оргтехники)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675"/>
        <w:gridCol w:w="5707"/>
        <w:gridCol w:w="3189"/>
      </w:tblGrid>
      <w:tr w:rsidR="00121BD0" w:rsidRPr="00121BD0" w:rsidTr="0043146B">
        <w:tc>
          <w:tcPr>
            <w:tcW w:w="675" w:type="dxa"/>
          </w:tcPr>
          <w:p w:rsidR="00121BD0" w:rsidRPr="00121BD0" w:rsidRDefault="00121BD0" w:rsidP="0043146B">
            <w:pPr>
              <w:widowControl w:val="0"/>
              <w:autoSpaceDE w:val="0"/>
              <w:autoSpaceDN w:val="0"/>
              <w:adjustRightInd w:val="0"/>
            </w:pPr>
            <w:r w:rsidRPr="00121BD0">
              <w:t xml:space="preserve">№ </w:t>
            </w:r>
            <w:proofErr w:type="gramStart"/>
            <w:r w:rsidRPr="00121BD0">
              <w:t>п</w:t>
            </w:r>
            <w:proofErr w:type="gramEnd"/>
            <w:r w:rsidRPr="00121BD0">
              <w:t>/п</w:t>
            </w:r>
          </w:p>
        </w:tc>
        <w:tc>
          <w:tcPr>
            <w:tcW w:w="570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запасных частей</w:t>
            </w:r>
          </w:p>
        </w:tc>
        <w:tc>
          <w:tcPr>
            <w:tcW w:w="3189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Цена одной единицы запасной части (руб.)</w:t>
            </w:r>
          </w:p>
        </w:tc>
      </w:tr>
      <w:tr w:rsidR="00121BD0" w:rsidRPr="00121BD0" w:rsidTr="0043146B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1</w:t>
            </w:r>
            <w:r w:rsidR="0043146B">
              <w:t>1</w:t>
            </w:r>
            <w:r w:rsidRPr="00121BD0">
              <w:t>.</w:t>
            </w:r>
          </w:p>
        </w:tc>
        <w:tc>
          <w:tcPr>
            <w:tcW w:w="5707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Картридж для принтера</w:t>
            </w:r>
          </w:p>
        </w:tc>
        <w:tc>
          <w:tcPr>
            <w:tcW w:w="3189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2000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43146B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146B">
        <w:rPr>
          <w:b/>
        </w:rPr>
        <w:t>2. Прочие затраты</w:t>
      </w:r>
    </w:p>
    <w:p w:rsidR="00121BD0" w:rsidRPr="0043146B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21BD0" w:rsidRPr="0043146B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 w:rsidRPr="0043146B">
        <w:rPr>
          <w:b/>
          <w:u w:val="single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121BD0" w:rsidRPr="0043146B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  <w:u w:val="single"/>
        </w:rPr>
      </w:pPr>
    </w:p>
    <w:p w:rsidR="00121BD0" w:rsidRPr="00121BD0" w:rsidRDefault="00121BD0" w:rsidP="0043146B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 xml:space="preserve">Таблица </w:t>
      </w:r>
      <w:r w:rsidR="0043146B">
        <w:t>8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lastRenderedPageBreak/>
        <w:t xml:space="preserve">Нормативы цены на техническое обслуживание и </w:t>
      </w:r>
      <w:proofErr w:type="spellStart"/>
      <w:r w:rsidRPr="00121BD0">
        <w:t>регламентно-профилактический</w:t>
      </w:r>
      <w:proofErr w:type="spellEnd"/>
      <w:r w:rsidRPr="00121BD0">
        <w:t xml:space="preserve"> ремонт теплового узла, в том числе на подготовку отопительной системы к зимнему сезону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675"/>
        <w:gridCol w:w="5706"/>
        <w:gridCol w:w="3190"/>
      </w:tblGrid>
      <w:tr w:rsidR="00121BD0" w:rsidRPr="00121BD0" w:rsidTr="006C54E3">
        <w:tc>
          <w:tcPr>
            <w:tcW w:w="675" w:type="dxa"/>
          </w:tcPr>
          <w:p w:rsidR="00121BD0" w:rsidRPr="00121BD0" w:rsidRDefault="006C54E3" w:rsidP="006C54E3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>№</w:t>
            </w:r>
            <w:r w:rsidR="00121BD0" w:rsidRPr="00121BD0">
              <w:t xml:space="preserve">№ </w:t>
            </w:r>
            <w:proofErr w:type="gramStart"/>
            <w:r w:rsidR="00121BD0" w:rsidRPr="00121BD0">
              <w:t>п</w:t>
            </w:r>
            <w:proofErr w:type="gramEnd"/>
            <w:r w:rsidR="00121BD0" w:rsidRPr="00121BD0">
              <w:t>/п</w:t>
            </w:r>
          </w:p>
        </w:tc>
        <w:tc>
          <w:tcPr>
            <w:tcW w:w="5706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услуги</w:t>
            </w:r>
          </w:p>
        </w:tc>
        <w:tc>
          <w:tcPr>
            <w:tcW w:w="3190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Цена услуги  в расчете на 1 кв. метр площади административных помещений, для отопления которых используется тепловой узел, в год (руб.)</w:t>
            </w:r>
          </w:p>
        </w:tc>
      </w:tr>
      <w:tr w:rsidR="00121BD0" w:rsidRPr="00121BD0" w:rsidTr="006C54E3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2</w:t>
            </w:r>
            <w:r w:rsidR="006C54E3">
              <w:t>1</w:t>
            </w:r>
            <w:r w:rsidRPr="00121BD0">
              <w:t>.</w:t>
            </w:r>
          </w:p>
        </w:tc>
        <w:tc>
          <w:tcPr>
            <w:tcW w:w="5706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Промывка системы отопления</w:t>
            </w:r>
          </w:p>
        </w:tc>
        <w:tc>
          <w:tcPr>
            <w:tcW w:w="3190" w:type="dxa"/>
          </w:tcPr>
          <w:p w:rsidR="00121BD0" w:rsidRPr="00121BD0" w:rsidRDefault="003D7D26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31,49</w:t>
            </w:r>
          </w:p>
        </w:tc>
      </w:tr>
    </w:tbl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6C54E3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 xml:space="preserve">Таблица </w:t>
      </w:r>
      <w:r w:rsidR="006C54E3">
        <w:t>9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 xml:space="preserve">Нормативы цены на </w:t>
      </w:r>
      <w:r w:rsidR="006C54E3">
        <w:t>сервисное</w:t>
      </w:r>
      <w:r w:rsidRPr="00121BD0">
        <w:t xml:space="preserve"> обслуживание </w:t>
      </w:r>
      <w:r w:rsidR="006C54E3">
        <w:t>системы контроля управления доступом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998"/>
        <w:gridCol w:w="5506"/>
        <w:gridCol w:w="3067"/>
      </w:tblGrid>
      <w:tr w:rsidR="00121BD0" w:rsidRPr="00121BD0" w:rsidTr="0043146B">
        <w:tc>
          <w:tcPr>
            <w:tcW w:w="534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№</w:t>
            </w:r>
            <w:r w:rsidR="006C54E3">
              <w:t>№</w:t>
            </w:r>
            <w:proofErr w:type="gramStart"/>
            <w:r w:rsidRPr="00121BD0">
              <w:t>п</w:t>
            </w:r>
            <w:proofErr w:type="gramEnd"/>
            <w:r w:rsidRPr="00121BD0">
              <w:t>/п</w:t>
            </w:r>
          </w:p>
        </w:tc>
        <w:tc>
          <w:tcPr>
            <w:tcW w:w="5846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</w:t>
            </w:r>
          </w:p>
        </w:tc>
        <w:tc>
          <w:tcPr>
            <w:tcW w:w="3191" w:type="dxa"/>
          </w:tcPr>
          <w:p w:rsidR="00121BD0" w:rsidRPr="00121BD0" w:rsidRDefault="00121BD0" w:rsidP="006C54E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 xml:space="preserve">Цена </w:t>
            </w:r>
            <w:r w:rsidR="006C54E3">
              <w:t xml:space="preserve">сервисного обслуживания </w:t>
            </w:r>
            <w:r w:rsidRPr="00121BD0">
              <w:t xml:space="preserve"> в год (руб.)</w:t>
            </w:r>
          </w:p>
        </w:tc>
      </w:tr>
      <w:tr w:rsidR="00121BD0" w:rsidRPr="00121BD0" w:rsidTr="0043146B">
        <w:tc>
          <w:tcPr>
            <w:tcW w:w="534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1.</w:t>
            </w:r>
          </w:p>
        </w:tc>
        <w:tc>
          <w:tcPr>
            <w:tcW w:w="5846" w:type="dxa"/>
          </w:tcPr>
          <w:p w:rsidR="00121BD0" w:rsidRPr="00121BD0" w:rsidRDefault="006C54E3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Сервисное обслуживание системы контроля управления доступом</w:t>
            </w:r>
          </w:p>
        </w:tc>
        <w:tc>
          <w:tcPr>
            <w:tcW w:w="3191" w:type="dxa"/>
          </w:tcPr>
          <w:p w:rsidR="00121BD0" w:rsidRPr="00121BD0" w:rsidRDefault="006C54E3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27600</w:t>
            </w:r>
          </w:p>
        </w:tc>
      </w:tr>
    </w:tbl>
    <w:p w:rsid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6C54E3" w:rsidRPr="006C54E3" w:rsidRDefault="006C54E3" w:rsidP="006C54E3">
      <w:pPr>
        <w:widowControl w:val="0"/>
        <w:autoSpaceDE w:val="0"/>
        <w:autoSpaceDN w:val="0"/>
        <w:adjustRightInd w:val="0"/>
        <w:ind w:firstLine="540"/>
        <w:jc w:val="right"/>
      </w:pPr>
      <w:r w:rsidRPr="006C54E3">
        <w:t xml:space="preserve">Таблица </w:t>
      </w:r>
      <w:r>
        <w:t>10</w:t>
      </w:r>
    </w:p>
    <w:p w:rsidR="006C54E3" w:rsidRPr="006C54E3" w:rsidRDefault="006C54E3" w:rsidP="006C54E3">
      <w:pPr>
        <w:widowControl w:val="0"/>
        <w:autoSpaceDE w:val="0"/>
        <w:autoSpaceDN w:val="0"/>
        <w:adjustRightInd w:val="0"/>
        <w:ind w:firstLine="540"/>
        <w:jc w:val="center"/>
      </w:pPr>
    </w:p>
    <w:p w:rsidR="006C54E3" w:rsidRPr="006C54E3" w:rsidRDefault="006C54E3" w:rsidP="006C54E3">
      <w:pPr>
        <w:widowControl w:val="0"/>
        <w:autoSpaceDE w:val="0"/>
        <w:autoSpaceDN w:val="0"/>
        <w:adjustRightInd w:val="0"/>
        <w:ind w:firstLine="540"/>
        <w:jc w:val="center"/>
      </w:pPr>
      <w:r w:rsidRPr="006C54E3">
        <w:t xml:space="preserve">Нормативы цены на сервисное обслуживание системы </w:t>
      </w:r>
      <w:r>
        <w:t>видеонаблюдения</w:t>
      </w:r>
    </w:p>
    <w:p w:rsidR="006C54E3" w:rsidRPr="006C54E3" w:rsidRDefault="006C54E3" w:rsidP="006C54E3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Style w:val="a6"/>
        <w:tblW w:w="0" w:type="auto"/>
        <w:tblLook w:val="04A0"/>
      </w:tblPr>
      <w:tblGrid>
        <w:gridCol w:w="674"/>
        <w:gridCol w:w="5746"/>
        <w:gridCol w:w="3151"/>
      </w:tblGrid>
      <w:tr w:rsidR="006C54E3" w:rsidRPr="006C54E3" w:rsidTr="009D41FA">
        <w:tc>
          <w:tcPr>
            <w:tcW w:w="534" w:type="dxa"/>
          </w:tcPr>
          <w:p w:rsidR="006C54E3" w:rsidRPr="006C54E3" w:rsidRDefault="006C54E3" w:rsidP="006C54E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6C54E3">
              <w:t xml:space="preserve">№№ </w:t>
            </w:r>
            <w:proofErr w:type="gramStart"/>
            <w:r w:rsidRPr="006C54E3">
              <w:t>п</w:t>
            </w:r>
            <w:proofErr w:type="gramEnd"/>
            <w:r w:rsidRPr="006C54E3">
              <w:t>/п</w:t>
            </w:r>
          </w:p>
        </w:tc>
        <w:tc>
          <w:tcPr>
            <w:tcW w:w="5846" w:type="dxa"/>
          </w:tcPr>
          <w:p w:rsidR="006C54E3" w:rsidRPr="006C54E3" w:rsidRDefault="006C54E3" w:rsidP="006C54E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6C54E3">
              <w:t>Наименование</w:t>
            </w:r>
          </w:p>
        </w:tc>
        <w:tc>
          <w:tcPr>
            <w:tcW w:w="3191" w:type="dxa"/>
          </w:tcPr>
          <w:p w:rsidR="006C54E3" w:rsidRPr="006C54E3" w:rsidRDefault="006C54E3" w:rsidP="006C54E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6C54E3">
              <w:t xml:space="preserve">Цена </w:t>
            </w:r>
            <w:r>
              <w:t>сервисного обслуживания в год</w:t>
            </w:r>
            <w:r w:rsidRPr="006C54E3">
              <w:t xml:space="preserve"> (руб.)</w:t>
            </w:r>
          </w:p>
        </w:tc>
      </w:tr>
      <w:tr w:rsidR="006C54E3" w:rsidRPr="006C54E3" w:rsidTr="009D41FA">
        <w:tc>
          <w:tcPr>
            <w:tcW w:w="534" w:type="dxa"/>
          </w:tcPr>
          <w:p w:rsidR="006C54E3" w:rsidRPr="006C54E3" w:rsidRDefault="006C54E3" w:rsidP="006C54E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6C54E3">
              <w:t>11.</w:t>
            </w:r>
          </w:p>
        </w:tc>
        <w:tc>
          <w:tcPr>
            <w:tcW w:w="5846" w:type="dxa"/>
          </w:tcPr>
          <w:p w:rsidR="006C54E3" w:rsidRPr="006C54E3" w:rsidRDefault="006C54E3" w:rsidP="006C54E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6C54E3">
              <w:t xml:space="preserve">Сервисное обслуживание системы </w:t>
            </w:r>
            <w:r>
              <w:t>видеонаблюдения</w:t>
            </w:r>
          </w:p>
        </w:tc>
        <w:tc>
          <w:tcPr>
            <w:tcW w:w="3191" w:type="dxa"/>
          </w:tcPr>
          <w:p w:rsidR="006C54E3" w:rsidRPr="006C54E3" w:rsidRDefault="006C54E3" w:rsidP="006C54E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18000</w:t>
            </w:r>
          </w:p>
        </w:tc>
      </w:tr>
    </w:tbl>
    <w:p w:rsidR="006C54E3" w:rsidRPr="00121BD0" w:rsidRDefault="006C54E3" w:rsidP="00121BD0">
      <w:pPr>
        <w:widowControl w:val="0"/>
        <w:autoSpaceDE w:val="0"/>
        <w:autoSpaceDN w:val="0"/>
        <w:adjustRightInd w:val="0"/>
        <w:ind w:firstLine="540"/>
        <w:jc w:val="center"/>
      </w:pP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121BD0" w:rsidRPr="003D7D26" w:rsidRDefault="00A02417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</w:t>
      </w:r>
      <w:r w:rsidR="00121BD0" w:rsidRPr="003D7D26">
        <w:rPr>
          <w:b/>
        </w:rPr>
        <w:t>. Затраты на дополнительное профессиональное образование</w:t>
      </w:r>
    </w:p>
    <w:p w:rsidR="00121BD0" w:rsidRPr="003D7D26" w:rsidRDefault="00121BD0" w:rsidP="00121BD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21BD0" w:rsidRPr="00121BD0" w:rsidRDefault="00121BD0" w:rsidP="00A02417">
      <w:pPr>
        <w:widowControl w:val="0"/>
        <w:autoSpaceDE w:val="0"/>
        <w:autoSpaceDN w:val="0"/>
        <w:adjustRightInd w:val="0"/>
        <w:ind w:firstLine="540"/>
        <w:jc w:val="right"/>
      </w:pPr>
      <w:r w:rsidRPr="00121BD0">
        <w:t xml:space="preserve">Таблица </w:t>
      </w:r>
      <w:r w:rsidR="003D7D26">
        <w:t>13</w:t>
      </w:r>
    </w:p>
    <w:p w:rsidR="00121BD0" w:rsidRPr="00121BD0" w:rsidRDefault="00121BD0" w:rsidP="00121BD0">
      <w:pPr>
        <w:widowControl w:val="0"/>
        <w:autoSpaceDE w:val="0"/>
        <w:autoSpaceDN w:val="0"/>
        <w:adjustRightInd w:val="0"/>
        <w:ind w:firstLine="540"/>
        <w:jc w:val="center"/>
      </w:pPr>
      <w:r w:rsidRPr="00121BD0">
        <w:t>Нормативы цены на приобретение образовательных услуг по профессиональной подготовке и повышению квалификации</w:t>
      </w:r>
    </w:p>
    <w:tbl>
      <w:tblPr>
        <w:tblStyle w:val="a6"/>
        <w:tblW w:w="0" w:type="auto"/>
        <w:tblLook w:val="04A0"/>
      </w:tblPr>
      <w:tblGrid>
        <w:gridCol w:w="675"/>
        <w:gridCol w:w="5706"/>
        <w:gridCol w:w="3190"/>
      </w:tblGrid>
      <w:tr w:rsidR="00121BD0" w:rsidRPr="00121BD0" w:rsidTr="003D7D26">
        <w:tc>
          <w:tcPr>
            <w:tcW w:w="675" w:type="dxa"/>
          </w:tcPr>
          <w:p w:rsidR="003D7D26" w:rsidRDefault="003D7D26" w:rsidP="003D7D26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>№</w:t>
            </w:r>
          </w:p>
          <w:p w:rsidR="00121BD0" w:rsidRPr="00121BD0" w:rsidRDefault="00121BD0" w:rsidP="003D7D26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spellStart"/>
            <w:r w:rsidRPr="00121BD0">
              <w:t>п</w:t>
            </w:r>
            <w:r w:rsidR="003D7D26">
              <w:t>п</w:t>
            </w:r>
            <w:proofErr w:type="spellEnd"/>
            <w:r w:rsidRPr="00121BD0">
              <w:t>/</w:t>
            </w:r>
            <w:proofErr w:type="spellStart"/>
            <w:proofErr w:type="gramStart"/>
            <w:r w:rsidRPr="00121BD0">
              <w:t>п</w:t>
            </w:r>
            <w:proofErr w:type="spellEnd"/>
            <w:proofErr w:type="gramEnd"/>
          </w:p>
        </w:tc>
        <w:tc>
          <w:tcPr>
            <w:tcW w:w="5706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Наименование образовательных услуг</w:t>
            </w:r>
          </w:p>
        </w:tc>
        <w:tc>
          <w:tcPr>
            <w:tcW w:w="3190" w:type="dxa"/>
          </w:tcPr>
          <w:p w:rsidR="00121BD0" w:rsidRPr="00121BD0" w:rsidRDefault="00121BD0" w:rsidP="003D7D2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Цена обучения одного работника  (руб.)</w:t>
            </w:r>
          </w:p>
        </w:tc>
      </w:tr>
      <w:tr w:rsidR="00121BD0" w:rsidRPr="00121BD0" w:rsidTr="003D7D26">
        <w:tc>
          <w:tcPr>
            <w:tcW w:w="675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1</w:t>
            </w:r>
            <w:r w:rsidR="003D7D26">
              <w:t>1</w:t>
            </w:r>
            <w:r w:rsidRPr="00121BD0">
              <w:t>.</w:t>
            </w:r>
          </w:p>
        </w:tc>
        <w:tc>
          <w:tcPr>
            <w:tcW w:w="5706" w:type="dxa"/>
          </w:tcPr>
          <w:p w:rsidR="00121BD0" w:rsidRPr="00121BD0" w:rsidRDefault="00121BD0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21BD0">
              <w:t>Курсы повышения квалификации</w:t>
            </w:r>
          </w:p>
        </w:tc>
        <w:tc>
          <w:tcPr>
            <w:tcW w:w="3190" w:type="dxa"/>
          </w:tcPr>
          <w:p w:rsidR="00121BD0" w:rsidRPr="00121BD0" w:rsidRDefault="003D7D26" w:rsidP="00121B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2000</w:t>
            </w:r>
          </w:p>
        </w:tc>
      </w:tr>
    </w:tbl>
    <w:p w:rsidR="00121BD0" w:rsidRDefault="00121BD0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3983" w:rsidRDefault="0070398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3983" w:rsidRDefault="0070398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3983" w:rsidRDefault="0070398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3983" w:rsidRDefault="0070398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3983" w:rsidRDefault="0070398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3983" w:rsidRDefault="0070398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03983" w:rsidRDefault="00703983" w:rsidP="0059720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  <w:sectPr w:rsidR="00703983" w:rsidSect="00156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983" w:rsidRDefault="00703983" w:rsidP="0070398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№2</w:t>
      </w:r>
    </w:p>
    <w:p w:rsidR="00703983" w:rsidRDefault="00703983" w:rsidP="00703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ЗАТРАТ</w:t>
      </w:r>
    </w:p>
    <w:p w:rsidR="00703983" w:rsidRDefault="00703983" w:rsidP="00703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обеспечение функций </w:t>
      </w:r>
      <w:r w:rsidR="00BF7850">
        <w:rPr>
          <w:b/>
          <w:sz w:val="28"/>
          <w:szCs w:val="28"/>
        </w:rPr>
        <w:t xml:space="preserve">Администрации Большесельского муниципального района и подведомственных ей казенных учреждений </w:t>
      </w:r>
      <w:r>
        <w:rPr>
          <w:b/>
          <w:sz w:val="28"/>
          <w:szCs w:val="28"/>
        </w:rPr>
        <w:t>муниципального района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30393" w:rsidTr="00030393">
        <w:tc>
          <w:tcPr>
            <w:tcW w:w="2957" w:type="dxa"/>
          </w:tcPr>
          <w:p w:rsidR="00030393" w:rsidRPr="00030393" w:rsidRDefault="00030393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030393">
              <w:rPr>
                <w:rFonts w:asciiTheme="minorHAnsi" w:hAnsiTheme="minorHAnsi" w:cstheme="minorBidi"/>
                <w:b/>
                <w:sz w:val="18"/>
                <w:szCs w:val="18"/>
              </w:rPr>
              <w:t>Вид нормативных затрат</w:t>
            </w:r>
          </w:p>
        </w:tc>
        <w:tc>
          <w:tcPr>
            <w:tcW w:w="2957" w:type="dxa"/>
          </w:tcPr>
          <w:p w:rsidR="00030393" w:rsidRPr="00030393" w:rsidRDefault="00030393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030393">
              <w:rPr>
                <w:rFonts w:asciiTheme="minorHAnsi" w:hAnsiTheme="minorHAnsi" w:cstheme="minorBidi"/>
                <w:b/>
                <w:sz w:val="18"/>
                <w:szCs w:val="18"/>
              </w:rPr>
              <w:t>Наименование нормативных затрат</w:t>
            </w:r>
          </w:p>
        </w:tc>
        <w:tc>
          <w:tcPr>
            <w:tcW w:w="2957" w:type="dxa"/>
          </w:tcPr>
          <w:p w:rsidR="00030393" w:rsidRPr="00030393" w:rsidRDefault="00030393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030393">
              <w:rPr>
                <w:rFonts w:asciiTheme="minorHAnsi" w:hAnsiTheme="minorHAnsi" w:cstheme="minorBidi"/>
                <w:b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957" w:type="dxa"/>
          </w:tcPr>
          <w:p w:rsidR="00030393" w:rsidRPr="00030393" w:rsidRDefault="00030393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030393">
              <w:rPr>
                <w:rFonts w:asciiTheme="minorHAnsi" w:hAnsiTheme="minorHAnsi" w:cstheme="minorBidi"/>
                <w:b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2958" w:type="dxa"/>
          </w:tcPr>
          <w:p w:rsidR="00030393" w:rsidRPr="00030393" w:rsidRDefault="00030393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030393">
              <w:rPr>
                <w:rFonts w:asciiTheme="minorHAnsi" w:hAnsiTheme="minorHAnsi" w:cstheme="minorBidi"/>
                <w:b/>
                <w:sz w:val="18"/>
                <w:szCs w:val="18"/>
              </w:rPr>
              <w:t>Второй год планового периода</w:t>
            </w:r>
          </w:p>
        </w:tc>
      </w:tr>
      <w:tr w:rsidR="000014F5" w:rsidTr="00030393">
        <w:tc>
          <w:tcPr>
            <w:tcW w:w="2957" w:type="dxa"/>
          </w:tcPr>
          <w:p w:rsidR="000014F5" w:rsidRPr="00030393" w:rsidRDefault="000014F5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2957" w:type="dxa"/>
          </w:tcPr>
          <w:p w:rsidR="000014F5" w:rsidRPr="00030393" w:rsidRDefault="000014F5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sz w:val="18"/>
                <w:szCs w:val="18"/>
              </w:rPr>
              <w:t>2</w:t>
            </w:r>
          </w:p>
        </w:tc>
        <w:tc>
          <w:tcPr>
            <w:tcW w:w="2957" w:type="dxa"/>
          </w:tcPr>
          <w:p w:rsidR="000014F5" w:rsidRPr="00030393" w:rsidRDefault="000014F5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sz w:val="18"/>
                <w:szCs w:val="18"/>
              </w:rPr>
              <w:t>3</w:t>
            </w:r>
          </w:p>
        </w:tc>
        <w:tc>
          <w:tcPr>
            <w:tcW w:w="2957" w:type="dxa"/>
          </w:tcPr>
          <w:p w:rsidR="000014F5" w:rsidRPr="00030393" w:rsidRDefault="000014F5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sz w:val="18"/>
                <w:szCs w:val="18"/>
              </w:rPr>
              <w:t>4</w:t>
            </w:r>
          </w:p>
        </w:tc>
        <w:tc>
          <w:tcPr>
            <w:tcW w:w="2958" w:type="dxa"/>
          </w:tcPr>
          <w:p w:rsidR="000014F5" w:rsidRPr="00030393" w:rsidRDefault="000014F5" w:rsidP="00030393">
            <w:pPr>
              <w:jc w:val="center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sz w:val="18"/>
                <w:szCs w:val="18"/>
              </w:rPr>
              <w:t>5</w:t>
            </w:r>
          </w:p>
        </w:tc>
      </w:tr>
      <w:tr w:rsidR="00030393" w:rsidTr="00030393">
        <w:tc>
          <w:tcPr>
            <w:tcW w:w="2957" w:type="dxa"/>
          </w:tcPr>
          <w:p w:rsidR="00030393" w:rsidRPr="00020BAB" w:rsidRDefault="00F95D2F" w:rsidP="00F95D2F">
            <w:pPr>
              <w:rPr>
                <w:b/>
                <w:sz w:val="20"/>
                <w:szCs w:val="20"/>
              </w:rPr>
            </w:pPr>
            <w:r w:rsidRPr="00020BAB">
              <w:rPr>
                <w:b/>
                <w:sz w:val="18"/>
                <w:szCs w:val="18"/>
              </w:rPr>
              <w:t>1.Нормативные затраты (далее – затраты) на информационно-коммуникационные технологии</w:t>
            </w:r>
            <w:r w:rsidR="000014F5" w:rsidRPr="00020B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30393" w:rsidTr="00030393">
        <w:tc>
          <w:tcPr>
            <w:tcW w:w="2957" w:type="dxa"/>
          </w:tcPr>
          <w:p w:rsidR="00030393" w:rsidRPr="00F95D2F" w:rsidRDefault="00F95D2F" w:rsidP="00F9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1.1.Затраты на услуги связи</w:t>
            </w:r>
          </w:p>
        </w:tc>
        <w:tc>
          <w:tcPr>
            <w:tcW w:w="2957" w:type="dxa"/>
          </w:tcPr>
          <w:p w:rsidR="00030393" w:rsidRPr="000014F5" w:rsidRDefault="00F95D2F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030393" w:rsidRPr="000014F5" w:rsidRDefault="001331A5" w:rsidP="0028168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115 000</w:t>
            </w:r>
          </w:p>
        </w:tc>
        <w:tc>
          <w:tcPr>
            <w:tcW w:w="2957" w:type="dxa"/>
          </w:tcPr>
          <w:p w:rsidR="00030393" w:rsidRPr="000014F5" w:rsidRDefault="001331A5" w:rsidP="0028168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115</w:t>
            </w:r>
            <w:r w:rsidR="00F95D2F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030393" w:rsidRPr="000014F5" w:rsidRDefault="001331A5" w:rsidP="0028168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115 000</w:t>
            </w:r>
          </w:p>
        </w:tc>
      </w:tr>
      <w:tr w:rsidR="00030393" w:rsidTr="00030393">
        <w:tc>
          <w:tcPr>
            <w:tcW w:w="2957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030393" w:rsidRPr="000014F5" w:rsidRDefault="00F95D2F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2957" w:type="dxa"/>
          </w:tcPr>
          <w:p w:rsidR="00030393" w:rsidRPr="000014F5" w:rsidRDefault="001331A5" w:rsidP="00264D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41</w:t>
            </w:r>
            <w:r w:rsidR="00264DE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281682">
              <w:rPr>
                <w:rFonts w:asciiTheme="minorHAnsi" w:hAnsiTheme="minorHAnsi" w:cstheme="minorBidi"/>
                <w:sz w:val="20"/>
                <w:szCs w:val="20"/>
              </w:rPr>
              <w:t>000</w:t>
            </w:r>
          </w:p>
        </w:tc>
        <w:tc>
          <w:tcPr>
            <w:tcW w:w="2957" w:type="dxa"/>
          </w:tcPr>
          <w:p w:rsidR="00030393" w:rsidRPr="000014F5" w:rsidRDefault="00281682" w:rsidP="00264D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</w:t>
            </w:r>
            <w:r w:rsidR="00264DE6">
              <w:rPr>
                <w:rFonts w:asciiTheme="minorHAnsi" w:hAnsiTheme="minorHAnsi" w:cstheme="minorBidi"/>
                <w:sz w:val="20"/>
                <w:szCs w:val="20"/>
              </w:rPr>
              <w:t xml:space="preserve">5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000</w:t>
            </w:r>
          </w:p>
        </w:tc>
        <w:tc>
          <w:tcPr>
            <w:tcW w:w="2958" w:type="dxa"/>
          </w:tcPr>
          <w:p w:rsidR="00030393" w:rsidRPr="000014F5" w:rsidRDefault="00281682" w:rsidP="00264DE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</w:t>
            </w:r>
            <w:r w:rsidR="00264DE6">
              <w:rPr>
                <w:rFonts w:asciiTheme="minorHAnsi" w:hAnsiTheme="minorHAnsi" w:cstheme="minorBidi"/>
                <w:sz w:val="20"/>
                <w:szCs w:val="20"/>
              </w:rPr>
              <w:t xml:space="preserve">5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000</w:t>
            </w:r>
          </w:p>
        </w:tc>
      </w:tr>
      <w:tr w:rsidR="00030393" w:rsidTr="00030393">
        <w:tc>
          <w:tcPr>
            <w:tcW w:w="2957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030393" w:rsidRPr="000014F5" w:rsidRDefault="00F95D2F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Затраты на повременную оплату местных, междугородных и международных телефонных соединений</w:t>
            </w:r>
          </w:p>
        </w:tc>
        <w:tc>
          <w:tcPr>
            <w:tcW w:w="2957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29 800</w:t>
            </w:r>
          </w:p>
        </w:tc>
        <w:tc>
          <w:tcPr>
            <w:tcW w:w="2957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29 800</w:t>
            </w:r>
          </w:p>
        </w:tc>
        <w:tc>
          <w:tcPr>
            <w:tcW w:w="2958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29 800</w:t>
            </w:r>
          </w:p>
        </w:tc>
      </w:tr>
      <w:tr w:rsidR="00030393" w:rsidTr="00030393">
        <w:tc>
          <w:tcPr>
            <w:tcW w:w="2957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Затраты на оплату услуг подвижной связи </w:t>
            </w:r>
          </w:p>
        </w:tc>
        <w:tc>
          <w:tcPr>
            <w:tcW w:w="2957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  <w:tc>
          <w:tcPr>
            <w:tcW w:w="2957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  <w:tc>
          <w:tcPr>
            <w:tcW w:w="2958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</w:tr>
      <w:tr w:rsidR="00030393" w:rsidTr="00030393">
        <w:tc>
          <w:tcPr>
            <w:tcW w:w="2957" w:type="dxa"/>
          </w:tcPr>
          <w:p w:rsidR="00030393" w:rsidRPr="000014F5" w:rsidRDefault="0003039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030393" w:rsidRPr="00264DE6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64DE6">
              <w:rPr>
                <w:sz w:val="20"/>
                <w:szCs w:val="20"/>
              </w:rPr>
              <w:t>Затраты на передачу данных с использованием информационно</w:t>
            </w:r>
            <w:r w:rsidRPr="00264DE6">
              <w:rPr>
                <w:sz w:val="20"/>
                <w:szCs w:val="20"/>
              </w:rPr>
              <w:softHyphen/>
              <w:t xml:space="preserve">-телекоммуникационной сети «Интернет» и услуг </w:t>
            </w:r>
            <w:proofErr w:type="spellStart"/>
            <w:r w:rsidRPr="00264DE6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2957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25 200</w:t>
            </w:r>
          </w:p>
        </w:tc>
        <w:tc>
          <w:tcPr>
            <w:tcW w:w="2957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25 200</w:t>
            </w:r>
          </w:p>
        </w:tc>
        <w:tc>
          <w:tcPr>
            <w:tcW w:w="2958" w:type="dxa"/>
          </w:tcPr>
          <w:p w:rsidR="00030393" w:rsidRPr="000014F5" w:rsidRDefault="00264DE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25 200</w:t>
            </w:r>
          </w:p>
        </w:tc>
      </w:tr>
      <w:tr w:rsidR="00650598" w:rsidTr="00030393">
        <w:tc>
          <w:tcPr>
            <w:tcW w:w="2957" w:type="dxa"/>
          </w:tcPr>
          <w:p w:rsidR="00650598" w:rsidRPr="000014F5" w:rsidRDefault="00650598" w:rsidP="00650598">
            <w:pPr>
              <w:ind w:firstLine="709"/>
              <w:rPr>
                <w:rFonts w:asciiTheme="minorHAnsi" w:hAnsiTheme="minorHAnsi" w:cstheme="minorBidi"/>
                <w:sz w:val="20"/>
                <w:szCs w:val="20"/>
              </w:rPr>
            </w:pPr>
            <w:r w:rsidRPr="00E27785">
              <w:rPr>
                <w:sz w:val="22"/>
                <w:szCs w:val="22"/>
              </w:rPr>
              <w:t>1.2.Затраты на содержание имущества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650598" w:rsidRPr="000014F5" w:rsidRDefault="00650598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650598" w:rsidRPr="000014F5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84 000</w:t>
            </w:r>
          </w:p>
        </w:tc>
        <w:tc>
          <w:tcPr>
            <w:tcW w:w="2957" w:type="dxa"/>
          </w:tcPr>
          <w:p w:rsidR="00650598" w:rsidRPr="000014F5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84 000</w:t>
            </w:r>
          </w:p>
        </w:tc>
        <w:tc>
          <w:tcPr>
            <w:tcW w:w="2958" w:type="dxa"/>
          </w:tcPr>
          <w:p w:rsidR="00650598" w:rsidRPr="000014F5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84 000</w:t>
            </w:r>
          </w:p>
        </w:tc>
      </w:tr>
      <w:tr w:rsidR="00650598" w:rsidTr="00030393">
        <w:tc>
          <w:tcPr>
            <w:tcW w:w="2957" w:type="dxa"/>
          </w:tcPr>
          <w:p w:rsidR="00650598" w:rsidRPr="000014F5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650598" w:rsidRPr="00650598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5059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50598">
              <w:rPr>
                <w:sz w:val="20"/>
                <w:szCs w:val="20"/>
              </w:rPr>
              <w:t>регламентно-профилактический</w:t>
            </w:r>
            <w:proofErr w:type="spellEnd"/>
            <w:r w:rsidRPr="00650598">
              <w:rPr>
                <w:sz w:val="20"/>
                <w:szCs w:val="20"/>
              </w:rPr>
              <w:t xml:space="preserve">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2957" w:type="dxa"/>
          </w:tcPr>
          <w:p w:rsidR="00650598" w:rsidRPr="000014F5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84 000</w:t>
            </w:r>
          </w:p>
        </w:tc>
        <w:tc>
          <w:tcPr>
            <w:tcW w:w="2957" w:type="dxa"/>
          </w:tcPr>
          <w:p w:rsidR="00650598" w:rsidRPr="000014F5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84 000</w:t>
            </w:r>
          </w:p>
        </w:tc>
        <w:tc>
          <w:tcPr>
            <w:tcW w:w="2958" w:type="dxa"/>
          </w:tcPr>
          <w:p w:rsidR="00650598" w:rsidRPr="000014F5" w:rsidRDefault="0065059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84 000</w:t>
            </w:r>
          </w:p>
        </w:tc>
      </w:tr>
      <w:tr w:rsidR="004C40BC" w:rsidTr="00030393">
        <w:tc>
          <w:tcPr>
            <w:tcW w:w="2957" w:type="dxa"/>
          </w:tcPr>
          <w:p w:rsidR="004C40BC" w:rsidRPr="00F32D46" w:rsidRDefault="004C40BC" w:rsidP="00F32D46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>
              <w:t>1.3.</w:t>
            </w:r>
            <w:r w:rsidRPr="00F32D46">
              <w:t xml:space="preserve">Затраты на приобретение прочих работ и услуг, не относящиеся к затратам на услуги связи, аренду и </w:t>
            </w:r>
            <w:r w:rsidRPr="00F32D46">
              <w:lastRenderedPageBreak/>
              <w:t>содержание имущества</w:t>
            </w:r>
          </w:p>
          <w:p w:rsidR="004C40BC" w:rsidRPr="001656C6" w:rsidRDefault="004C40BC" w:rsidP="00F32D46">
            <w:pPr>
              <w:pStyle w:val="31"/>
              <w:shd w:val="clear" w:color="auto" w:fill="auto"/>
              <w:tabs>
                <w:tab w:val="left" w:pos="1115"/>
              </w:tabs>
              <w:spacing w:line="240" w:lineRule="auto"/>
              <w:ind w:left="720" w:firstLine="0"/>
              <w:jc w:val="both"/>
              <w:rPr>
                <w:sz w:val="24"/>
                <w:szCs w:val="24"/>
              </w:rPr>
            </w:pPr>
          </w:p>
          <w:p w:rsidR="004C40BC" w:rsidRPr="000014F5" w:rsidRDefault="004C40BC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4C40BC" w:rsidRPr="000014F5" w:rsidRDefault="004C40BC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4C40BC" w:rsidRPr="000014F5" w:rsidRDefault="00CF7F1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820 000</w:t>
            </w:r>
          </w:p>
        </w:tc>
        <w:tc>
          <w:tcPr>
            <w:tcW w:w="2957" w:type="dxa"/>
          </w:tcPr>
          <w:p w:rsidR="004C40BC" w:rsidRPr="000014F5" w:rsidRDefault="00CF7F1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820 000</w:t>
            </w:r>
          </w:p>
        </w:tc>
        <w:tc>
          <w:tcPr>
            <w:tcW w:w="2958" w:type="dxa"/>
          </w:tcPr>
          <w:p w:rsidR="004C40BC" w:rsidRPr="000014F5" w:rsidRDefault="00CF7F1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820 000</w:t>
            </w:r>
          </w:p>
        </w:tc>
      </w:tr>
      <w:tr w:rsidR="004C40BC" w:rsidTr="00030393">
        <w:tc>
          <w:tcPr>
            <w:tcW w:w="2957" w:type="dxa"/>
          </w:tcPr>
          <w:p w:rsidR="004C40BC" w:rsidRPr="000014F5" w:rsidRDefault="004C40BC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4C40BC" w:rsidRPr="004C40BC" w:rsidRDefault="004C40BC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C40BC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2957" w:type="dxa"/>
          </w:tcPr>
          <w:p w:rsidR="004C40BC" w:rsidRPr="000014F5" w:rsidRDefault="00CF7F1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196 000</w:t>
            </w:r>
          </w:p>
        </w:tc>
        <w:tc>
          <w:tcPr>
            <w:tcW w:w="2957" w:type="dxa"/>
          </w:tcPr>
          <w:p w:rsidR="004C40BC" w:rsidRPr="000014F5" w:rsidRDefault="00CF7F1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196 000</w:t>
            </w:r>
          </w:p>
        </w:tc>
        <w:tc>
          <w:tcPr>
            <w:tcW w:w="2958" w:type="dxa"/>
          </w:tcPr>
          <w:p w:rsidR="004C40BC" w:rsidRPr="000014F5" w:rsidRDefault="00CF7F18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196 000</w:t>
            </w:r>
          </w:p>
        </w:tc>
      </w:tr>
      <w:tr w:rsidR="004C40BC" w:rsidTr="00030393">
        <w:tc>
          <w:tcPr>
            <w:tcW w:w="2957" w:type="dxa"/>
          </w:tcPr>
          <w:p w:rsidR="004C40BC" w:rsidRPr="000014F5" w:rsidRDefault="004C40BC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4C40BC" w:rsidRPr="00CF19BD" w:rsidRDefault="00CF19BD" w:rsidP="00CF19B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F19BD">
              <w:rPr>
                <w:sz w:val="20"/>
                <w:szCs w:val="20"/>
              </w:rPr>
              <w:t>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</w:t>
            </w:r>
          </w:p>
        </w:tc>
        <w:tc>
          <w:tcPr>
            <w:tcW w:w="2957" w:type="dxa"/>
          </w:tcPr>
          <w:p w:rsidR="004C40BC" w:rsidRPr="000014F5" w:rsidRDefault="00EA4032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607 000</w:t>
            </w:r>
          </w:p>
        </w:tc>
        <w:tc>
          <w:tcPr>
            <w:tcW w:w="2957" w:type="dxa"/>
          </w:tcPr>
          <w:p w:rsidR="004C40BC" w:rsidRPr="000014F5" w:rsidRDefault="00EA4032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607 000</w:t>
            </w:r>
          </w:p>
        </w:tc>
        <w:tc>
          <w:tcPr>
            <w:tcW w:w="2958" w:type="dxa"/>
          </w:tcPr>
          <w:p w:rsidR="004C40BC" w:rsidRPr="000014F5" w:rsidRDefault="00EA4032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607 000</w:t>
            </w:r>
          </w:p>
        </w:tc>
      </w:tr>
      <w:tr w:rsidR="004C40BC" w:rsidTr="00030393">
        <w:tc>
          <w:tcPr>
            <w:tcW w:w="2957" w:type="dxa"/>
          </w:tcPr>
          <w:p w:rsidR="004C40BC" w:rsidRPr="000014F5" w:rsidRDefault="004C40BC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4C40BC" w:rsidRPr="004F3356" w:rsidRDefault="004F335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F3356">
              <w:rPr>
                <w:sz w:val="20"/>
                <w:szCs w:val="20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57" w:type="dxa"/>
          </w:tcPr>
          <w:p w:rsidR="004C40BC" w:rsidRPr="000014F5" w:rsidRDefault="004F335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17 000</w:t>
            </w:r>
          </w:p>
        </w:tc>
        <w:tc>
          <w:tcPr>
            <w:tcW w:w="2957" w:type="dxa"/>
          </w:tcPr>
          <w:p w:rsidR="004C40BC" w:rsidRPr="000014F5" w:rsidRDefault="00EA4032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17 000</w:t>
            </w:r>
          </w:p>
        </w:tc>
        <w:tc>
          <w:tcPr>
            <w:tcW w:w="2958" w:type="dxa"/>
          </w:tcPr>
          <w:p w:rsidR="004C40BC" w:rsidRPr="000014F5" w:rsidRDefault="00EA4032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17 000</w:t>
            </w:r>
          </w:p>
        </w:tc>
      </w:tr>
      <w:tr w:rsidR="006968AA" w:rsidTr="00030393">
        <w:tc>
          <w:tcPr>
            <w:tcW w:w="2957" w:type="dxa"/>
          </w:tcPr>
          <w:p w:rsidR="006968AA" w:rsidRPr="006968AA" w:rsidRDefault="006968AA" w:rsidP="00100E1D">
            <w:pPr>
              <w:pStyle w:val="31"/>
              <w:shd w:val="clear" w:color="auto" w:fill="auto"/>
              <w:spacing w:line="240" w:lineRule="auto"/>
              <w:ind w:firstLine="740"/>
              <w:jc w:val="left"/>
            </w:pPr>
            <w:r w:rsidRPr="006968AA">
              <w:t>1.4.Затраты на приобретение основных средств</w:t>
            </w:r>
          </w:p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6968AA" w:rsidRPr="000014F5" w:rsidRDefault="006968A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7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8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</w:tr>
      <w:tr w:rsidR="006968AA" w:rsidTr="00030393">
        <w:tc>
          <w:tcPr>
            <w:tcW w:w="2957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6968AA" w:rsidRPr="006968AA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968AA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7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8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</w:tr>
      <w:tr w:rsidR="006968AA" w:rsidTr="00030393">
        <w:tc>
          <w:tcPr>
            <w:tcW w:w="2957" w:type="dxa"/>
          </w:tcPr>
          <w:p w:rsidR="006968AA" w:rsidRPr="000014F5" w:rsidRDefault="006968A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6968AA" w:rsidRPr="001821E3" w:rsidRDefault="001821E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821E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57" w:type="dxa"/>
          </w:tcPr>
          <w:p w:rsidR="006968AA" w:rsidRPr="000014F5" w:rsidRDefault="001821E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7" w:type="dxa"/>
          </w:tcPr>
          <w:p w:rsidR="006968AA" w:rsidRPr="000014F5" w:rsidRDefault="001821E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8" w:type="dxa"/>
          </w:tcPr>
          <w:p w:rsidR="006968AA" w:rsidRPr="000014F5" w:rsidRDefault="001821E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</w:tr>
      <w:tr w:rsidR="005772D2" w:rsidTr="00030393">
        <w:tc>
          <w:tcPr>
            <w:tcW w:w="2957" w:type="dxa"/>
          </w:tcPr>
          <w:p w:rsidR="005772D2" w:rsidRPr="00AE722F" w:rsidRDefault="005772D2" w:rsidP="00AE722F">
            <w:pPr>
              <w:pStyle w:val="31"/>
              <w:shd w:val="clear" w:color="auto" w:fill="auto"/>
              <w:spacing w:line="240" w:lineRule="auto"/>
              <w:ind w:firstLine="740"/>
              <w:jc w:val="left"/>
            </w:pPr>
            <w:r w:rsidRPr="00AE722F">
              <w:t>1.5.Затраты на приобретение материальных запасов в сфере информационно-коммуникационных технологий</w:t>
            </w:r>
          </w:p>
          <w:p w:rsidR="005772D2" w:rsidRPr="00AE722F" w:rsidRDefault="005772D2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772D2" w:rsidRPr="000014F5" w:rsidRDefault="005772D2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5772D2" w:rsidRPr="000014F5" w:rsidRDefault="00C124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175 000</w:t>
            </w:r>
          </w:p>
        </w:tc>
        <w:tc>
          <w:tcPr>
            <w:tcW w:w="2957" w:type="dxa"/>
          </w:tcPr>
          <w:p w:rsidR="005772D2" w:rsidRPr="000014F5" w:rsidRDefault="00C124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175 000</w:t>
            </w:r>
          </w:p>
        </w:tc>
        <w:tc>
          <w:tcPr>
            <w:tcW w:w="2958" w:type="dxa"/>
          </w:tcPr>
          <w:p w:rsidR="005772D2" w:rsidRPr="000014F5" w:rsidRDefault="00C124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175 000</w:t>
            </w:r>
          </w:p>
        </w:tc>
      </w:tr>
      <w:tr w:rsidR="005772D2" w:rsidTr="00030393">
        <w:tc>
          <w:tcPr>
            <w:tcW w:w="2957" w:type="dxa"/>
          </w:tcPr>
          <w:p w:rsidR="005772D2" w:rsidRPr="0027595B" w:rsidRDefault="005772D2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772D2" w:rsidRPr="0027595B" w:rsidRDefault="00C12440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мониторов</w:t>
            </w:r>
          </w:p>
        </w:tc>
        <w:tc>
          <w:tcPr>
            <w:tcW w:w="2957" w:type="dxa"/>
          </w:tcPr>
          <w:p w:rsidR="005772D2" w:rsidRPr="000014F5" w:rsidRDefault="00C124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7" w:type="dxa"/>
          </w:tcPr>
          <w:p w:rsidR="005772D2" w:rsidRPr="000014F5" w:rsidRDefault="00C124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8" w:type="dxa"/>
          </w:tcPr>
          <w:p w:rsidR="005772D2" w:rsidRPr="000014F5" w:rsidRDefault="00C124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</w:tr>
      <w:tr w:rsidR="005772D2" w:rsidTr="00030393">
        <w:tc>
          <w:tcPr>
            <w:tcW w:w="2957" w:type="dxa"/>
          </w:tcPr>
          <w:p w:rsidR="005772D2" w:rsidRPr="0027595B" w:rsidRDefault="005772D2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772D2" w:rsidRPr="0027595B" w:rsidRDefault="009D532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системных блоков</w:t>
            </w:r>
          </w:p>
        </w:tc>
        <w:tc>
          <w:tcPr>
            <w:tcW w:w="2957" w:type="dxa"/>
          </w:tcPr>
          <w:p w:rsidR="005772D2" w:rsidRPr="000014F5" w:rsidRDefault="009D532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  <w:tc>
          <w:tcPr>
            <w:tcW w:w="2957" w:type="dxa"/>
          </w:tcPr>
          <w:p w:rsidR="005772D2" w:rsidRPr="000014F5" w:rsidRDefault="009D532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  <w:tc>
          <w:tcPr>
            <w:tcW w:w="2958" w:type="dxa"/>
          </w:tcPr>
          <w:p w:rsidR="005772D2" w:rsidRPr="000014F5" w:rsidRDefault="009D532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</w:tr>
      <w:tr w:rsidR="005772D2" w:rsidTr="00030393">
        <w:tc>
          <w:tcPr>
            <w:tcW w:w="2957" w:type="dxa"/>
          </w:tcPr>
          <w:p w:rsidR="005772D2" w:rsidRPr="0027595B" w:rsidRDefault="005772D2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772D2" w:rsidRPr="0027595B" w:rsidRDefault="00020BAB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расходных материалов для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5772D2" w:rsidRPr="000014F5" w:rsidRDefault="00020BA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5772D2" w:rsidRPr="000014F5" w:rsidRDefault="00020BA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5772D2" w:rsidRPr="000014F5" w:rsidRDefault="00020BA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020BAB" w:rsidTr="00030393">
        <w:tc>
          <w:tcPr>
            <w:tcW w:w="2957" w:type="dxa"/>
          </w:tcPr>
          <w:p w:rsidR="00020BAB" w:rsidRPr="0027595B" w:rsidRDefault="00020BAB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020BAB" w:rsidRPr="0027595B" w:rsidRDefault="00020BAB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020BAB" w:rsidRPr="000014F5" w:rsidRDefault="00020BA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020BAB" w:rsidRPr="000014F5" w:rsidRDefault="00020BA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020BAB" w:rsidRPr="000014F5" w:rsidRDefault="00020BA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020BAB" w:rsidTr="00030393">
        <w:tc>
          <w:tcPr>
            <w:tcW w:w="2957" w:type="dxa"/>
          </w:tcPr>
          <w:p w:rsidR="00020BAB" w:rsidRPr="0027595B" w:rsidRDefault="00020BAB" w:rsidP="00703983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7595B">
              <w:rPr>
                <w:rFonts w:asciiTheme="minorHAnsi" w:hAnsiTheme="minorHAnsi" w:cstheme="minorBidi"/>
                <w:b/>
                <w:sz w:val="22"/>
                <w:szCs w:val="22"/>
              </w:rPr>
              <w:t>2. Прочие затраты</w:t>
            </w:r>
          </w:p>
        </w:tc>
        <w:tc>
          <w:tcPr>
            <w:tcW w:w="2957" w:type="dxa"/>
          </w:tcPr>
          <w:p w:rsidR="00020BAB" w:rsidRPr="0027595B" w:rsidRDefault="00020BAB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020BAB" w:rsidRPr="000014F5" w:rsidRDefault="00020BA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020BAB" w:rsidRPr="000014F5" w:rsidRDefault="00020BA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020BAB" w:rsidRPr="000014F5" w:rsidRDefault="00020BA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20BAB" w:rsidTr="00030393">
        <w:tc>
          <w:tcPr>
            <w:tcW w:w="2957" w:type="dxa"/>
          </w:tcPr>
          <w:p w:rsidR="00020BAB" w:rsidRPr="0027595B" w:rsidRDefault="00020BAB" w:rsidP="00020BAB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rPr>
                <w:rFonts w:asciiTheme="minorHAnsi" w:hAnsiTheme="minorHAnsi" w:cstheme="minorBidi"/>
              </w:rPr>
              <w:t>2.1.</w:t>
            </w:r>
            <w:r w:rsidRPr="0027595B">
              <w:t xml:space="preserve">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  <w:p w:rsidR="00020BAB" w:rsidRPr="0027595B" w:rsidRDefault="00020BAB" w:rsidP="00020BAB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</w:p>
          <w:p w:rsidR="00020BAB" w:rsidRPr="0027595B" w:rsidRDefault="00020BAB" w:rsidP="00020BAB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020BAB" w:rsidRPr="0027595B" w:rsidRDefault="00020BA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020BAB" w:rsidRPr="000014F5" w:rsidRDefault="008B71F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225 000</w:t>
            </w:r>
          </w:p>
        </w:tc>
        <w:tc>
          <w:tcPr>
            <w:tcW w:w="2957" w:type="dxa"/>
          </w:tcPr>
          <w:p w:rsidR="00020BAB" w:rsidRPr="000014F5" w:rsidRDefault="008B71F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225 000</w:t>
            </w:r>
          </w:p>
        </w:tc>
        <w:tc>
          <w:tcPr>
            <w:tcW w:w="2958" w:type="dxa"/>
          </w:tcPr>
          <w:p w:rsidR="00020BAB" w:rsidRPr="000014F5" w:rsidRDefault="008B71F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225 000</w:t>
            </w:r>
          </w:p>
        </w:tc>
      </w:tr>
      <w:tr w:rsidR="00020BAB" w:rsidTr="00030393">
        <w:tc>
          <w:tcPr>
            <w:tcW w:w="2957" w:type="dxa"/>
          </w:tcPr>
          <w:p w:rsidR="00020BAB" w:rsidRPr="0027595B" w:rsidRDefault="00020BAB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020BAB" w:rsidRPr="0027595B" w:rsidRDefault="001F2A4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услуги связи</w:t>
            </w:r>
          </w:p>
        </w:tc>
        <w:tc>
          <w:tcPr>
            <w:tcW w:w="2957" w:type="dxa"/>
          </w:tcPr>
          <w:p w:rsidR="00020BAB" w:rsidRPr="000014F5" w:rsidRDefault="001F2A4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195 000</w:t>
            </w:r>
          </w:p>
        </w:tc>
        <w:tc>
          <w:tcPr>
            <w:tcW w:w="2957" w:type="dxa"/>
          </w:tcPr>
          <w:p w:rsidR="00020BAB" w:rsidRPr="000014F5" w:rsidRDefault="001F2A4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195 000</w:t>
            </w:r>
          </w:p>
        </w:tc>
        <w:tc>
          <w:tcPr>
            <w:tcW w:w="2958" w:type="dxa"/>
          </w:tcPr>
          <w:p w:rsidR="00020BAB" w:rsidRPr="000014F5" w:rsidRDefault="001F2A4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195 000</w:t>
            </w:r>
          </w:p>
        </w:tc>
      </w:tr>
      <w:tr w:rsidR="00020BAB" w:rsidTr="00030393">
        <w:tc>
          <w:tcPr>
            <w:tcW w:w="2957" w:type="dxa"/>
          </w:tcPr>
          <w:p w:rsidR="00020BAB" w:rsidRPr="0027595B" w:rsidRDefault="00020BAB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020BAB" w:rsidRPr="0027595B" w:rsidRDefault="001F2A4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услуг почтовой связи</w:t>
            </w:r>
          </w:p>
        </w:tc>
        <w:tc>
          <w:tcPr>
            <w:tcW w:w="2957" w:type="dxa"/>
          </w:tcPr>
          <w:p w:rsidR="00020BAB" w:rsidRPr="000014F5" w:rsidRDefault="001F2A4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  <w:tc>
          <w:tcPr>
            <w:tcW w:w="2957" w:type="dxa"/>
          </w:tcPr>
          <w:p w:rsidR="00020BAB" w:rsidRPr="000014F5" w:rsidRDefault="001F2A4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  <w:tc>
          <w:tcPr>
            <w:tcW w:w="2958" w:type="dxa"/>
          </w:tcPr>
          <w:p w:rsidR="00020BAB" w:rsidRPr="000014F5" w:rsidRDefault="001F2A4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</w:tr>
      <w:tr w:rsidR="005C0D04" w:rsidTr="00030393">
        <w:tc>
          <w:tcPr>
            <w:tcW w:w="2957" w:type="dxa"/>
          </w:tcPr>
          <w:p w:rsidR="005C0D04" w:rsidRPr="0027595B" w:rsidRDefault="005C0D04" w:rsidP="005C0D04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 xml:space="preserve">2.2.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</w:t>
            </w:r>
            <w:r w:rsidRPr="0027595B">
              <w:lastRenderedPageBreak/>
              <w:t>организациями</w:t>
            </w:r>
          </w:p>
          <w:p w:rsidR="005C0D04" w:rsidRPr="0027595B" w:rsidRDefault="005C0D04" w:rsidP="005C0D04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  <w:p w:rsidR="005C0D04" w:rsidRPr="0027595B" w:rsidRDefault="005C0D04" w:rsidP="005C0D0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C0D04" w:rsidRPr="0027595B" w:rsidRDefault="005C0D04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C0D04" w:rsidRPr="000014F5" w:rsidRDefault="005C0D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5C0D04" w:rsidRPr="000014F5" w:rsidRDefault="005C0D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5C0D04" w:rsidRPr="000014F5" w:rsidRDefault="005C0D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5C0D04" w:rsidTr="00030393">
        <w:tc>
          <w:tcPr>
            <w:tcW w:w="2957" w:type="dxa"/>
          </w:tcPr>
          <w:p w:rsidR="005C0D04" w:rsidRPr="0027595B" w:rsidRDefault="005C0D0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C0D04" w:rsidRPr="0027595B" w:rsidRDefault="005C0D0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2957" w:type="dxa"/>
          </w:tcPr>
          <w:p w:rsidR="005C0D04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5C0D04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</w:t>
            </w:r>
            <w:r w:rsidR="005C0D04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5C0D04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</w:t>
            </w:r>
            <w:r w:rsidR="005C0D04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</w:tr>
      <w:tr w:rsidR="003441DE" w:rsidTr="00030393">
        <w:tc>
          <w:tcPr>
            <w:tcW w:w="2957" w:type="dxa"/>
          </w:tcPr>
          <w:p w:rsidR="003441DE" w:rsidRPr="0027595B" w:rsidRDefault="003441DE" w:rsidP="000546E5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2.3.Затраты на коммунальные услуги</w:t>
            </w:r>
          </w:p>
          <w:p w:rsidR="003441DE" w:rsidRPr="0027595B" w:rsidRDefault="003441DE" w:rsidP="000546E5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441DE" w:rsidRPr="0027595B" w:rsidRDefault="003441DE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3441DE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1 292 100</w:t>
            </w:r>
          </w:p>
        </w:tc>
        <w:tc>
          <w:tcPr>
            <w:tcW w:w="2957" w:type="dxa"/>
          </w:tcPr>
          <w:p w:rsidR="003441DE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1 292 100</w:t>
            </w:r>
          </w:p>
        </w:tc>
        <w:tc>
          <w:tcPr>
            <w:tcW w:w="2958" w:type="dxa"/>
          </w:tcPr>
          <w:p w:rsidR="003441DE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1 292 100</w:t>
            </w:r>
          </w:p>
        </w:tc>
      </w:tr>
      <w:tr w:rsidR="003441DE" w:rsidTr="00030393">
        <w:tc>
          <w:tcPr>
            <w:tcW w:w="2957" w:type="dxa"/>
          </w:tcPr>
          <w:p w:rsidR="003441DE" w:rsidRPr="0027595B" w:rsidRDefault="003441DE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441DE" w:rsidRPr="0027595B" w:rsidRDefault="003441DE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коммунальные услуги</w:t>
            </w:r>
          </w:p>
        </w:tc>
        <w:tc>
          <w:tcPr>
            <w:tcW w:w="2957" w:type="dxa"/>
          </w:tcPr>
          <w:p w:rsidR="003441DE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1 292 100</w:t>
            </w:r>
          </w:p>
        </w:tc>
        <w:tc>
          <w:tcPr>
            <w:tcW w:w="2957" w:type="dxa"/>
          </w:tcPr>
          <w:p w:rsidR="003441DE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1 292 100</w:t>
            </w:r>
          </w:p>
        </w:tc>
        <w:tc>
          <w:tcPr>
            <w:tcW w:w="2958" w:type="dxa"/>
          </w:tcPr>
          <w:p w:rsidR="003441DE" w:rsidRPr="000014F5" w:rsidRDefault="003441DE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1 292 100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A6021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2.4.Затраты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  <w:p w:rsidR="00A6021A" w:rsidRPr="0027595B" w:rsidRDefault="00A6021A" w:rsidP="00A6021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A6021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A6021A" w:rsidRPr="000014F5" w:rsidRDefault="00A6021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509 000</w:t>
            </w:r>
          </w:p>
        </w:tc>
        <w:tc>
          <w:tcPr>
            <w:tcW w:w="2957" w:type="dxa"/>
          </w:tcPr>
          <w:p w:rsidR="00A6021A" w:rsidRPr="000014F5" w:rsidRDefault="00A6021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509 000</w:t>
            </w:r>
          </w:p>
        </w:tc>
        <w:tc>
          <w:tcPr>
            <w:tcW w:w="2958" w:type="dxa"/>
          </w:tcPr>
          <w:p w:rsidR="00A6021A" w:rsidRPr="000014F5" w:rsidRDefault="00A6021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509 000</w:t>
            </w:r>
          </w:p>
        </w:tc>
      </w:tr>
      <w:tr w:rsidR="003441DE" w:rsidTr="00030393">
        <w:tc>
          <w:tcPr>
            <w:tcW w:w="2957" w:type="dxa"/>
          </w:tcPr>
          <w:p w:rsidR="003441DE" w:rsidRPr="0027595B" w:rsidRDefault="003441DE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441DE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содержание и техническое обслуживание помещений</w:t>
            </w:r>
          </w:p>
        </w:tc>
        <w:tc>
          <w:tcPr>
            <w:tcW w:w="2957" w:type="dxa"/>
          </w:tcPr>
          <w:p w:rsidR="003441DE" w:rsidRPr="000014F5" w:rsidRDefault="00A86A65" w:rsidP="00A86A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234 000</w:t>
            </w:r>
          </w:p>
        </w:tc>
        <w:tc>
          <w:tcPr>
            <w:tcW w:w="2957" w:type="dxa"/>
          </w:tcPr>
          <w:p w:rsidR="003441DE" w:rsidRPr="000014F5" w:rsidRDefault="00A86A65" w:rsidP="00A86A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234</w:t>
            </w:r>
            <w:r w:rsidR="00A6021A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3441DE" w:rsidRPr="000014F5" w:rsidRDefault="00A86A6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234</w:t>
            </w:r>
            <w:r w:rsidR="00A6021A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</w:tr>
      <w:tr w:rsidR="003441DE" w:rsidTr="00030393">
        <w:tc>
          <w:tcPr>
            <w:tcW w:w="2957" w:type="dxa"/>
          </w:tcPr>
          <w:p w:rsidR="003441DE" w:rsidRPr="0027595B" w:rsidRDefault="003441DE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441DE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систем охранно-тревожной сигнализации</w:t>
            </w:r>
          </w:p>
        </w:tc>
        <w:tc>
          <w:tcPr>
            <w:tcW w:w="2957" w:type="dxa"/>
          </w:tcPr>
          <w:p w:rsidR="003441DE" w:rsidRPr="000014F5" w:rsidRDefault="00A6021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7" w:type="dxa"/>
          </w:tcPr>
          <w:p w:rsidR="003441DE" w:rsidRPr="000014F5" w:rsidRDefault="00A6021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8" w:type="dxa"/>
          </w:tcPr>
          <w:p w:rsidR="003441DE" w:rsidRPr="000014F5" w:rsidRDefault="00A6021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BF223C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проведение текущего ремонта </w:t>
            </w:r>
            <w:r w:rsidRPr="0027595B">
              <w:rPr>
                <w:sz w:val="22"/>
                <w:szCs w:val="22"/>
              </w:rPr>
              <w:lastRenderedPageBreak/>
              <w:t>помещения</w:t>
            </w:r>
          </w:p>
        </w:tc>
        <w:tc>
          <w:tcPr>
            <w:tcW w:w="2957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7</w:t>
            </w:r>
            <w:r w:rsidR="00BF223C">
              <w:rPr>
                <w:rFonts w:asciiTheme="minorHAnsi" w:hAnsiTheme="minorHAnsi" w:cstheme="minorBidi"/>
                <w:sz w:val="20"/>
                <w:szCs w:val="20"/>
              </w:rPr>
              <w:t>3 000</w:t>
            </w:r>
          </w:p>
        </w:tc>
        <w:tc>
          <w:tcPr>
            <w:tcW w:w="2957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</w:t>
            </w:r>
            <w:r w:rsidR="00BF223C">
              <w:rPr>
                <w:rFonts w:asciiTheme="minorHAnsi" w:hAnsiTheme="minorHAnsi" w:cstheme="minorBidi"/>
                <w:sz w:val="20"/>
                <w:szCs w:val="20"/>
              </w:rPr>
              <w:t>3 000</w:t>
            </w:r>
          </w:p>
        </w:tc>
        <w:tc>
          <w:tcPr>
            <w:tcW w:w="2958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</w:t>
            </w:r>
            <w:r w:rsidR="00BF223C">
              <w:rPr>
                <w:rFonts w:asciiTheme="minorHAnsi" w:hAnsiTheme="minorHAnsi" w:cstheme="minorBidi"/>
                <w:sz w:val="20"/>
                <w:szCs w:val="20"/>
              </w:rPr>
              <w:t>3 000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FF0679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услуг по обслуживанию и уборке помещения</w:t>
            </w:r>
          </w:p>
        </w:tc>
        <w:tc>
          <w:tcPr>
            <w:tcW w:w="2957" w:type="dxa"/>
          </w:tcPr>
          <w:p w:rsidR="00A6021A" w:rsidRPr="000014F5" w:rsidRDefault="00FF067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7" w:type="dxa"/>
          </w:tcPr>
          <w:p w:rsidR="00A6021A" w:rsidRPr="000014F5" w:rsidRDefault="00FF067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8" w:type="dxa"/>
          </w:tcPr>
          <w:p w:rsidR="00A6021A" w:rsidRPr="000014F5" w:rsidRDefault="00FF067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571A66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вывоз твердых бытовых отходов</w:t>
            </w:r>
          </w:p>
        </w:tc>
        <w:tc>
          <w:tcPr>
            <w:tcW w:w="2957" w:type="dxa"/>
          </w:tcPr>
          <w:p w:rsidR="00A6021A" w:rsidRPr="000014F5" w:rsidRDefault="00571A6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31 000</w:t>
            </w:r>
          </w:p>
        </w:tc>
        <w:tc>
          <w:tcPr>
            <w:tcW w:w="2957" w:type="dxa"/>
          </w:tcPr>
          <w:p w:rsidR="00A6021A" w:rsidRPr="000014F5" w:rsidRDefault="00571A6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31 000</w:t>
            </w:r>
          </w:p>
        </w:tc>
        <w:tc>
          <w:tcPr>
            <w:tcW w:w="2958" w:type="dxa"/>
          </w:tcPr>
          <w:p w:rsidR="00A6021A" w:rsidRPr="000014F5" w:rsidRDefault="00571A6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22392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водопровода</w:t>
            </w:r>
          </w:p>
        </w:tc>
        <w:tc>
          <w:tcPr>
            <w:tcW w:w="2957" w:type="dxa"/>
          </w:tcPr>
          <w:p w:rsidR="00A6021A" w:rsidRPr="000014F5" w:rsidRDefault="0022392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7" w:type="dxa"/>
          </w:tcPr>
          <w:p w:rsidR="00A6021A" w:rsidRPr="000014F5" w:rsidRDefault="0022392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8" w:type="dxa"/>
          </w:tcPr>
          <w:p w:rsidR="00A6021A" w:rsidRPr="000014F5" w:rsidRDefault="0022392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85620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индивидуального теплового пункта</w:t>
            </w:r>
          </w:p>
        </w:tc>
        <w:tc>
          <w:tcPr>
            <w:tcW w:w="2957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85620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электрооборудования (</w:t>
            </w:r>
            <w:proofErr w:type="spellStart"/>
            <w:r w:rsidRPr="0027595B">
              <w:rPr>
                <w:sz w:val="22"/>
                <w:szCs w:val="22"/>
              </w:rPr>
              <w:t>электрощитовых</w:t>
            </w:r>
            <w:proofErr w:type="spellEnd"/>
            <w:r w:rsidRPr="0027595B">
              <w:rPr>
                <w:sz w:val="22"/>
                <w:szCs w:val="22"/>
              </w:rPr>
              <w:t>) административного здания (помещения)</w:t>
            </w:r>
          </w:p>
        </w:tc>
        <w:tc>
          <w:tcPr>
            <w:tcW w:w="2957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A6021A" w:rsidRPr="000014F5" w:rsidRDefault="0085620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A86A65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2957" w:type="dxa"/>
          </w:tcPr>
          <w:p w:rsidR="00A6021A" w:rsidRPr="000014F5" w:rsidRDefault="00A86A6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7" w:type="dxa"/>
          </w:tcPr>
          <w:p w:rsidR="00A6021A" w:rsidRPr="000014F5" w:rsidRDefault="00A86A6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8" w:type="dxa"/>
          </w:tcPr>
          <w:p w:rsidR="00A6021A" w:rsidRPr="000014F5" w:rsidRDefault="00A86A6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514829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бытового оборудования</w:t>
            </w:r>
          </w:p>
        </w:tc>
        <w:tc>
          <w:tcPr>
            <w:tcW w:w="2957" w:type="dxa"/>
          </w:tcPr>
          <w:p w:rsidR="00A6021A" w:rsidRPr="000014F5" w:rsidRDefault="0051482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7" w:type="dxa"/>
          </w:tcPr>
          <w:p w:rsidR="00A6021A" w:rsidRPr="000014F5" w:rsidRDefault="0051482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8" w:type="dxa"/>
          </w:tcPr>
          <w:p w:rsidR="00A6021A" w:rsidRPr="000014F5" w:rsidRDefault="00514829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</w:tr>
      <w:tr w:rsidR="003441DE" w:rsidTr="00030393">
        <w:tc>
          <w:tcPr>
            <w:tcW w:w="2957" w:type="dxa"/>
          </w:tcPr>
          <w:p w:rsidR="003441DE" w:rsidRPr="0027595B" w:rsidRDefault="003441DE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441DE" w:rsidRPr="0027595B" w:rsidRDefault="0068597D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</w:t>
            </w:r>
            <w:r w:rsidRPr="0027595B">
              <w:rPr>
                <w:sz w:val="22"/>
                <w:szCs w:val="22"/>
              </w:rPr>
              <w:lastRenderedPageBreak/>
              <w:t>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иного оборудования - систем кондиционирования и вентиляции, систем пожарной сигнализации,</w:t>
            </w:r>
          </w:p>
        </w:tc>
        <w:tc>
          <w:tcPr>
            <w:tcW w:w="2957" w:type="dxa"/>
          </w:tcPr>
          <w:p w:rsidR="003441DE" w:rsidRPr="000014F5" w:rsidRDefault="0068597D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40 000</w:t>
            </w:r>
          </w:p>
        </w:tc>
        <w:tc>
          <w:tcPr>
            <w:tcW w:w="2957" w:type="dxa"/>
          </w:tcPr>
          <w:p w:rsidR="003441DE" w:rsidRPr="000014F5" w:rsidRDefault="0068597D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8" w:type="dxa"/>
          </w:tcPr>
          <w:p w:rsidR="003441DE" w:rsidRPr="000014F5" w:rsidRDefault="0068597D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</w:tr>
      <w:tr w:rsidR="00A6021A" w:rsidTr="00030393">
        <w:tc>
          <w:tcPr>
            <w:tcW w:w="2957" w:type="dxa"/>
          </w:tcPr>
          <w:p w:rsidR="00A6021A" w:rsidRPr="0027595B" w:rsidRDefault="00A6021A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6021A" w:rsidRPr="0027595B" w:rsidRDefault="00260645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систем кондиционирования и вентиляции</w:t>
            </w:r>
          </w:p>
        </w:tc>
        <w:tc>
          <w:tcPr>
            <w:tcW w:w="2957" w:type="dxa"/>
          </w:tcPr>
          <w:p w:rsidR="00A6021A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7" w:type="dxa"/>
          </w:tcPr>
          <w:p w:rsidR="00A6021A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8" w:type="dxa"/>
          </w:tcPr>
          <w:p w:rsidR="00A6021A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</w:tr>
      <w:tr w:rsidR="0068597D" w:rsidTr="00030393">
        <w:tc>
          <w:tcPr>
            <w:tcW w:w="2957" w:type="dxa"/>
          </w:tcPr>
          <w:p w:rsidR="0068597D" w:rsidRPr="0027595B" w:rsidRDefault="0068597D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68597D" w:rsidRPr="0027595B" w:rsidRDefault="00260645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систем пожарной сигнализации</w:t>
            </w:r>
          </w:p>
        </w:tc>
        <w:tc>
          <w:tcPr>
            <w:tcW w:w="2957" w:type="dxa"/>
          </w:tcPr>
          <w:p w:rsidR="0068597D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7" w:type="dxa"/>
          </w:tcPr>
          <w:p w:rsidR="0068597D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8" w:type="dxa"/>
          </w:tcPr>
          <w:p w:rsidR="0068597D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</w:tr>
      <w:tr w:rsidR="0068597D" w:rsidTr="00030393">
        <w:tc>
          <w:tcPr>
            <w:tcW w:w="2957" w:type="dxa"/>
          </w:tcPr>
          <w:p w:rsidR="0068597D" w:rsidRPr="0027595B" w:rsidRDefault="0068597D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68597D" w:rsidRPr="0027595B" w:rsidRDefault="00260645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систем видеонаблюдения</w:t>
            </w:r>
          </w:p>
        </w:tc>
        <w:tc>
          <w:tcPr>
            <w:tcW w:w="2957" w:type="dxa"/>
          </w:tcPr>
          <w:p w:rsidR="0068597D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70 000</w:t>
            </w:r>
          </w:p>
        </w:tc>
        <w:tc>
          <w:tcPr>
            <w:tcW w:w="2957" w:type="dxa"/>
          </w:tcPr>
          <w:p w:rsidR="0068597D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70 000</w:t>
            </w:r>
          </w:p>
        </w:tc>
        <w:tc>
          <w:tcPr>
            <w:tcW w:w="2958" w:type="dxa"/>
          </w:tcPr>
          <w:p w:rsidR="0068597D" w:rsidRPr="000014F5" w:rsidRDefault="00260645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70 000</w:t>
            </w:r>
          </w:p>
        </w:tc>
      </w:tr>
      <w:tr w:rsidR="00485A13" w:rsidTr="00030393">
        <w:tc>
          <w:tcPr>
            <w:tcW w:w="2957" w:type="dxa"/>
          </w:tcPr>
          <w:p w:rsidR="00485A13" w:rsidRPr="0027595B" w:rsidRDefault="00724673" w:rsidP="00485A13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t>2.5.</w:t>
            </w:r>
            <w:r w:rsidR="00485A13" w:rsidRPr="0027595B"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</w:t>
            </w:r>
            <w:proofErr w:type="gramStart"/>
            <w:r w:rsidR="00485A13" w:rsidRPr="0027595B">
              <w:t>с</w:t>
            </w:r>
            <w:proofErr w:type="gramEnd"/>
          </w:p>
          <w:p w:rsidR="00485A13" w:rsidRPr="0027595B" w:rsidRDefault="00485A13" w:rsidP="00485A13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t xml:space="preserve">проездом и наймом жилого помещения в связи с командированием работников, заключаемым со сторонними организациями, а также к </w:t>
            </w:r>
            <w:r w:rsidRPr="0027595B">
              <w:lastRenderedPageBreak/>
              <w:t>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</w:t>
            </w:r>
            <w:r w:rsidRPr="0027595B">
              <w:softHyphen/>
              <w:t>коммуникационные технологии</w:t>
            </w:r>
          </w:p>
          <w:p w:rsidR="00485A13" w:rsidRPr="0027595B" w:rsidRDefault="00485A13" w:rsidP="00485A1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485A13" w:rsidRPr="0027595B" w:rsidRDefault="00485A13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485A1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143 000</w:t>
            </w:r>
          </w:p>
        </w:tc>
        <w:tc>
          <w:tcPr>
            <w:tcW w:w="2957" w:type="dxa"/>
          </w:tcPr>
          <w:p w:rsidR="00485A1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143 000</w:t>
            </w:r>
          </w:p>
        </w:tc>
        <w:tc>
          <w:tcPr>
            <w:tcW w:w="2958" w:type="dxa"/>
          </w:tcPr>
          <w:p w:rsidR="00485A1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143 000</w:t>
            </w:r>
          </w:p>
        </w:tc>
      </w:tr>
      <w:tr w:rsidR="00485A13" w:rsidTr="00030393">
        <w:tc>
          <w:tcPr>
            <w:tcW w:w="2957" w:type="dxa"/>
          </w:tcPr>
          <w:p w:rsidR="00485A13" w:rsidRPr="0027595B" w:rsidRDefault="00485A1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485A13" w:rsidRPr="0027595B" w:rsidRDefault="00485A1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</w:t>
            </w:r>
          </w:p>
        </w:tc>
        <w:tc>
          <w:tcPr>
            <w:tcW w:w="2957" w:type="dxa"/>
          </w:tcPr>
          <w:p w:rsidR="00485A13" w:rsidRPr="000014F5" w:rsidRDefault="00485A1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7" w:type="dxa"/>
          </w:tcPr>
          <w:p w:rsidR="00485A13" w:rsidRPr="000014F5" w:rsidRDefault="00485A1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8" w:type="dxa"/>
          </w:tcPr>
          <w:p w:rsidR="00485A13" w:rsidRPr="000014F5" w:rsidRDefault="00485A1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</w:tr>
      <w:tr w:rsidR="00485A13" w:rsidTr="00030393">
        <w:tc>
          <w:tcPr>
            <w:tcW w:w="2957" w:type="dxa"/>
          </w:tcPr>
          <w:p w:rsidR="00485A13" w:rsidRPr="0027595B" w:rsidRDefault="00485A1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485A13" w:rsidRPr="0027595B" w:rsidRDefault="00742840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проведение </w:t>
            </w:r>
            <w:proofErr w:type="spellStart"/>
            <w:r w:rsidRPr="0027595B">
              <w:rPr>
                <w:sz w:val="22"/>
                <w:szCs w:val="22"/>
              </w:rPr>
              <w:t>предрейсового</w:t>
            </w:r>
            <w:proofErr w:type="spellEnd"/>
            <w:r w:rsidRPr="0027595B">
              <w:rPr>
                <w:sz w:val="22"/>
                <w:szCs w:val="22"/>
              </w:rPr>
              <w:t xml:space="preserve"> и </w:t>
            </w:r>
            <w:proofErr w:type="spellStart"/>
            <w:r w:rsidRPr="0027595B">
              <w:rPr>
                <w:sz w:val="22"/>
                <w:szCs w:val="22"/>
              </w:rPr>
              <w:t>послерейсового</w:t>
            </w:r>
            <w:proofErr w:type="spellEnd"/>
            <w:r w:rsidRPr="0027595B">
              <w:rPr>
                <w:sz w:val="22"/>
                <w:szCs w:val="22"/>
              </w:rPr>
              <w:t xml:space="preserve"> осмотра водителей транспортных средств</w:t>
            </w:r>
          </w:p>
        </w:tc>
        <w:tc>
          <w:tcPr>
            <w:tcW w:w="2957" w:type="dxa"/>
          </w:tcPr>
          <w:p w:rsidR="00485A13" w:rsidRPr="000014F5" w:rsidRDefault="007428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7" w:type="dxa"/>
          </w:tcPr>
          <w:p w:rsidR="00485A13" w:rsidRPr="000014F5" w:rsidRDefault="007428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8" w:type="dxa"/>
          </w:tcPr>
          <w:p w:rsidR="00485A13" w:rsidRPr="000014F5" w:rsidRDefault="0074284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</w:tr>
      <w:tr w:rsidR="00485A13" w:rsidTr="00030393">
        <w:tc>
          <w:tcPr>
            <w:tcW w:w="2957" w:type="dxa"/>
          </w:tcPr>
          <w:p w:rsidR="00485A13" w:rsidRPr="0027595B" w:rsidRDefault="00485A1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485A13" w:rsidRPr="0027595B" w:rsidRDefault="009822EB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аттестацию специальных помещений</w:t>
            </w:r>
          </w:p>
        </w:tc>
        <w:tc>
          <w:tcPr>
            <w:tcW w:w="2957" w:type="dxa"/>
          </w:tcPr>
          <w:p w:rsidR="00485A13" w:rsidRPr="000014F5" w:rsidRDefault="009822E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65 000</w:t>
            </w:r>
          </w:p>
        </w:tc>
        <w:tc>
          <w:tcPr>
            <w:tcW w:w="2957" w:type="dxa"/>
          </w:tcPr>
          <w:p w:rsidR="00485A13" w:rsidRPr="000014F5" w:rsidRDefault="009822E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65 000</w:t>
            </w:r>
          </w:p>
        </w:tc>
        <w:tc>
          <w:tcPr>
            <w:tcW w:w="2958" w:type="dxa"/>
          </w:tcPr>
          <w:p w:rsidR="00485A13" w:rsidRPr="000014F5" w:rsidRDefault="009822E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65 000</w:t>
            </w:r>
          </w:p>
        </w:tc>
      </w:tr>
      <w:tr w:rsidR="00485A13" w:rsidTr="00030393">
        <w:tc>
          <w:tcPr>
            <w:tcW w:w="2957" w:type="dxa"/>
          </w:tcPr>
          <w:p w:rsidR="00485A13" w:rsidRPr="0027595B" w:rsidRDefault="00485A1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485A13" w:rsidRPr="0027595B" w:rsidRDefault="00145910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957" w:type="dxa"/>
          </w:tcPr>
          <w:p w:rsidR="00485A13" w:rsidRPr="000014F5" w:rsidRDefault="0014591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7" w:type="dxa"/>
          </w:tcPr>
          <w:p w:rsidR="00485A13" w:rsidRPr="000014F5" w:rsidRDefault="0014591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8" w:type="dxa"/>
          </w:tcPr>
          <w:p w:rsidR="00485A13" w:rsidRPr="000014F5" w:rsidRDefault="00145910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</w:tr>
      <w:tr w:rsidR="00485A13" w:rsidTr="00030393">
        <w:tc>
          <w:tcPr>
            <w:tcW w:w="2957" w:type="dxa"/>
          </w:tcPr>
          <w:p w:rsidR="00485A13" w:rsidRPr="0027595B" w:rsidRDefault="00485A1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485A13" w:rsidRPr="0027595B" w:rsidRDefault="0072467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приобретение </w:t>
            </w:r>
            <w:proofErr w:type="gramStart"/>
            <w:r w:rsidRPr="0027595B">
              <w:rPr>
                <w:sz w:val="22"/>
                <w:szCs w:val="22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957" w:type="dxa"/>
          </w:tcPr>
          <w:p w:rsidR="00485A1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7" w:type="dxa"/>
          </w:tcPr>
          <w:p w:rsidR="00485A1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8" w:type="dxa"/>
          </w:tcPr>
          <w:p w:rsidR="00485A1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</w:tr>
      <w:tr w:rsidR="00724673" w:rsidTr="00030393">
        <w:tc>
          <w:tcPr>
            <w:tcW w:w="2957" w:type="dxa"/>
          </w:tcPr>
          <w:p w:rsidR="00724673" w:rsidRPr="0027595B" w:rsidRDefault="00724673" w:rsidP="00724673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 xml:space="preserve">2.6.Затраты на приобретение основных средств, не </w:t>
            </w:r>
            <w:r w:rsidRPr="0027595B">
              <w:lastRenderedPageBreak/>
              <w:t>отнесенные к затратам на приобретение основных сре</w:t>
            </w:r>
            <w:proofErr w:type="gramStart"/>
            <w:r w:rsidRPr="0027595B">
              <w:t>дств в р</w:t>
            </w:r>
            <w:proofErr w:type="gramEnd"/>
            <w:r w:rsidRPr="0027595B">
              <w:t>амках затрат на информационно-коммуникационные технологии</w:t>
            </w:r>
          </w:p>
          <w:p w:rsidR="00724673" w:rsidRPr="0027595B" w:rsidRDefault="00724673" w:rsidP="0072467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24673" w:rsidRPr="0027595B" w:rsidRDefault="00724673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2467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1 150 000</w:t>
            </w:r>
          </w:p>
        </w:tc>
        <w:tc>
          <w:tcPr>
            <w:tcW w:w="2957" w:type="dxa"/>
          </w:tcPr>
          <w:p w:rsidR="0072467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1 150 000</w:t>
            </w:r>
          </w:p>
        </w:tc>
        <w:tc>
          <w:tcPr>
            <w:tcW w:w="2958" w:type="dxa"/>
          </w:tcPr>
          <w:p w:rsidR="00724673" w:rsidRPr="000014F5" w:rsidRDefault="0072467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1 150 000</w:t>
            </w:r>
          </w:p>
        </w:tc>
      </w:tr>
      <w:tr w:rsidR="00724673" w:rsidTr="00030393">
        <w:tc>
          <w:tcPr>
            <w:tcW w:w="2957" w:type="dxa"/>
          </w:tcPr>
          <w:p w:rsidR="00724673" w:rsidRPr="0027595B" w:rsidRDefault="0072467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24673" w:rsidRPr="0027595B" w:rsidRDefault="006A707D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транспортных средств</w:t>
            </w:r>
          </w:p>
        </w:tc>
        <w:tc>
          <w:tcPr>
            <w:tcW w:w="2957" w:type="dxa"/>
          </w:tcPr>
          <w:p w:rsidR="00724673" w:rsidRPr="000014F5" w:rsidRDefault="006A707D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700 000</w:t>
            </w:r>
          </w:p>
        </w:tc>
        <w:tc>
          <w:tcPr>
            <w:tcW w:w="2957" w:type="dxa"/>
          </w:tcPr>
          <w:p w:rsidR="00724673" w:rsidRPr="000014F5" w:rsidRDefault="006A707D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700 000</w:t>
            </w:r>
          </w:p>
        </w:tc>
        <w:tc>
          <w:tcPr>
            <w:tcW w:w="2958" w:type="dxa"/>
          </w:tcPr>
          <w:p w:rsidR="00724673" w:rsidRPr="000014F5" w:rsidRDefault="006A707D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700 000</w:t>
            </w:r>
          </w:p>
        </w:tc>
      </w:tr>
      <w:tr w:rsidR="00724673" w:rsidTr="00030393">
        <w:tc>
          <w:tcPr>
            <w:tcW w:w="2957" w:type="dxa"/>
          </w:tcPr>
          <w:p w:rsidR="00724673" w:rsidRPr="0027595B" w:rsidRDefault="0072467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24673" w:rsidRPr="0027595B" w:rsidRDefault="0014677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мебели</w:t>
            </w:r>
          </w:p>
        </w:tc>
        <w:tc>
          <w:tcPr>
            <w:tcW w:w="2957" w:type="dxa"/>
          </w:tcPr>
          <w:p w:rsidR="00724673" w:rsidRPr="000014F5" w:rsidRDefault="0014677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7" w:type="dxa"/>
          </w:tcPr>
          <w:p w:rsidR="00724673" w:rsidRPr="000014F5" w:rsidRDefault="0014677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8" w:type="dxa"/>
          </w:tcPr>
          <w:p w:rsidR="00724673" w:rsidRPr="000014F5" w:rsidRDefault="0014677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</w:tr>
      <w:tr w:rsidR="00724673" w:rsidTr="00030393">
        <w:tc>
          <w:tcPr>
            <w:tcW w:w="2957" w:type="dxa"/>
          </w:tcPr>
          <w:p w:rsidR="00724673" w:rsidRPr="0027595B" w:rsidRDefault="0072467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24673" w:rsidRPr="0027595B" w:rsidRDefault="00564E0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систем кондиционирования</w:t>
            </w:r>
          </w:p>
        </w:tc>
        <w:tc>
          <w:tcPr>
            <w:tcW w:w="2957" w:type="dxa"/>
          </w:tcPr>
          <w:p w:rsidR="00724673" w:rsidRPr="000014F5" w:rsidRDefault="00564E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  <w:tc>
          <w:tcPr>
            <w:tcW w:w="2957" w:type="dxa"/>
          </w:tcPr>
          <w:p w:rsidR="00724673" w:rsidRPr="000014F5" w:rsidRDefault="00564E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  <w:tc>
          <w:tcPr>
            <w:tcW w:w="2958" w:type="dxa"/>
          </w:tcPr>
          <w:p w:rsidR="00724673" w:rsidRPr="000014F5" w:rsidRDefault="00564E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</w:tr>
      <w:tr w:rsidR="00562DC4" w:rsidTr="00030393">
        <w:tc>
          <w:tcPr>
            <w:tcW w:w="2957" w:type="dxa"/>
          </w:tcPr>
          <w:p w:rsidR="00562DC4" w:rsidRPr="0027595B" w:rsidRDefault="00562DC4" w:rsidP="00562DC4">
            <w:pPr>
              <w:pStyle w:val="31"/>
              <w:shd w:val="clear" w:color="auto" w:fill="auto"/>
              <w:spacing w:line="240" w:lineRule="auto"/>
            </w:pPr>
            <w:r w:rsidRPr="0027595B">
              <w:t>2.7.Затраты на приобретение материальных запасов, не отнесенные к затратам</w:t>
            </w:r>
          </w:p>
          <w:p w:rsidR="00562DC4" w:rsidRPr="0027595B" w:rsidRDefault="00562DC4" w:rsidP="00562DC4">
            <w:pPr>
              <w:pStyle w:val="31"/>
              <w:shd w:val="clear" w:color="auto" w:fill="auto"/>
              <w:spacing w:line="240" w:lineRule="auto"/>
            </w:pPr>
            <w:r w:rsidRPr="0027595B">
              <w:t>на приобретение материальных запасов в рамках затрат на информационно-коммуникационные технологии</w:t>
            </w:r>
          </w:p>
          <w:p w:rsidR="00562DC4" w:rsidRPr="0027595B" w:rsidRDefault="00562DC4" w:rsidP="00562DC4">
            <w:pPr>
              <w:pStyle w:val="31"/>
              <w:shd w:val="clear" w:color="auto" w:fill="auto"/>
              <w:spacing w:line="240" w:lineRule="auto"/>
            </w:pPr>
          </w:p>
          <w:p w:rsidR="00562DC4" w:rsidRPr="0027595B" w:rsidRDefault="00562DC4" w:rsidP="00562DC4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62DC4" w:rsidRPr="0027595B" w:rsidRDefault="00562DC4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62DC4" w:rsidRPr="000014F5" w:rsidRDefault="00562DC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598 000</w:t>
            </w:r>
          </w:p>
        </w:tc>
        <w:tc>
          <w:tcPr>
            <w:tcW w:w="2957" w:type="dxa"/>
          </w:tcPr>
          <w:p w:rsidR="00562DC4" w:rsidRPr="000014F5" w:rsidRDefault="00562DC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598 000</w:t>
            </w:r>
          </w:p>
        </w:tc>
        <w:tc>
          <w:tcPr>
            <w:tcW w:w="2958" w:type="dxa"/>
          </w:tcPr>
          <w:p w:rsidR="00562DC4" w:rsidRPr="000014F5" w:rsidRDefault="00562DC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598 000</w:t>
            </w:r>
          </w:p>
        </w:tc>
      </w:tr>
      <w:tr w:rsidR="00562DC4" w:rsidTr="00030393">
        <w:tc>
          <w:tcPr>
            <w:tcW w:w="2957" w:type="dxa"/>
          </w:tcPr>
          <w:p w:rsidR="00562DC4" w:rsidRPr="0027595B" w:rsidRDefault="00562DC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62DC4" w:rsidRPr="0027595B" w:rsidRDefault="00562DC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бланочной продукции</w:t>
            </w:r>
          </w:p>
        </w:tc>
        <w:tc>
          <w:tcPr>
            <w:tcW w:w="2957" w:type="dxa"/>
          </w:tcPr>
          <w:p w:rsidR="00562DC4" w:rsidRPr="000014F5" w:rsidRDefault="00562DC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7" w:type="dxa"/>
          </w:tcPr>
          <w:p w:rsidR="00562DC4" w:rsidRPr="000014F5" w:rsidRDefault="00562DC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8" w:type="dxa"/>
          </w:tcPr>
          <w:p w:rsidR="00562DC4" w:rsidRPr="000014F5" w:rsidRDefault="00562DC4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</w:tr>
      <w:tr w:rsidR="00562DC4" w:rsidTr="00030393">
        <w:tc>
          <w:tcPr>
            <w:tcW w:w="2957" w:type="dxa"/>
          </w:tcPr>
          <w:p w:rsidR="00562DC4" w:rsidRPr="0027595B" w:rsidRDefault="00562DC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62DC4" w:rsidRPr="0027595B" w:rsidRDefault="003149B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2957" w:type="dxa"/>
          </w:tcPr>
          <w:p w:rsidR="00562DC4" w:rsidRPr="000014F5" w:rsidRDefault="003149B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180 000</w:t>
            </w:r>
          </w:p>
        </w:tc>
        <w:tc>
          <w:tcPr>
            <w:tcW w:w="2957" w:type="dxa"/>
          </w:tcPr>
          <w:p w:rsidR="00562DC4" w:rsidRPr="000014F5" w:rsidRDefault="003149B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180 000</w:t>
            </w:r>
          </w:p>
        </w:tc>
        <w:tc>
          <w:tcPr>
            <w:tcW w:w="2958" w:type="dxa"/>
          </w:tcPr>
          <w:p w:rsidR="00562DC4" w:rsidRPr="000014F5" w:rsidRDefault="003149B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180 000</w:t>
            </w:r>
          </w:p>
        </w:tc>
      </w:tr>
      <w:tr w:rsidR="00562DC4" w:rsidTr="00030393">
        <w:tc>
          <w:tcPr>
            <w:tcW w:w="2957" w:type="dxa"/>
          </w:tcPr>
          <w:p w:rsidR="00562DC4" w:rsidRPr="0027595B" w:rsidRDefault="00562DC4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62DC4" w:rsidRPr="0027595B" w:rsidRDefault="0064230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957" w:type="dxa"/>
          </w:tcPr>
          <w:p w:rsidR="00562DC4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  <w:tc>
          <w:tcPr>
            <w:tcW w:w="2957" w:type="dxa"/>
          </w:tcPr>
          <w:p w:rsidR="00562DC4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  <w:tc>
          <w:tcPr>
            <w:tcW w:w="2958" w:type="dxa"/>
          </w:tcPr>
          <w:p w:rsidR="00562DC4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</w:tr>
      <w:tr w:rsidR="003149B3" w:rsidTr="00030393">
        <w:tc>
          <w:tcPr>
            <w:tcW w:w="2957" w:type="dxa"/>
          </w:tcPr>
          <w:p w:rsidR="003149B3" w:rsidRPr="0027595B" w:rsidRDefault="003149B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149B3" w:rsidRPr="0027595B" w:rsidRDefault="0064230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горюче-смазочных материалов</w:t>
            </w:r>
          </w:p>
        </w:tc>
        <w:tc>
          <w:tcPr>
            <w:tcW w:w="2957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240 000</w:t>
            </w:r>
          </w:p>
        </w:tc>
        <w:tc>
          <w:tcPr>
            <w:tcW w:w="2957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240 000</w:t>
            </w:r>
          </w:p>
        </w:tc>
        <w:tc>
          <w:tcPr>
            <w:tcW w:w="2958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240 000</w:t>
            </w:r>
          </w:p>
        </w:tc>
      </w:tr>
      <w:tr w:rsidR="003149B3" w:rsidTr="00030393">
        <w:tc>
          <w:tcPr>
            <w:tcW w:w="2957" w:type="dxa"/>
          </w:tcPr>
          <w:p w:rsidR="003149B3" w:rsidRPr="0027595B" w:rsidRDefault="003149B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149B3" w:rsidRPr="0027595B" w:rsidRDefault="0064230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приобретение запасных частей для </w:t>
            </w:r>
            <w:r w:rsidRPr="0027595B">
              <w:rPr>
                <w:sz w:val="22"/>
                <w:szCs w:val="22"/>
              </w:rPr>
              <w:lastRenderedPageBreak/>
              <w:t>транспортных средств</w:t>
            </w:r>
          </w:p>
        </w:tc>
        <w:tc>
          <w:tcPr>
            <w:tcW w:w="2957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72 000</w:t>
            </w:r>
          </w:p>
        </w:tc>
        <w:tc>
          <w:tcPr>
            <w:tcW w:w="2957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72 000</w:t>
            </w:r>
          </w:p>
        </w:tc>
        <w:tc>
          <w:tcPr>
            <w:tcW w:w="2958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72 000</w:t>
            </w:r>
          </w:p>
        </w:tc>
      </w:tr>
      <w:tr w:rsidR="003149B3" w:rsidTr="00030393">
        <w:tc>
          <w:tcPr>
            <w:tcW w:w="2957" w:type="dxa"/>
          </w:tcPr>
          <w:p w:rsidR="003149B3" w:rsidRPr="0027595B" w:rsidRDefault="003149B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3149B3" w:rsidRPr="0027595B" w:rsidRDefault="0064230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2957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31 000</w:t>
            </w:r>
          </w:p>
        </w:tc>
        <w:tc>
          <w:tcPr>
            <w:tcW w:w="2957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31 000</w:t>
            </w:r>
          </w:p>
        </w:tc>
        <w:tc>
          <w:tcPr>
            <w:tcW w:w="2958" w:type="dxa"/>
          </w:tcPr>
          <w:p w:rsidR="003149B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31 000</w:t>
            </w:r>
          </w:p>
        </w:tc>
      </w:tr>
      <w:tr w:rsidR="00642303" w:rsidTr="00030393">
        <w:tc>
          <w:tcPr>
            <w:tcW w:w="2957" w:type="dxa"/>
          </w:tcPr>
          <w:p w:rsidR="00642303" w:rsidRPr="0027595B" w:rsidRDefault="00642303" w:rsidP="00642303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V. Затраты на дополнительное профессиональное образование</w:t>
            </w:r>
          </w:p>
          <w:p w:rsidR="00642303" w:rsidRPr="0027595B" w:rsidRDefault="00642303" w:rsidP="00642303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</w:p>
          <w:p w:rsidR="00642303" w:rsidRPr="0027595B" w:rsidRDefault="00642303" w:rsidP="0064230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642303" w:rsidRPr="0027595B" w:rsidRDefault="00642303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100 000</w:t>
            </w:r>
          </w:p>
        </w:tc>
        <w:tc>
          <w:tcPr>
            <w:tcW w:w="2957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100 000</w:t>
            </w:r>
          </w:p>
        </w:tc>
        <w:tc>
          <w:tcPr>
            <w:tcW w:w="2958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100 000</w:t>
            </w:r>
          </w:p>
        </w:tc>
      </w:tr>
      <w:tr w:rsidR="00642303" w:rsidTr="00030393">
        <w:tc>
          <w:tcPr>
            <w:tcW w:w="2957" w:type="dxa"/>
          </w:tcPr>
          <w:p w:rsidR="00642303" w:rsidRPr="0027595B" w:rsidRDefault="0064230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642303" w:rsidRPr="0027595B" w:rsidRDefault="00642303" w:rsidP="0070398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57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100 000</w:t>
            </w:r>
          </w:p>
        </w:tc>
        <w:tc>
          <w:tcPr>
            <w:tcW w:w="2957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100 000</w:t>
            </w:r>
          </w:p>
        </w:tc>
        <w:tc>
          <w:tcPr>
            <w:tcW w:w="2958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100 000</w:t>
            </w:r>
          </w:p>
        </w:tc>
      </w:tr>
      <w:tr w:rsidR="00642303" w:rsidTr="00030393">
        <w:tc>
          <w:tcPr>
            <w:tcW w:w="2957" w:type="dxa"/>
          </w:tcPr>
          <w:p w:rsidR="00642303" w:rsidRPr="000014F5" w:rsidRDefault="0027595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ТХС</w:t>
            </w:r>
          </w:p>
        </w:tc>
        <w:tc>
          <w:tcPr>
            <w:tcW w:w="2957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642303" w:rsidRPr="000014F5" w:rsidRDefault="00642303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7595B">
              <w:rPr>
                <w:rFonts w:asciiTheme="minorHAnsi" w:hAnsiTheme="minorHAnsi" w:cstheme="minorBidi"/>
                <w:b/>
                <w:sz w:val="22"/>
                <w:szCs w:val="22"/>
              </w:rPr>
              <w:t>2. Прочие затраты</w:t>
            </w: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2.3.Затраты на коммунальные услуги</w:t>
            </w:r>
          </w:p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193 290</w:t>
            </w:r>
          </w:p>
        </w:tc>
        <w:tc>
          <w:tcPr>
            <w:tcW w:w="2957" w:type="dxa"/>
          </w:tcPr>
          <w:p w:rsidR="0027595B" w:rsidRPr="000014F5" w:rsidRDefault="0027595B" w:rsidP="0027595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193 290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193 290</w:t>
            </w:r>
          </w:p>
        </w:tc>
      </w:tr>
      <w:tr w:rsidR="00200F0E" w:rsidTr="00030393">
        <w:tc>
          <w:tcPr>
            <w:tcW w:w="2957" w:type="dxa"/>
          </w:tcPr>
          <w:p w:rsidR="00200F0E" w:rsidRPr="0027595B" w:rsidRDefault="00200F0E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00F0E" w:rsidRPr="0027595B" w:rsidRDefault="00200F0E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коммунальные услуги</w:t>
            </w:r>
          </w:p>
        </w:tc>
        <w:tc>
          <w:tcPr>
            <w:tcW w:w="2957" w:type="dxa"/>
          </w:tcPr>
          <w:p w:rsidR="00200F0E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193 290</w:t>
            </w:r>
          </w:p>
        </w:tc>
        <w:tc>
          <w:tcPr>
            <w:tcW w:w="2957" w:type="dxa"/>
          </w:tcPr>
          <w:p w:rsidR="00200F0E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193 290</w:t>
            </w:r>
          </w:p>
        </w:tc>
        <w:tc>
          <w:tcPr>
            <w:tcW w:w="2958" w:type="dxa"/>
          </w:tcPr>
          <w:p w:rsidR="00200F0E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193 290</w:t>
            </w:r>
          </w:p>
        </w:tc>
      </w:tr>
      <w:tr w:rsidR="00200F0E" w:rsidTr="00030393">
        <w:tc>
          <w:tcPr>
            <w:tcW w:w="2957" w:type="dxa"/>
          </w:tcPr>
          <w:p w:rsidR="00200F0E" w:rsidRPr="0027595B" w:rsidRDefault="00200F0E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2.4.Затраты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  <w:p w:rsidR="00200F0E" w:rsidRPr="0027595B" w:rsidRDefault="00200F0E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00F0E" w:rsidRPr="0027595B" w:rsidRDefault="00200F0E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200F0E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128 700</w:t>
            </w:r>
          </w:p>
        </w:tc>
        <w:tc>
          <w:tcPr>
            <w:tcW w:w="2957" w:type="dxa"/>
          </w:tcPr>
          <w:p w:rsidR="00200F0E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128 700</w:t>
            </w:r>
          </w:p>
        </w:tc>
        <w:tc>
          <w:tcPr>
            <w:tcW w:w="2958" w:type="dxa"/>
          </w:tcPr>
          <w:p w:rsidR="00200F0E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128 700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содержание и техническое обслуживание помещений</w:t>
            </w:r>
          </w:p>
        </w:tc>
        <w:tc>
          <w:tcPr>
            <w:tcW w:w="2957" w:type="dxa"/>
          </w:tcPr>
          <w:p w:rsidR="0027595B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128 700</w:t>
            </w:r>
          </w:p>
        </w:tc>
        <w:tc>
          <w:tcPr>
            <w:tcW w:w="2957" w:type="dxa"/>
          </w:tcPr>
          <w:p w:rsidR="0027595B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128 700</w:t>
            </w:r>
          </w:p>
        </w:tc>
        <w:tc>
          <w:tcPr>
            <w:tcW w:w="2958" w:type="dxa"/>
          </w:tcPr>
          <w:p w:rsidR="0027595B" w:rsidRPr="000014F5" w:rsidRDefault="00200F0E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128 700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услуг по обслуживанию и уборке помещения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вывоз твердых бытовых отходов</w:t>
            </w:r>
          </w:p>
        </w:tc>
        <w:tc>
          <w:tcPr>
            <w:tcW w:w="2957" w:type="dxa"/>
          </w:tcPr>
          <w:p w:rsidR="0027595B" w:rsidRPr="000014F5" w:rsidRDefault="00196BA8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3 000</w:t>
            </w:r>
          </w:p>
        </w:tc>
        <w:tc>
          <w:tcPr>
            <w:tcW w:w="2957" w:type="dxa"/>
          </w:tcPr>
          <w:p w:rsidR="0027595B" w:rsidRPr="000014F5" w:rsidRDefault="00196BA8" w:rsidP="00196BA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3 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>000</w:t>
            </w:r>
          </w:p>
        </w:tc>
        <w:tc>
          <w:tcPr>
            <w:tcW w:w="2958" w:type="dxa"/>
          </w:tcPr>
          <w:p w:rsidR="0027595B" w:rsidRPr="000014F5" w:rsidRDefault="00196BA8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</w:tr>
      <w:tr w:rsidR="00196BA8" w:rsidTr="00030393">
        <w:tc>
          <w:tcPr>
            <w:tcW w:w="2957" w:type="dxa"/>
          </w:tcPr>
          <w:p w:rsidR="00196BA8" w:rsidRPr="0027595B" w:rsidRDefault="00196BA8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196BA8" w:rsidRPr="0027595B" w:rsidRDefault="00196BA8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2957" w:type="dxa"/>
          </w:tcPr>
          <w:p w:rsidR="00196BA8" w:rsidRPr="000014F5" w:rsidRDefault="00196BA8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100 700</w:t>
            </w:r>
          </w:p>
        </w:tc>
        <w:tc>
          <w:tcPr>
            <w:tcW w:w="2957" w:type="dxa"/>
          </w:tcPr>
          <w:p w:rsidR="00196BA8" w:rsidRPr="000014F5" w:rsidRDefault="00196BA8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100 700</w:t>
            </w:r>
          </w:p>
        </w:tc>
        <w:tc>
          <w:tcPr>
            <w:tcW w:w="2958" w:type="dxa"/>
          </w:tcPr>
          <w:p w:rsidR="00196BA8" w:rsidRPr="000014F5" w:rsidRDefault="00196BA8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100 700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t xml:space="preserve">2.5.Затраты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</w:t>
            </w:r>
            <w:proofErr w:type="gramStart"/>
            <w:r w:rsidRPr="0027595B">
              <w:t>с</w:t>
            </w:r>
            <w:proofErr w:type="gramEnd"/>
          </w:p>
          <w:p w:rsidR="0027595B" w:rsidRPr="0027595B" w:rsidRDefault="0027595B" w:rsidP="005A065A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t>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</w:t>
            </w:r>
            <w:r w:rsidRPr="0027595B">
              <w:softHyphen/>
              <w:t>коммуникационные технологии</w:t>
            </w:r>
          </w:p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143 000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143 000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143 000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проведение </w:t>
            </w:r>
            <w:proofErr w:type="spellStart"/>
            <w:r w:rsidRPr="0027595B">
              <w:rPr>
                <w:sz w:val="22"/>
                <w:szCs w:val="22"/>
              </w:rPr>
              <w:t>предрейсового</w:t>
            </w:r>
            <w:proofErr w:type="spellEnd"/>
            <w:r w:rsidRPr="0027595B">
              <w:rPr>
                <w:sz w:val="22"/>
                <w:szCs w:val="22"/>
              </w:rPr>
              <w:t xml:space="preserve"> и </w:t>
            </w:r>
            <w:proofErr w:type="spellStart"/>
            <w:r w:rsidRPr="0027595B">
              <w:rPr>
                <w:sz w:val="22"/>
                <w:szCs w:val="22"/>
              </w:rPr>
              <w:t>послерейсового</w:t>
            </w:r>
            <w:proofErr w:type="spellEnd"/>
            <w:r w:rsidRPr="0027595B">
              <w:rPr>
                <w:sz w:val="22"/>
                <w:szCs w:val="22"/>
              </w:rPr>
              <w:t xml:space="preserve"> осмотра водителей транспортных средств</w:t>
            </w:r>
          </w:p>
        </w:tc>
        <w:tc>
          <w:tcPr>
            <w:tcW w:w="2957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48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7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48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48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аттестацию </w:t>
            </w:r>
            <w:r w:rsidRPr="0027595B">
              <w:rPr>
                <w:sz w:val="22"/>
                <w:szCs w:val="22"/>
              </w:rPr>
              <w:lastRenderedPageBreak/>
              <w:t>специальных помещений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65 000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65 000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65 000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приобретение </w:t>
            </w:r>
            <w:proofErr w:type="gramStart"/>
            <w:r w:rsidRPr="0027595B">
              <w:rPr>
                <w:sz w:val="22"/>
                <w:szCs w:val="22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957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7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8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2.6.Затраты на приобретение основных средств, не отнесенные к затратам на приобретение основных сре</w:t>
            </w:r>
            <w:proofErr w:type="gramStart"/>
            <w:r w:rsidRPr="0027595B">
              <w:t>дств в р</w:t>
            </w:r>
            <w:proofErr w:type="gramEnd"/>
            <w:r w:rsidRPr="0027595B">
              <w:t>амках затрат на информационно-коммуникационные технологии</w:t>
            </w:r>
          </w:p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1 150 000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1 150 000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1 150 000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транспортных средств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700 000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700 000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700 000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мебели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систем кондиционирования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pStyle w:val="31"/>
              <w:shd w:val="clear" w:color="auto" w:fill="auto"/>
              <w:spacing w:line="240" w:lineRule="auto"/>
            </w:pPr>
            <w:r w:rsidRPr="0027595B">
              <w:t>2.7.Затраты на приобретение материальных запасов, не отнесенные к затратам</w:t>
            </w:r>
          </w:p>
          <w:p w:rsidR="0027595B" w:rsidRPr="0027595B" w:rsidRDefault="0027595B" w:rsidP="005A065A">
            <w:pPr>
              <w:pStyle w:val="31"/>
              <w:shd w:val="clear" w:color="auto" w:fill="auto"/>
              <w:spacing w:line="240" w:lineRule="auto"/>
            </w:pPr>
            <w:r w:rsidRPr="0027595B">
              <w:t>на приобретение материальных запасов в рамках затрат на информационно-коммуникационные технологии</w:t>
            </w:r>
          </w:p>
          <w:p w:rsidR="0027595B" w:rsidRPr="0027595B" w:rsidRDefault="0027595B" w:rsidP="005A065A">
            <w:pPr>
              <w:pStyle w:val="31"/>
              <w:shd w:val="clear" w:color="auto" w:fill="auto"/>
              <w:spacing w:line="240" w:lineRule="auto"/>
            </w:pPr>
          </w:p>
          <w:p w:rsidR="0027595B" w:rsidRPr="0027595B" w:rsidRDefault="0027595B" w:rsidP="005A065A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27595B" w:rsidRPr="000014F5" w:rsidRDefault="005A1E64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605 000</w:t>
            </w:r>
          </w:p>
        </w:tc>
        <w:tc>
          <w:tcPr>
            <w:tcW w:w="2957" w:type="dxa"/>
          </w:tcPr>
          <w:p w:rsidR="0027595B" w:rsidRPr="000014F5" w:rsidRDefault="005A1E64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605 000</w:t>
            </w:r>
          </w:p>
        </w:tc>
        <w:tc>
          <w:tcPr>
            <w:tcW w:w="2958" w:type="dxa"/>
          </w:tcPr>
          <w:p w:rsidR="0027595B" w:rsidRPr="000014F5" w:rsidRDefault="005A1E64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605 000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бланочной продукции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2957" w:type="dxa"/>
          </w:tcPr>
          <w:p w:rsidR="0027595B" w:rsidRPr="000014F5" w:rsidRDefault="0027595B" w:rsidP="005A1E6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  <w:tc>
          <w:tcPr>
            <w:tcW w:w="2957" w:type="dxa"/>
          </w:tcPr>
          <w:p w:rsidR="0027595B" w:rsidRPr="000014F5" w:rsidRDefault="0027595B" w:rsidP="005A1E6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  <w:tc>
          <w:tcPr>
            <w:tcW w:w="2958" w:type="dxa"/>
          </w:tcPr>
          <w:p w:rsidR="0027595B" w:rsidRPr="000014F5" w:rsidRDefault="0027595B" w:rsidP="005A1E64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60 000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горюче-смазочных материалов</w:t>
            </w:r>
          </w:p>
        </w:tc>
        <w:tc>
          <w:tcPr>
            <w:tcW w:w="2957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7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  <w:tc>
          <w:tcPr>
            <w:tcW w:w="2958" w:type="dxa"/>
          </w:tcPr>
          <w:p w:rsidR="0027595B" w:rsidRPr="000014F5" w:rsidRDefault="001C1A03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="0027595B">
              <w:rPr>
                <w:rFonts w:asciiTheme="minorHAnsi" w:hAnsiTheme="minorHAnsi" w:cstheme="minorBidi"/>
                <w:sz w:val="20"/>
                <w:szCs w:val="20"/>
              </w:rPr>
              <w:t>40 000</w:t>
            </w:r>
          </w:p>
        </w:tc>
      </w:tr>
      <w:tr w:rsidR="0027595B" w:rsidTr="00030393"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27595B" w:rsidRPr="0027595B" w:rsidRDefault="0027595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72 000</w:t>
            </w:r>
          </w:p>
        </w:tc>
        <w:tc>
          <w:tcPr>
            <w:tcW w:w="2957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72 000</w:t>
            </w:r>
          </w:p>
        </w:tc>
        <w:tc>
          <w:tcPr>
            <w:tcW w:w="2958" w:type="dxa"/>
          </w:tcPr>
          <w:p w:rsidR="0027595B" w:rsidRPr="000014F5" w:rsidRDefault="0027595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72 000</w:t>
            </w:r>
          </w:p>
        </w:tc>
      </w:tr>
      <w:tr w:rsidR="0027595B" w:rsidTr="00030393">
        <w:tc>
          <w:tcPr>
            <w:tcW w:w="2957" w:type="dxa"/>
          </w:tcPr>
          <w:p w:rsidR="0027595B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АРХИВ</w:t>
            </w:r>
          </w:p>
        </w:tc>
        <w:tc>
          <w:tcPr>
            <w:tcW w:w="2957" w:type="dxa"/>
          </w:tcPr>
          <w:p w:rsidR="0027595B" w:rsidRPr="000014F5" w:rsidRDefault="0027595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27595B" w:rsidRPr="000014F5" w:rsidRDefault="0027595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27595B" w:rsidRPr="000014F5" w:rsidRDefault="0027595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27595B" w:rsidRPr="000014F5" w:rsidRDefault="0027595B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F2367" w:rsidTr="00030393">
        <w:tc>
          <w:tcPr>
            <w:tcW w:w="2957" w:type="dxa"/>
          </w:tcPr>
          <w:p w:rsidR="007F2367" w:rsidRPr="00020BAB" w:rsidRDefault="007F2367" w:rsidP="005A065A">
            <w:pPr>
              <w:rPr>
                <w:b/>
                <w:sz w:val="20"/>
                <w:szCs w:val="20"/>
              </w:rPr>
            </w:pPr>
            <w:r w:rsidRPr="00020BAB">
              <w:rPr>
                <w:b/>
                <w:sz w:val="18"/>
                <w:szCs w:val="18"/>
              </w:rPr>
              <w:t>1.Нормативные затраты (далее – затраты) на информационно-коммуникационные технологии</w:t>
            </w:r>
            <w:r w:rsidRPr="00020B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F2367" w:rsidTr="00030393">
        <w:tc>
          <w:tcPr>
            <w:tcW w:w="2957" w:type="dxa"/>
          </w:tcPr>
          <w:p w:rsidR="007F2367" w:rsidRPr="000014F5" w:rsidRDefault="007F2367" w:rsidP="005A065A">
            <w:pPr>
              <w:ind w:firstLine="709"/>
              <w:rPr>
                <w:rFonts w:asciiTheme="minorHAnsi" w:hAnsiTheme="minorHAnsi" w:cstheme="minorBidi"/>
                <w:sz w:val="20"/>
                <w:szCs w:val="20"/>
              </w:rPr>
            </w:pPr>
            <w:r w:rsidRPr="00E27785">
              <w:rPr>
                <w:sz w:val="22"/>
                <w:szCs w:val="22"/>
              </w:rPr>
              <w:t>1.2.Затраты на содержание имущества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</w:tr>
      <w:tr w:rsidR="007F2367" w:rsidTr="00030393"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650598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5059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50598">
              <w:rPr>
                <w:sz w:val="20"/>
                <w:szCs w:val="20"/>
              </w:rPr>
              <w:t>регламентно-профилактический</w:t>
            </w:r>
            <w:proofErr w:type="spellEnd"/>
            <w:r w:rsidRPr="00650598">
              <w:rPr>
                <w:sz w:val="20"/>
                <w:szCs w:val="20"/>
              </w:rPr>
              <w:t xml:space="preserve">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</w:tr>
      <w:tr w:rsidR="007F2367" w:rsidTr="00030393">
        <w:tc>
          <w:tcPr>
            <w:tcW w:w="2957" w:type="dxa"/>
          </w:tcPr>
          <w:p w:rsidR="007F2367" w:rsidRPr="00F32D46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>
              <w:t>1.3.</w:t>
            </w:r>
            <w:r w:rsidRPr="00F32D46"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  <w:p w:rsidR="007F2367" w:rsidRPr="001656C6" w:rsidRDefault="007F2367" w:rsidP="005A065A">
            <w:pPr>
              <w:pStyle w:val="31"/>
              <w:shd w:val="clear" w:color="auto" w:fill="auto"/>
              <w:tabs>
                <w:tab w:val="left" w:pos="1115"/>
              </w:tabs>
              <w:spacing w:line="240" w:lineRule="auto"/>
              <w:ind w:left="720" w:firstLine="0"/>
              <w:jc w:val="both"/>
              <w:rPr>
                <w:sz w:val="24"/>
                <w:szCs w:val="24"/>
              </w:rPr>
            </w:pPr>
          </w:p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</w:tr>
      <w:tr w:rsidR="007F2367" w:rsidTr="00030393"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4C40BC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C40BC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</w:tr>
      <w:tr w:rsidR="007F2367" w:rsidTr="00030393"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CF19BD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F19BD">
              <w:rPr>
                <w:sz w:val="20"/>
                <w:szCs w:val="20"/>
              </w:rPr>
              <w:t xml:space="preserve">Затраты на оплату услуг по сопровождению и приобретению иного программного обеспечения определяются путем суммирования цены </w:t>
            </w:r>
            <w:r w:rsidRPr="00CF19BD">
              <w:rPr>
                <w:sz w:val="20"/>
                <w:szCs w:val="20"/>
              </w:rPr>
              <w:lastRenderedPageBreak/>
              <w:t>сопровождения иного программного обеспечения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7 000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</w:tr>
      <w:tr w:rsidR="007F2367" w:rsidTr="00030393"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4F3356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F3356">
              <w:rPr>
                <w:sz w:val="20"/>
                <w:szCs w:val="20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7F2367" w:rsidTr="00030393">
        <w:tc>
          <w:tcPr>
            <w:tcW w:w="2957" w:type="dxa"/>
          </w:tcPr>
          <w:p w:rsidR="007F2367" w:rsidRPr="006968AA" w:rsidRDefault="007F2367" w:rsidP="005A065A">
            <w:pPr>
              <w:pStyle w:val="31"/>
              <w:shd w:val="clear" w:color="auto" w:fill="auto"/>
              <w:spacing w:line="240" w:lineRule="auto"/>
              <w:ind w:firstLine="740"/>
              <w:jc w:val="left"/>
            </w:pPr>
            <w:r w:rsidRPr="006968AA">
              <w:t>1.4.Затраты на приобретение основных средств</w:t>
            </w:r>
          </w:p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</w:tr>
      <w:tr w:rsidR="007F2367" w:rsidTr="00030393"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6968AA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968AA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</w:tr>
      <w:tr w:rsidR="007F2367" w:rsidTr="00030393"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1821E3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821E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</w:tr>
      <w:tr w:rsidR="007F2367" w:rsidTr="00030393">
        <w:tc>
          <w:tcPr>
            <w:tcW w:w="2957" w:type="dxa"/>
          </w:tcPr>
          <w:p w:rsidR="007F2367" w:rsidRPr="00AE722F" w:rsidRDefault="007F2367" w:rsidP="005A065A">
            <w:pPr>
              <w:pStyle w:val="31"/>
              <w:shd w:val="clear" w:color="auto" w:fill="auto"/>
              <w:spacing w:line="240" w:lineRule="auto"/>
              <w:ind w:firstLine="740"/>
              <w:jc w:val="left"/>
            </w:pPr>
            <w:r w:rsidRPr="00AE722F">
              <w:t>1.5.Затраты на приобретение материальных запасов в сфере информационно-коммуникационных технологий</w:t>
            </w:r>
          </w:p>
          <w:p w:rsidR="007F2367" w:rsidRPr="00AE722F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148 000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09B0476">
              <w:rPr>
                <w:rFonts w:asciiTheme="minorHAnsi" w:hAnsiTheme="minorHAnsi" w:cstheme="minorBidi"/>
                <w:sz w:val="20"/>
                <w:szCs w:val="20"/>
              </w:rPr>
              <w:t>48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148 000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мониторов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системных блоков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расходных материалов для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приобретение </w:t>
            </w:r>
            <w:r w:rsidRPr="0027595B">
              <w:rPr>
                <w:sz w:val="22"/>
                <w:szCs w:val="22"/>
              </w:rPr>
              <w:lastRenderedPageBreak/>
              <w:t>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20 000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7595B">
              <w:rPr>
                <w:rFonts w:asciiTheme="minorHAnsi" w:hAnsiTheme="minorHAnsi" w:cstheme="minorBidi"/>
                <w:b/>
                <w:sz w:val="22"/>
                <w:szCs w:val="22"/>
              </w:rPr>
              <w:lastRenderedPageBreak/>
              <w:t>2. Прочие затраты</w:t>
            </w: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rPr>
                <w:rFonts w:asciiTheme="minorHAnsi" w:hAnsiTheme="minorHAnsi" w:cstheme="minorBidi"/>
              </w:rPr>
              <w:t>2.1.</w:t>
            </w:r>
            <w:r w:rsidRPr="0027595B">
              <w:t xml:space="preserve">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</w:p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услуг почтовой связи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lastRenderedPageBreak/>
              <w:t>2.3.Затраты на коммунальные услуги</w:t>
            </w:r>
          </w:p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507 000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507 0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>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507 000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коммунальные услуги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507 000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507 000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507 000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2.4.Затраты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  <w:tc>
          <w:tcPr>
            <w:tcW w:w="2957" w:type="dxa"/>
          </w:tcPr>
          <w:p w:rsidR="007F2367" w:rsidRPr="000014F5" w:rsidRDefault="009B0476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содержание и техническое обслуживание помещений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вывоз твердых бытовых отходов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систем пожарной сигнализации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t xml:space="preserve">2.5.Затраты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</w:t>
            </w:r>
            <w:proofErr w:type="gramStart"/>
            <w:r w:rsidRPr="0027595B">
              <w:t>с</w:t>
            </w:r>
            <w:proofErr w:type="gramEnd"/>
          </w:p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t xml:space="preserve">проездом и наймом жилого помещения в связи с командированием работников, заключаемым </w:t>
            </w:r>
            <w:r w:rsidRPr="0027595B">
              <w:lastRenderedPageBreak/>
              <w:t>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</w:t>
            </w:r>
            <w:r w:rsidRPr="0027595B">
              <w:softHyphen/>
              <w:t>коммуникационные технологии</w:t>
            </w:r>
          </w:p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аттестацию специальных помещений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7" w:type="dxa"/>
          </w:tcPr>
          <w:p w:rsidR="007F2367" w:rsidRPr="000014F5" w:rsidRDefault="009B0476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2.6.Затраты на приобретение основных средств, не отнесенные к затратам на приобретение основных сре</w:t>
            </w:r>
            <w:proofErr w:type="gramStart"/>
            <w:r w:rsidRPr="0027595B">
              <w:t>дств в р</w:t>
            </w:r>
            <w:proofErr w:type="gramEnd"/>
            <w:r w:rsidRPr="0027595B">
              <w:t>амках затрат на информационно-коммуникационные технологии</w:t>
            </w:r>
          </w:p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450 000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мебели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систем кондиционирования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</w:pPr>
            <w:r w:rsidRPr="0027595B">
              <w:t>2.7.Затраты на приобретение материальных запасов, не отнесенные к затратам</w:t>
            </w:r>
          </w:p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</w:pPr>
            <w:r w:rsidRPr="0027595B">
              <w:t xml:space="preserve">на приобретение материальных </w:t>
            </w:r>
            <w:r w:rsidRPr="0027595B">
              <w:lastRenderedPageBreak/>
              <w:t>запасов в рамках затрат на информационно-коммуникационные технологии</w:t>
            </w:r>
          </w:p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</w:pPr>
          </w:p>
          <w:p w:rsidR="007F2367" w:rsidRPr="0027595B" w:rsidRDefault="007F2367" w:rsidP="005A065A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7" w:type="dxa"/>
          </w:tcPr>
          <w:p w:rsidR="007F2367" w:rsidRPr="000014F5" w:rsidRDefault="009B0476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</w:t>
            </w:r>
            <w:r w:rsidR="007F2367">
              <w:rPr>
                <w:rFonts w:asciiTheme="minorHAnsi" w:hAnsiTheme="minorHAnsi" w:cstheme="minorBidi"/>
                <w:sz w:val="20"/>
                <w:szCs w:val="20"/>
              </w:rPr>
              <w:t xml:space="preserve">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бланочной продукции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7" w:type="dxa"/>
          </w:tcPr>
          <w:p w:rsidR="007F2367" w:rsidRPr="000014F5" w:rsidRDefault="007F236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8 000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V. Затраты на дополнительное профессиональное образование</w:t>
            </w:r>
          </w:p>
          <w:p w:rsidR="007F2367" w:rsidRPr="0027595B" w:rsidRDefault="007F2367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</w:p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10 </w:t>
            </w:r>
            <w:r w:rsidR="009B0476">
              <w:rPr>
                <w:rFonts w:asciiTheme="minorHAnsi" w:hAnsiTheme="minorHAnsi" w:cstheme="minorBid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</w:tr>
      <w:tr w:rsidR="007F2367" w:rsidTr="00030393"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7F2367" w:rsidRPr="0027595B" w:rsidRDefault="007F2367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7" w:type="dxa"/>
          </w:tcPr>
          <w:p w:rsidR="007F2367" w:rsidRPr="000014F5" w:rsidRDefault="007F2367" w:rsidP="009B047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8" w:type="dxa"/>
          </w:tcPr>
          <w:p w:rsidR="007F2367" w:rsidRPr="000014F5" w:rsidRDefault="009B0476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</w:tr>
      <w:tr w:rsidR="007F2367" w:rsidTr="00030393">
        <w:tc>
          <w:tcPr>
            <w:tcW w:w="2957" w:type="dxa"/>
          </w:tcPr>
          <w:p w:rsidR="007F2367" w:rsidRPr="000014F5" w:rsidRDefault="005A065A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ЕДДС</w:t>
            </w:r>
          </w:p>
        </w:tc>
        <w:tc>
          <w:tcPr>
            <w:tcW w:w="2957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7F2367" w:rsidRPr="000014F5" w:rsidRDefault="007F2367" w:rsidP="00703983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A065A" w:rsidTr="00030393">
        <w:tc>
          <w:tcPr>
            <w:tcW w:w="2957" w:type="dxa"/>
          </w:tcPr>
          <w:p w:rsidR="005A065A" w:rsidRPr="00020BAB" w:rsidRDefault="005A065A" w:rsidP="005A065A">
            <w:pPr>
              <w:rPr>
                <w:b/>
                <w:sz w:val="20"/>
                <w:szCs w:val="20"/>
              </w:rPr>
            </w:pPr>
            <w:r w:rsidRPr="00020BAB">
              <w:rPr>
                <w:b/>
                <w:sz w:val="18"/>
                <w:szCs w:val="18"/>
              </w:rPr>
              <w:t>1.Нормативные затраты (далее – затраты) на информационно-коммуникационные технологии</w:t>
            </w:r>
            <w:r w:rsidRPr="00020B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A065A" w:rsidTr="00030393">
        <w:tc>
          <w:tcPr>
            <w:tcW w:w="2957" w:type="dxa"/>
          </w:tcPr>
          <w:p w:rsidR="005A065A" w:rsidRPr="000014F5" w:rsidRDefault="005A065A" w:rsidP="005A065A">
            <w:pPr>
              <w:ind w:firstLine="709"/>
              <w:rPr>
                <w:rFonts w:asciiTheme="minorHAnsi" w:hAnsiTheme="minorHAnsi" w:cstheme="minorBidi"/>
                <w:sz w:val="20"/>
                <w:szCs w:val="20"/>
              </w:rPr>
            </w:pPr>
            <w:r w:rsidRPr="00E27785">
              <w:rPr>
                <w:sz w:val="22"/>
                <w:szCs w:val="22"/>
              </w:rPr>
              <w:t>1.2.Затраты на содержание имущества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</w:tr>
      <w:tr w:rsidR="005A065A" w:rsidTr="00030393"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650598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50598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650598">
              <w:rPr>
                <w:sz w:val="20"/>
                <w:szCs w:val="20"/>
              </w:rPr>
              <w:t>регламентно-профилактический</w:t>
            </w:r>
            <w:proofErr w:type="spellEnd"/>
            <w:r w:rsidRPr="00650598">
              <w:rPr>
                <w:sz w:val="20"/>
                <w:szCs w:val="20"/>
              </w:rPr>
              <w:t xml:space="preserve"> ремонт принтеров, многофункциональных устройств и копировальных </w:t>
            </w:r>
            <w:r w:rsidRPr="00650598">
              <w:rPr>
                <w:sz w:val="20"/>
                <w:szCs w:val="20"/>
              </w:rPr>
              <w:lastRenderedPageBreak/>
              <w:t>аппаратов (оргтехники)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14 000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14 000</w:t>
            </w:r>
          </w:p>
        </w:tc>
      </w:tr>
      <w:tr w:rsidR="005A065A" w:rsidTr="00030393">
        <w:tc>
          <w:tcPr>
            <w:tcW w:w="2957" w:type="dxa"/>
          </w:tcPr>
          <w:p w:rsidR="005A065A" w:rsidRPr="00F32D46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>
              <w:lastRenderedPageBreak/>
              <w:t>1.3.</w:t>
            </w:r>
            <w:r w:rsidRPr="00F32D46"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  <w:p w:rsidR="005A065A" w:rsidRPr="001656C6" w:rsidRDefault="005A065A" w:rsidP="005A065A">
            <w:pPr>
              <w:pStyle w:val="31"/>
              <w:shd w:val="clear" w:color="auto" w:fill="auto"/>
              <w:tabs>
                <w:tab w:val="left" w:pos="1115"/>
              </w:tabs>
              <w:spacing w:line="240" w:lineRule="auto"/>
              <w:ind w:left="720" w:firstLine="0"/>
              <w:jc w:val="both"/>
              <w:rPr>
                <w:sz w:val="24"/>
                <w:szCs w:val="24"/>
              </w:rPr>
            </w:pPr>
          </w:p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</w:tr>
      <w:tr w:rsidR="005A065A" w:rsidTr="00030393"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4C40BC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C40BC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</w:tr>
      <w:tr w:rsidR="005A065A" w:rsidTr="00030393"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CF19BD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CF19BD">
              <w:rPr>
                <w:sz w:val="20"/>
                <w:szCs w:val="20"/>
              </w:rPr>
              <w:t>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</w:tr>
      <w:tr w:rsidR="005A065A" w:rsidTr="00030393"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4F3356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4F3356">
              <w:rPr>
                <w:sz w:val="20"/>
                <w:szCs w:val="20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5A065A" w:rsidTr="00030393">
        <w:tc>
          <w:tcPr>
            <w:tcW w:w="2957" w:type="dxa"/>
          </w:tcPr>
          <w:p w:rsidR="005A065A" w:rsidRPr="006968AA" w:rsidRDefault="005A065A" w:rsidP="005A065A">
            <w:pPr>
              <w:pStyle w:val="31"/>
              <w:shd w:val="clear" w:color="auto" w:fill="auto"/>
              <w:spacing w:line="240" w:lineRule="auto"/>
              <w:ind w:firstLine="740"/>
              <w:jc w:val="left"/>
            </w:pPr>
            <w:r w:rsidRPr="006968AA">
              <w:t>1.4.Затраты на приобретение основных средств</w:t>
            </w:r>
          </w:p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50 000</w:t>
            </w:r>
          </w:p>
        </w:tc>
      </w:tr>
      <w:tr w:rsidR="005A065A" w:rsidTr="00030393"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6968AA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6968AA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45 000</w:t>
            </w:r>
          </w:p>
        </w:tc>
      </w:tr>
      <w:tr w:rsidR="005A065A" w:rsidTr="00030393"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1821E3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1821E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</w:tr>
      <w:tr w:rsidR="005A065A" w:rsidTr="00030393">
        <w:tc>
          <w:tcPr>
            <w:tcW w:w="2957" w:type="dxa"/>
          </w:tcPr>
          <w:p w:rsidR="005A065A" w:rsidRPr="00AE722F" w:rsidRDefault="005A065A" w:rsidP="005A065A">
            <w:pPr>
              <w:pStyle w:val="31"/>
              <w:shd w:val="clear" w:color="auto" w:fill="auto"/>
              <w:spacing w:line="240" w:lineRule="auto"/>
              <w:ind w:firstLine="740"/>
              <w:jc w:val="left"/>
            </w:pPr>
            <w:r w:rsidRPr="00AE722F">
              <w:t xml:space="preserve">1.5.Затраты на приобретение материальных </w:t>
            </w:r>
            <w:r w:rsidRPr="00AE722F">
              <w:lastRenderedPageBreak/>
              <w:t>запасов в сфере информационно-коммуникационных технологий</w:t>
            </w:r>
          </w:p>
          <w:p w:rsidR="005A065A" w:rsidRPr="00AE722F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Всего</w:t>
            </w:r>
            <w:proofErr w:type="gramStart"/>
            <w:r>
              <w:rPr>
                <w:rFonts w:asciiTheme="minorHAnsi" w:hAnsiTheme="minorHAnsi" w:cstheme="minorBidi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148 000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148 000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148 000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мониторов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18 000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системных блоков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90 000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расходных материалов для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27595B">
              <w:rPr>
                <w:rFonts w:asciiTheme="minorHAnsi" w:hAnsiTheme="minorHAnsi" w:cstheme="minorBidi"/>
                <w:b/>
                <w:sz w:val="22"/>
                <w:szCs w:val="22"/>
              </w:rPr>
              <w:t>2. Прочие затраты</w:t>
            </w: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rPr>
                <w:rFonts w:asciiTheme="minorHAnsi" w:hAnsiTheme="minorHAnsi" w:cstheme="minorBidi"/>
              </w:rPr>
              <w:t>2.1.</w:t>
            </w:r>
            <w:r w:rsidRPr="0027595B">
              <w:t xml:space="preserve">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</w:p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услуг почтовой связи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 xml:space="preserve">2.2. Затраты на оплату расходов по договорам об оказании услуг, связанных с проездом и наймом жилого </w:t>
            </w:r>
            <w:r w:rsidRPr="0027595B">
              <w:lastRenderedPageBreak/>
              <w:t>помещения в связи с командированием работников, заключаемым со сторонними организациями</w:t>
            </w:r>
          </w:p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center"/>
            </w:pPr>
          </w:p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2.3.Затраты на коммунальные услуги</w:t>
            </w:r>
          </w:p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коммунальные услуги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7 000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2.4.Затраты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содержание и техническое обслуживание помещений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вывоз твердых бытовых отходов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27595B">
              <w:rPr>
                <w:sz w:val="22"/>
                <w:szCs w:val="22"/>
              </w:rPr>
              <w:lastRenderedPageBreak/>
              <w:t>регламентно-профилактический</w:t>
            </w:r>
            <w:proofErr w:type="spellEnd"/>
            <w:r w:rsidRPr="0027595B">
              <w:rPr>
                <w:sz w:val="22"/>
                <w:szCs w:val="22"/>
              </w:rPr>
              <w:t xml:space="preserve"> ремонт систем пожарной сигнализации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lastRenderedPageBreak/>
              <w:t xml:space="preserve">2.5.Затраты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</w:t>
            </w:r>
            <w:proofErr w:type="gramStart"/>
            <w:r w:rsidRPr="0027595B">
              <w:t>с</w:t>
            </w:r>
            <w:proofErr w:type="gramEnd"/>
          </w:p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680"/>
              <w:jc w:val="left"/>
            </w:pPr>
            <w:r w:rsidRPr="0027595B">
              <w:t>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</w:t>
            </w:r>
            <w:r w:rsidRPr="0027595B">
              <w:softHyphen/>
              <w:t>коммуникационные технологии</w:t>
            </w:r>
          </w:p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25 000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аттестацию специальных помещений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 xml:space="preserve">2.6.Затраты на приобретение </w:t>
            </w:r>
            <w:r w:rsidRPr="0027595B">
              <w:lastRenderedPageBreak/>
              <w:t>основных средств, не отнесенные к затратам на приобретение основных сре</w:t>
            </w:r>
            <w:proofErr w:type="gramStart"/>
            <w:r w:rsidRPr="0027595B">
              <w:t>дств в р</w:t>
            </w:r>
            <w:proofErr w:type="gramEnd"/>
            <w:r w:rsidRPr="0027595B">
              <w:t>амках затрат на информационно-коммуникационные технологии</w:t>
            </w:r>
          </w:p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366FD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</w:t>
            </w:r>
            <w:r w:rsidR="005A065A">
              <w:rPr>
                <w:rFonts w:asciiTheme="minorHAnsi" w:hAnsiTheme="minorHAnsi" w:cstheme="minorBidi"/>
                <w:sz w:val="20"/>
                <w:szCs w:val="20"/>
              </w:rPr>
              <w:t>0 000</w:t>
            </w:r>
          </w:p>
        </w:tc>
        <w:tc>
          <w:tcPr>
            <w:tcW w:w="2957" w:type="dxa"/>
          </w:tcPr>
          <w:p w:rsidR="005A065A" w:rsidRPr="000014F5" w:rsidRDefault="00366FD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</w:t>
            </w:r>
            <w:r w:rsidR="005A065A">
              <w:rPr>
                <w:rFonts w:asciiTheme="minorHAnsi" w:hAnsiTheme="minorHAnsi" w:cstheme="minorBidi"/>
                <w:sz w:val="20"/>
                <w:szCs w:val="20"/>
              </w:rPr>
              <w:t>0 000</w:t>
            </w:r>
          </w:p>
        </w:tc>
        <w:tc>
          <w:tcPr>
            <w:tcW w:w="2958" w:type="dxa"/>
          </w:tcPr>
          <w:p w:rsidR="005A065A" w:rsidRPr="000014F5" w:rsidRDefault="00366FD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27</w:t>
            </w:r>
            <w:r w:rsidR="005A065A">
              <w:rPr>
                <w:rFonts w:asciiTheme="minorHAnsi" w:hAnsiTheme="minorHAnsi" w:cstheme="minorBidi"/>
                <w:sz w:val="20"/>
                <w:szCs w:val="20"/>
              </w:rPr>
              <w:t>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мебели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систем кондиционирования</w:t>
            </w:r>
          </w:p>
        </w:tc>
        <w:tc>
          <w:tcPr>
            <w:tcW w:w="2957" w:type="dxa"/>
          </w:tcPr>
          <w:p w:rsidR="005A065A" w:rsidRPr="000014F5" w:rsidRDefault="00366FD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</w:t>
            </w:r>
            <w:r w:rsidR="005A065A">
              <w:rPr>
                <w:rFonts w:asciiTheme="minorHAnsi" w:hAnsiTheme="minorHAnsi" w:cstheme="minorBidi"/>
                <w:sz w:val="20"/>
                <w:szCs w:val="20"/>
              </w:rPr>
              <w:t>0 000</w:t>
            </w:r>
          </w:p>
        </w:tc>
        <w:tc>
          <w:tcPr>
            <w:tcW w:w="2957" w:type="dxa"/>
          </w:tcPr>
          <w:p w:rsidR="005A065A" w:rsidRPr="000014F5" w:rsidRDefault="00366FD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</w:t>
            </w:r>
            <w:r w:rsidR="005A065A">
              <w:rPr>
                <w:rFonts w:asciiTheme="minorHAnsi" w:hAnsiTheme="minorHAnsi" w:cstheme="minorBidi"/>
                <w:sz w:val="20"/>
                <w:szCs w:val="20"/>
              </w:rPr>
              <w:t>0 000</w:t>
            </w:r>
          </w:p>
        </w:tc>
        <w:tc>
          <w:tcPr>
            <w:tcW w:w="2958" w:type="dxa"/>
          </w:tcPr>
          <w:p w:rsidR="005A065A" w:rsidRPr="000014F5" w:rsidRDefault="00366FD7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12</w:t>
            </w:r>
            <w:r w:rsidR="005A065A">
              <w:rPr>
                <w:rFonts w:asciiTheme="minorHAnsi" w:hAnsiTheme="minorHAnsi" w:cstheme="minorBidi"/>
                <w:sz w:val="20"/>
                <w:szCs w:val="20"/>
              </w:rPr>
              <w:t>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</w:pPr>
            <w:r w:rsidRPr="0027595B">
              <w:t>2.7.Затраты на приобретение материальных запасов, не отнесенные к затратам</w:t>
            </w:r>
          </w:p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</w:pPr>
            <w:r w:rsidRPr="0027595B">
              <w:t>на приобретение материальных запасов в рамках затрат на информационно-коммуникационные технологии</w:t>
            </w:r>
          </w:p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</w:pPr>
          </w:p>
          <w:p w:rsidR="005A065A" w:rsidRPr="0027595B" w:rsidRDefault="005A065A" w:rsidP="005A065A">
            <w:pPr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19 000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бланочной продукции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5 000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канцелярских принадлежностей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8 000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6 000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  <w:r w:rsidRPr="0027595B">
              <w:t>V. Затраты на дополнительное профессиональное образование</w:t>
            </w:r>
          </w:p>
          <w:p w:rsidR="005A065A" w:rsidRPr="0027595B" w:rsidRDefault="005A065A" w:rsidP="005A065A">
            <w:pPr>
              <w:pStyle w:val="31"/>
              <w:shd w:val="clear" w:color="auto" w:fill="auto"/>
              <w:spacing w:line="240" w:lineRule="auto"/>
              <w:ind w:firstLine="0"/>
              <w:jc w:val="left"/>
            </w:pPr>
          </w:p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Всего</w:t>
            </w:r>
            <w:proofErr w:type="gramStart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>,в</w:t>
            </w:r>
            <w:proofErr w:type="spellEnd"/>
            <w:proofErr w:type="gramEnd"/>
            <w:r w:rsidRPr="0027595B">
              <w:rPr>
                <w:rFonts w:asciiTheme="minorHAnsi" w:hAnsiTheme="minorHAnsi" w:cstheme="minorBidi"/>
                <w:sz w:val="22"/>
                <w:szCs w:val="22"/>
              </w:rPr>
              <w:t xml:space="preserve"> том числе: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</w:tr>
      <w:tr w:rsidR="005A065A" w:rsidTr="00030393"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5A065A" w:rsidRPr="0027595B" w:rsidRDefault="005A065A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27595B">
              <w:rPr>
                <w:sz w:val="22"/>
                <w:szCs w:val="22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7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  <w:tc>
          <w:tcPr>
            <w:tcW w:w="2958" w:type="dxa"/>
          </w:tcPr>
          <w:p w:rsidR="005A065A" w:rsidRPr="000014F5" w:rsidRDefault="005A065A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10 000</w:t>
            </w:r>
          </w:p>
        </w:tc>
      </w:tr>
      <w:tr w:rsidR="00A921BB" w:rsidTr="00030393">
        <w:tc>
          <w:tcPr>
            <w:tcW w:w="2957" w:type="dxa"/>
          </w:tcPr>
          <w:p w:rsidR="00A921BB" w:rsidRPr="0027595B" w:rsidRDefault="00A921BB" w:rsidP="005A065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57" w:type="dxa"/>
          </w:tcPr>
          <w:p w:rsidR="00A921BB" w:rsidRPr="0027595B" w:rsidRDefault="00A921BB" w:rsidP="005A065A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A921BB" w:rsidRDefault="00A921B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7" w:type="dxa"/>
          </w:tcPr>
          <w:p w:rsidR="00A921BB" w:rsidRDefault="00A921B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58" w:type="dxa"/>
          </w:tcPr>
          <w:p w:rsidR="00A921BB" w:rsidRDefault="00A921BB" w:rsidP="005A065A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703983" w:rsidRDefault="00703983" w:rsidP="00703983">
      <w:pPr>
        <w:rPr>
          <w:rFonts w:asciiTheme="minorHAnsi" w:hAnsiTheme="minorHAnsi" w:cstheme="minorBidi"/>
          <w:sz w:val="22"/>
          <w:szCs w:val="22"/>
        </w:rPr>
      </w:pPr>
    </w:p>
    <w:sectPr w:rsidR="00703983" w:rsidSect="007039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>
        <v:imagedata r:id="rId1" o:title="clip_image001"/>
      </v:shape>
    </w:pict>
  </w:numPicBullet>
  <w:abstractNum w:abstractNumId="0">
    <w:nsid w:val="0920398E"/>
    <w:multiLevelType w:val="hybridMultilevel"/>
    <w:tmpl w:val="268E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133EB"/>
    <w:multiLevelType w:val="multilevel"/>
    <w:tmpl w:val="57B424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7C5DD6"/>
    <w:multiLevelType w:val="hybridMultilevel"/>
    <w:tmpl w:val="987E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591D"/>
    <w:multiLevelType w:val="multilevel"/>
    <w:tmpl w:val="F380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AFC1014"/>
    <w:multiLevelType w:val="hybridMultilevel"/>
    <w:tmpl w:val="F2089E16"/>
    <w:lvl w:ilvl="0" w:tplc="3514A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00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8B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C5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4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81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B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CC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A5B28"/>
    <w:rsid w:val="000014F5"/>
    <w:rsid w:val="00020BAB"/>
    <w:rsid w:val="00030393"/>
    <w:rsid w:val="000546E5"/>
    <w:rsid w:val="000765FB"/>
    <w:rsid w:val="000B2AF8"/>
    <w:rsid w:val="000D033B"/>
    <w:rsid w:val="000D677E"/>
    <w:rsid w:val="000E462B"/>
    <w:rsid w:val="000F2ECE"/>
    <w:rsid w:val="000F3195"/>
    <w:rsid w:val="00100E1D"/>
    <w:rsid w:val="00104F8B"/>
    <w:rsid w:val="00121BD0"/>
    <w:rsid w:val="001235AA"/>
    <w:rsid w:val="001331A5"/>
    <w:rsid w:val="00145910"/>
    <w:rsid w:val="00146774"/>
    <w:rsid w:val="001563AF"/>
    <w:rsid w:val="001821E3"/>
    <w:rsid w:val="00183663"/>
    <w:rsid w:val="001868E7"/>
    <w:rsid w:val="00196BA8"/>
    <w:rsid w:val="001C1A03"/>
    <w:rsid w:val="001F2A4A"/>
    <w:rsid w:val="001F5D10"/>
    <w:rsid w:val="001F7A7B"/>
    <w:rsid w:val="00200F0E"/>
    <w:rsid w:val="0021580F"/>
    <w:rsid w:val="0022392A"/>
    <w:rsid w:val="00224D1A"/>
    <w:rsid w:val="00226D07"/>
    <w:rsid w:val="002320A1"/>
    <w:rsid w:val="00233469"/>
    <w:rsid w:val="00241F7E"/>
    <w:rsid w:val="00246252"/>
    <w:rsid w:val="002554FA"/>
    <w:rsid w:val="00260645"/>
    <w:rsid w:val="00264DE6"/>
    <w:rsid w:val="00271730"/>
    <w:rsid w:val="00271BFD"/>
    <w:rsid w:val="0027595B"/>
    <w:rsid w:val="002764F4"/>
    <w:rsid w:val="00277FEF"/>
    <w:rsid w:val="00281682"/>
    <w:rsid w:val="002904A4"/>
    <w:rsid w:val="002B153F"/>
    <w:rsid w:val="002B50E3"/>
    <w:rsid w:val="002C0518"/>
    <w:rsid w:val="002D6793"/>
    <w:rsid w:val="003110D5"/>
    <w:rsid w:val="003129EA"/>
    <w:rsid w:val="0031343E"/>
    <w:rsid w:val="003149B3"/>
    <w:rsid w:val="0031642B"/>
    <w:rsid w:val="00320244"/>
    <w:rsid w:val="003303EF"/>
    <w:rsid w:val="00330B0F"/>
    <w:rsid w:val="003441DE"/>
    <w:rsid w:val="00346041"/>
    <w:rsid w:val="00356D4F"/>
    <w:rsid w:val="00365643"/>
    <w:rsid w:val="00366FD7"/>
    <w:rsid w:val="0039647B"/>
    <w:rsid w:val="003A5414"/>
    <w:rsid w:val="003D0647"/>
    <w:rsid w:val="003D7D26"/>
    <w:rsid w:val="003E6073"/>
    <w:rsid w:val="003F666B"/>
    <w:rsid w:val="003F6CC2"/>
    <w:rsid w:val="0043146B"/>
    <w:rsid w:val="00455E4E"/>
    <w:rsid w:val="00465A93"/>
    <w:rsid w:val="004729F2"/>
    <w:rsid w:val="004750F1"/>
    <w:rsid w:val="004840E9"/>
    <w:rsid w:val="00485A13"/>
    <w:rsid w:val="004A0551"/>
    <w:rsid w:val="004B690E"/>
    <w:rsid w:val="004C3D7B"/>
    <w:rsid w:val="004C40BC"/>
    <w:rsid w:val="004D0A9E"/>
    <w:rsid w:val="004D51E6"/>
    <w:rsid w:val="004F3356"/>
    <w:rsid w:val="00512E47"/>
    <w:rsid w:val="0051481D"/>
    <w:rsid w:val="00514829"/>
    <w:rsid w:val="00515AA3"/>
    <w:rsid w:val="00516267"/>
    <w:rsid w:val="0052261D"/>
    <w:rsid w:val="005272C9"/>
    <w:rsid w:val="00534048"/>
    <w:rsid w:val="00562DC4"/>
    <w:rsid w:val="00564E03"/>
    <w:rsid w:val="00571A66"/>
    <w:rsid w:val="005772D2"/>
    <w:rsid w:val="0059720F"/>
    <w:rsid w:val="005A065A"/>
    <w:rsid w:val="005A1E64"/>
    <w:rsid w:val="005C0D04"/>
    <w:rsid w:val="005C3AE3"/>
    <w:rsid w:val="005D28A0"/>
    <w:rsid w:val="005E3462"/>
    <w:rsid w:val="005F0422"/>
    <w:rsid w:val="005F06D3"/>
    <w:rsid w:val="005F2902"/>
    <w:rsid w:val="00601AED"/>
    <w:rsid w:val="0060764E"/>
    <w:rsid w:val="00614589"/>
    <w:rsid w:val="006148A8"/>
    <w:rsid w:val="00621621"/>
    <w:rsid w:val="00621DB6"/>
    <w:rsid w:val="00621ECE"/>
    <w:rsid w:val="00634F49"/>
    <w:rsid w:val="00642303"/>
    <w:rsid w:val="00650598"/>
    <w:rsid w:val="00653972"/>
    <w:rsid w:val="0068597D"/>
    <w:rsid w:val="00686FAC"/>
    <w:rsid w:val="0069142C"/>
    <w:rsid w:val="0069331A"/>
    <w:rsid w:val="006968AA"/>
    <w:rsid w:val="00697B44"/>
    <w:rsid w:val="006A707D"/>
    <w:rsid w:val="006B5C14"/>
    <w:rsid w:val="006C4811"/>
    <w:rsid w:val="006C53B6"/>
    <w:rsid w:val="006C54E3"/>
    <w:rsid w:val="006D4459"/>
    <w:rsid w:val="006F3EF9"/>
    <w:rsid w:val="006F5359"/>
    <w:rsid w:val="007030C5"/>
    <w:rsid w:val="00703983"/>
    <w:rsid w:val="0071496F"/>
    <w:rsid w:val="007211ED"/>
    <w:rsid w:val="00724673"/>
    <w:rsid w:val="00737401"/>
    <w:rsid w:val="00741595"/>
    <w:rsid w:val="00742840"/>
    <w:rsid w:val="00744FE8"/>
    <w:rsid w:val="00765A0C"/>
    <w:rsid w:val="0077563D"/>
    <w:rsid w:val="0078643B"/>
    <w:rsid w:val="007A7BC5"/>
    <w:rsid w:val="007B3AD4"/>
    <w:rsid w:val="007D0FA5"/>
    <w:rsid w:val="007F04B7"/>
    <w:rsid w:val="007F2367"/>
    <w:rsid w:val="00812781"/>
    <w:rsid w:val="00823E56"/>
    <w:rsid w:val="00837349"/>
    <w:rsid w:val="00850ACA"/>
    <w:rsid w:val="00856204"/>
    <w:rsid w:val="00856A1F"/>
    <w:rsid w:val="00857F60"/>
    <w:rsid w:val="0087188C"/>
    <w:rsid w:val="008817B4"/>
    <w:rsid w:val="00881D44"/>
    <w:rsid w:val="00884C0A"/>
    <w:rsid w:val="00893820"/>
    <w:rsid w:val="008B636D"/>
    <w:rsid w:val="008B71F9"/>
    <w:rsid w:val="008C3691"/>
    <w:rsid w:val="008C7899"/>
    <w:rsid w:val="008D7E9B"/>
    <w:rsid w:val="008E2BB5"/>
    <w:rsid w:val="008F5D68"/>
    <w:rsid w:val="008F5E3A"/>
    <w:rsid w:val="0093351E"/>
    <w:rsid w:val="00934A32"/>
    <w:rsid w:val="00940E1C"/>
    <w:rsid w:val="0094423C"/>
    <w:rsid w:val="00947712"/>
    <w:rsid w:val="00957112"/>
    <w:rsid w:val="00957BE4"/>
    <w:rsid w:val="009735B6"/>
    <w:rsid w:val="009822EB"/>
    <w:rsid w:val="00995A2C"/>
    <w:rsid w:val="009B0476"/>
    <w:rsid w:val="009C2AB9"/>
    <w:rsid w:val="009D41FA"/>
    <w:rsid w:val="009D5323"/>
    <w:rsid w:val="009D570B"/>
    <w:rsid w:val="009F2363"/>
    <w:rsid w:val="00A02417"/>
    <w:rsid w:val="00A14723"/>
    <w:rsid w:val="00A15A3C"/>
    <w:rsid w:val="00A170CC"/>
    <w:rsid w:val="00A6021A"/>
    <w:rsid w:val="00A74401"/>
    <w:rsid w:val="00A86A65"/>
    <w:rsid w:val="00A86EFF"/>
    <w:rsid w:val="00A921BB"/>
    <w:rsid w:val="00AD67EE"/>
    <w:rsid w:val="00AD6F4B"/>
    <w:rsid w:val="00AE1D7C"/>
    <w:rsid w:val="00AE722F"/>
    <w:rsid w:val="00AF3073"/>
    <w:rsid w:val="00AF35ED"/>
    <w:rsid w:val="00B135B0"/>
    <w:rsid w:val="00B30134"/>
    <w:rsid w:val="00B7341A"/>
    <w:rsid w:val="00B80B54"/>
    <w:rsid w:val="00BB174B"/>
    <w:rsid w:val="00BB64AE"/>
    <w:rsid w:val="00BC0E4F"/>
    <w:rsid w:val="00BC4435"/>
    <w:rsid w:val="00BC6665"/>
    <w:rsid w:val="00BD5679"/>
    <w:rsid w:val="00BD644E"/>
    <w:rsid w:val="00BD6833"/>
    <w:rsid w:val="00BD7DA6"/>
    <w:rsid w:val="00BE0E24"/>
    <w:rsid w:val="00BF2048"/>
    <w:rsid w:val="00BF223C"/>
    <w:rsid w:val="00BF3579"/>
    <w:rsid w:val="00BF38D4"/>
    <w:rsid w:val="00BF7850"/>
    <w:rsid w:val="00C0573F"/>
    <w:rsid w:val="00C06F59"/>
    <w:rsid w:val="00C10371"/>
    <w:rsid w:val="00C12440"/>
    <w:rsid w:val="00C31548"/>
    <w:rsid w:val="00C53F33"/>
    <w:rsid w:val="00C674BB"/>
    <w:rsid w:val="00CA7A02"/>
    <w:rsid w:val="00CC5D35"/>
    <w:rsid w:val="00CD1E39"/>
    <w:rsid w:val="00CD33E2"/>
    <w:rsid w:val="00CE4C17"/>
    <w:rsid w:val="00CE4C8D"/>
    <w:rsid w:val="00CF19BD"/>
    <w:rsid w:val="00CF6230"/>
    <w:rsid w:val="00CF7F18"/>
    <w:rsid w:val="00D01E1A"/>
    <w:rsid w:val="00D0643B"/>
    <w:rsid w:val="00D140DA"/>
    <w:rsid w:val="00D35B48"/>
    <w:rsid w:val="00D5040C"/>
    <w:rsid w:val="00D52814"/>
    <w:rsid w:val="00D67AF7"/>
    <w:rsid w:val="00D772E4"/>
    <w:rsid w:val="00D87A73"/>
    <w:rsid w:val="00D97353"/>
    <w:rsid w:val="00DE2A3A"/>
    <w:rsid w:val="00DE76E2"/>
    <w:rsid w:val="00DF7DE5"/>
    <w:rsid w:val="00E03603"/>
    <w:rsid w:val="00E27785"/>
    <w:rsid w:val="00E53F5E"/>
    <w:rsid w:val="00E55BFB"/>
    <w:rsid w:val="00E60BA2"/>
    <w:rsid w:val="00EA195F"/>
    <w:rsid w:val="00EA4032"/>
    <w:rsid w:val="00EA5B28"/>
    <w:rsid w:val="00EA6918"/>
    <w:rsid w:val="00EE3338"/>
    <w:rsid w:val="00EF240A"/>
    <w:rsid w:val="00EF5E78"/>
    <w:rsid w:val="00F00D61"/>
    <w:rsid w:val="00F04C6E"/>
    <w:rsid w:val="00F20B58"/>
    <w:rsid w:val="00F2661B"/>
    <w:rsid w:val="00F303A4"/>
    <w:rsid w:val="00F325B8"/>
    <w:rsid w:val="00F32D46"/>
    <w:rsid w:val="00F43394"/>
    <w:rsid w:val="00F5606F"/>
    <w:rsid w:val="00F843F7"/>
    <w:rsid w:val="00F95D2F"/>
    <w:rsid w:val="00FA34FE"/>
    <w:rsid w:val="00FA7561"/>
    <w:rsid w:val="00FC2B42"/>
    <w:rsid w:val="00FD1DF6"/>
    <w:rsid w:val="00FD735A"/>
    <w:rsid w:val="00FE363A"/>
    <w:rsid w:val="00FE6961"/>
    <w:rsid w:val="00FF0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3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3E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23E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823E5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semiHidden/>
    <w:unhideWhenUsed/>
    <w:qFormat/>
    <w:rsid w:val="00823E5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1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E1D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0A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4D0A9E"/>
    <w:rPr>
      <w:color w:val="0000FF"/>
      <w:u w:val="single"/>
    </w:rPr>
  </w:style>
  <w:style w:type="table" w:styleId="a6">
    <w:name w:val="Table Grid"/>
    <w:basedOn w:val="a1"/>
    <w:uiPriority w:val="59"/>
    <w:rsid w:val="00CD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3E5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23E5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23E5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23E5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E56"/>
    <w:rPr>
      <w:b/>
      <w:bCs/>
    </w:rPr>
  </w:style>
  <w:style w:type="paragraph" w:styleId="a7">
    <w:name w:val="Subtitle"/>
    <w:basedOn w:val="a"/>
    <w:next w:val="a"/>
    <w:link w:val="a8"/>
    <w:qFormat/>
    <w:rsid w:val="002B5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2B5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7039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F32D46"/>
    <w:pPr>
      <w:widowControl w:val="0"/>
      <w:shd w:val="clear" w:color="auto" w:fill="FFFFFF"/>
      <w:spacing w:line="0" w:lineRule="atLeast"/>
      <w:ind w:hanging="260"/>
      <w:jc w:val="right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3E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23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23E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823E5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semiHidden/>
    <w:unhideWhenUsed/>
    <w:qFormat/>
    <w:rsid w:val="00823E5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1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E1D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0A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4D0A9E"/>
    <w:rPr>
      <w:color w:val="0000FF"/>
      <w:u w:val="single"/>
    </w:rPr>
  </w:style>
  <w:style w:type="table" w:styleId="a6">
    <w:name w:val="Table Grid"/>
    <w:basedOn w:val="a1"/>
    <w:rsid w:val="00CD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3E5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23E5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23E5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23E5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E56"/>
    <w:rPr>
      <w:b/>
      <w:bCs/>
    </w:rPr>
  </w:style>
  <w:style w:type="paragraph" w:styleId="a7">
    <w:name w:val="Subtitle"/>
    <w:basedOn w:val="a"/>
    <w:next w:val="a"/>
    <w:link w:val="a8"/>
    <w:qFormat/>
    <w:rsid w:val="002B5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2B5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6B5C-0716-491F-82BF-29F3215C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54</Pages>
  <Words>9092</Words>
  <Characters>51826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Бухгалтерия</cp:lastModifiedBy>
  <cp:revision>99</cp:revision>
  <cp:lastPrinted>2016-07-27T09:52:00Z</cp:lastPrinted>
  <dcterms:created xsi:type="dcterms:W3CDTF">2016-07-13T05:37:00Z</dcterms:created>
  <dcterms:modified xsi:type="dcterms:W3CDTF">2016-07-29T07:05:00Z</dcterms:modified>
</cp:coreProperties>
</file>