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C4" w:rsidRPr="00DF30D4" w:rsidRDefault="00190AC4" w:rsidP="00190AC4">
      <w:pPr>
        <w:ind w:left="709" w:firstLine="0"/>
        <w:jc w:val="center"/>
        <w:rPr>
          <w:b/>
        </w:rPr>
      </w:pPr>
      <w:r w:rsidRPr="00DF30D4">
        <w:rPr>
          <w:b/>
        </w:rPr>
        <w:t>ПОСТАНОВЛЕНИЕ</w:t>
      </w:r>
    </w:p>
    <w:p w:rsidR="00190AC4" w:rsidRPr="00542338" w:rsidRDefault="00190AC4" w:rsidP="00190AC4">
      <w:pPr>
        <w:jc w:val="center"/>
        <w:rPr>
          <w:b/>
          <w:sz w:val="24"/>
          <w:szCs w:val="24"/>
        </w:rPr>
      </w:pPr>
      <w:r w:rsidRPr="00542338">
        <w:rPr>
          <w:b/>
          <w:sz w:val="24"/>
          <w:szCs w:val="24"/>
        </w:rPr>
        <w:t>АДМИНИСТРАЦИИ БОЛЬШЕСЕЛЬСКОГО  МУНИЦИПАЛЬНОГО</w:t>
      </w:r>
    </w:p>
    <w:p w:rsidR="00190AC4" w:rsidRPr="00542338" w:rsidRDefault="00190AC4" w:rsidP="00190AC4">
      <w:pPr>
        <w:jc w:val="center"/>
        <w:rPr>
          <w:b/>
          <w:sz w:val="24"/>
          <w:szCs w:val="24"/>
        </w:rPr>
      </w:pPr>
      <w:r w:rsidRPr="00542338">
        <w:rPr>
          <w:b/>
          <w:sz w:val="24"/>
          <w:szCs w:val="24"/>
        </w:rPr>
        <w:t>РАЙОНА</w:t>
      </w:r>
    </w:p>
    <w:p w:rsidR="00190AC4" w:rsidRPr="00542338" w:rsidRDefault="00190AC4" w:rsidP="00190AC4">
      <w:pPr>
        <w:rPr>
          <w:b/>
          <w:sz w:val="24"/>
          <w:szCs w:val="24"/>
        </w:rPr>
      </w:pPr>
    </w:p>
    <w:p w:rsidR="00190AC4" w:rsidRPr="00542338" w:rsidRDefault="00190AC4" w:rsidP="00190AC4">
      <w:pPr>
        <w:rPr>
          <w:b/>
          <w:sz w:val="24"/>
          <w:szCs w:val="24"/>
        </w:rPr>
      </w:pPr>
    </w:p>
    <w:p w:rsidR="00190AC4" w:rsidRPr="00542338" w:rsidRDefault="00190AC4" w:rsidP="00190AC4">
      <w:pPr>
        <w:jc w:val="both"/>
        <w:rPr>
          <w:rFonts w:cs="Times New Roman"/>
          <w:sz w:val="24"/>
          <w:szCs w:val="24"/>
        </w:rPr>
      </w:pPr>
    </w:p>
    <w:p w:rsidR="00190AC4" w:rsidRDefault="00190AC4" w:rsidP="00190AC4">
      <w:pPr>
        <w:ind w:firstLine="0"/>
        <w:jc w:val="both"/>
        <w:rPr>
          <w:rFonts w:cs="Times New Roman"/>
          <w:sz w:val="24"/>
          <w:szCs w:val="24"/>
        </w:rPr>
      </w:pPr>
      <w:r w:rsidRPr="00542338">
        <w:rPr>
          <w:rFonts w:cs="Times New Roman"/>
          <w:sz w:val="24"/>
          <w:szCs w:val="24"/>
        </w:rPr>
        <w:t>От</w:t>
      </w:r>
      <w:r>
        <w:rPr>
          <w:rFonts w:cs="Times New Roman"/>
          <w:sz w:val="24"/>
          <w:szCs w:val="24"/>
        </w:rPr>
        <w:t xml:space="preserve">  </w:t>
      </w:r>
      <w:r w:rsidR="00E37BA5">
        <w:rPr>
          <w:rFonts w:cs="Times New Roman"/>
          <w:sz w:val="24"/>
          <w:szCs w:val="24"/>
        </w:rPr>
        <w:t xml:space="preserve">   </w:t>
      </w:r>
      <w:r>
        <w:rPr>
          <w:rFonts w:cs="Times New Roman"/>
          <w:sz w:val="24"/>
          <w:szCs w:val="24"/>
        </w:rPr>
        <w:t xml:space="preserve"> </w:t>
      </w:r>
      <w:r w:rsidR="00FE3EC8">
        <w:rPr>
          <w:rFonts w:cs="Times New Roman"/>
          <w:sz w:val="24"/>
          <w:szCs w:val="24"/>
        </w:rPr>
        <w:t xml:space="preserve">   </w:t>
      </w:r>
      <w:r w:rsidR="0080165F">
        <w:rPr>
          <w:rFonts w:cs="Times New Roman"/>
          <w:sz w:val="24"/>
          <w:szCs w:val="24"/>
        </w:rPr>
        <w:t xml:space="preserve"> 2019 </w:t>
      </w:r>
      <w:r>
        <w:rPr>
          <w:rFonts w:cs="Times New Roman"/>
          <w:sz w:val="24"/>
          <w:szCs w:val="24"/>
        </w:rPr>
        <w:t xml:space="preserve"> №  </w:t>
      </w:r>
    </w:p>
    <w:p w:rsidR="00190AC4" w:rsidRPr="00542338" w:rsidRDefault="00190AC4" w:rsidP="00190AC4">
      <w:pPr>
        <w:ind w:firstLine="0"/>
        <w:jc w:val="both"/>
        <w:rPr>
          <w:rFonts w:cs="Times New Roman"/>
          <w:sz w:val="24"/>
          <w:szCs w:val="24"/>
        </w:rPr>
      </w:pPr>
      <w:r w:rsidRPr="00542338">
        <w:rPr>
          <w:rFonts w:cs="Times New Roman"/>
          <w:sz w:val="24"/>
          <w:szCs w:val="24"/>
        </w:rPr>
        <w:t>с. Большое Село</w:t>
      </w:r>
    </w:p>
    <w:p w:rsidR="00190AC4" w:rsidRPr="00542338" w:rsidRDefault="00190AC4" w:rsidP="00190AC4">
      <w:pPr>
        <w:ind w:right="5101" w:firstLine="0"/>
        <w:jc w:val="both"/>
        <w:rPr>
          <w:rFonts w:cs="Times New Roman"/>
          <w:sz w:val="24"/>
          <w:szCs w:val="24"/>
        </w:rPr>
      </w:pPr>
    </w:p>
    <w:p w:rsidR="00190AC4" w:rsidRPr="00542338" w:rsidRDefault="00190AC4" w:rsidP="00190AC4">
      <w:pPr>
        <w:ind w:right="5101" w:firstLine="0"/>
        <w:jc w:val="both"/>
        <w:rPr>
          <w:rFonts w:cs="Times New Roman"/>
          <w:sz w:val="24"/>
          <w:szCs w:val="24"/>
        </w:rPr>
      </w:pPr>
    </w:p>
    <w:p w:rsidR="00190AC4" w:rsidRDefault="0030558E" w:rsidP="00190AC4">
      <w:pPr>
        <w:ind w:right="5101" w:firstLine="0"/>
        <w:jc w:val="both"/>
        <w:rPr>
          <w:rFonts w:cs="Times New Roman"/>
          <w:sz w:val="24"/>
          <w:szCs w:val="24"/>
        </w:rPr>
      </w:pPr>
      <w:r w:rsidRPr="00542338">
        <w:fldChar w:fldCharType="begin"/>
      </w:r>
      <w:r w:rsidR="00190AC4" w:rsidRPr="00542338">
        <w:instrText xml:space="preserve"> DOCPROPERTY "Содержание" \* MERGEFORMAT </w:instrText>
      </w:r>
      <w:r w:rsidRPr="00542338">
        <w:fldChar w:fldCharType="end"/>
      </w:r>
      <w:r w:rsidR="00190AC4" w:rsidRPr="00542338">
        <w:rPr>
          <w:rFonts w:cs="Times New Roman"/>
          <w:sz w:val="24"/>
          <w:szCs w:val="24"/>
        </w:rPr>
        <w:t xml:space="preserve">О </w:t>
      </w:r>
      <w:r w:rsidR="00190AC4">
        <w:rPr>
          <w:rFonts w:cs="Times New Roman"/>
          <w:sz w:val="24"/>
          <w:szCs w:val="24"/>
        </w:rPr>
        <w:t>внесении изменений в</w:t>
      </w:r>
      <w:r w:rsidR="00B612DC">
        <w:rPr>
          <w:rFonts w:cs="Times New Roman"/>
          <w:sz w:val="24"/>
          <w:szCs w:val="24"/>
        </w:rPr>
        <w:t xml:space="preserve"> постановление</w:t>
      </w:r>
    </w:p>
    <w:p w:rsidR="00B612DC" w:rsidRDefault="00B612DC" w:rsidP="00190AC4">
      <w:pPr>
        <w:ind w:right="5101" w:firstLine="0"/>
        <w:jc w:val="both"/>
        <w:rPr>
          <w:rFonts w:cs="Times New Roman"/>
          <w:sz w:val="24"/>
          <w:szCs w:val="24"/>
        </w:rPr>
      </w:pPr>
      <w:r>
        <w:rPr>
          <w:rFonts w:cs="Times New Roman"/>
          <w:sz w:val="24"/>
          <w:szCs w:val="24"/>
        </w:rPr>
        <w:t>Администрации Большесельского</w:t>
      </w:r>
    </w:p>
    <w:p w:rsidR="00B612DC" w:rsidRDefault="00B612DC" w:rsidP="00190AC4">
      <w:pPr>
        <w:ind w:right="5101" w:firstLine="0"/>
        <w:jc w:val="both"/>
        <w:rPr>
          <w:rFonts w:cs="Times New Roman"/>
          <w:sz w:val="24"/>
          <w:szCs w:val="24"/>
        </w:rPr>
      </w:pPr>
      <w:r>
        <w:rPr>
          <w:rFonts w:cs="Times New Roman"/>
          <w:sz w:val="24"/>
          <w:szCs w:val="24"/>
        </w:rPr>
        <w:t xml:space="preserve">муниципального района 29.09.2017 г. </w:t>
      </w:r>
    </w:p>
    <w:p w:rsidR="00190AC4" w:rsidRPr="00542338" w:rsidRDefault="00B612DC" w:rsidP="00190AC4">
      <w:pPr>
        <w:ind w:right="5101" w:firstLine="0"/>
        <w:jc w:val="both"/>
        <w:rPr>
          <w:rFonts w:cs="Times New Roman"/>
          <w:sz w:val="24"/>
          <w:szCs w:val="24"/>
        </w:rPr>
      </w:pPr>
      <w:r>
        <w:rPr>
          <w:rFonts w:cs="Times New Roman"/>
          <w:sz w:val="24"/>
          <w:szCs w:val="24"/>
        </w:rPr>
        <w:t xml:space="preserve">№ 725  </w:t>
      </w:r>
      <w:r w:rsidR="00153C25">
        <w:rPr>
          <w:rFonts w:cs="Times New Roman"/>
          <w:sz w:val="24"/>
          <w:szCs w:val="24"/>
        </w:rPr>
        <w:t>«</w:t>
      </w:r>
      <w:r>
        <w:rPr>
          <w:rFonts w:cs="Times New Roman"/>
          <w:sz w:val="24"/>
          <w:szCs w:val="24"/>
        </w:rPr>
        <w:t xml:space="preserve">Об утверждении </w:t>
      </w:r>
      <w:r w:rsidR="00190AC4" w:rsidRPr="00542338">
        <w:rPr>
          <w:rFonts w:cs="Times New Roman"/>
          <w:sz w:val="24"/>
          <w:szCs w:val="24"/>
        </w:rPr>
        <w:t>муниципальн</w:t>
      </w:r>
      <w:r>
        <w:rPr>
          <w:rFonts w:cs="Times New Roman"/>
          <w:sz w:val="24"/>
          <w:szCs w:val="24"/>
        </w:rPr>
        <w:t>ой</w:t>
      </w:r>
      <w:r w:rsidR="00190AC4">
        <w:rPr>
          <w:rFonts w:cs="Times New Roman"/>
          <w:sz w:val="24"/>
          <w:szCs w:val="24"/>
        </w:rPr>
        <w:t xml:space="preserve"> программ</w:t>
      </w:r>
      <w:r>
        <w:rPr>
          <w:rFonts w:cs="Times New Roman"/>
          <w:sz w:val="24"/>
          <w:szCs w:val="24"/>
        </w:rPr>
        <w:t xml:space="preserve">ы </w:t>
      </w:r>
      <w:r w:rsidR="00190AC4" w:rsidRPr="00542338">
        <w:rPr>
          <w:rFonts w:cs="Times New Roman"/>
          <w:sz w:val="24"/>
          <w:szCs w:val="24"/>
        </w:rPr>
        <w:t>«Социальная поддержка населения</w:t>
      </w:r>
      <w:r>
        <w:rPr>
          <w:rFonts w:cs="Times New Roman"/>
          <w:sz w:val="24"/>
          <w:szCs w:val="24"/>
        </w:rPr>
        <w:t xml:space="preserve"> </w:t>
      </w:r>
      <w:r w:rsidR="00190AC4" w:rsidRPr="00542338">
        <w:rPr>
          <w:rFonts w:cs="Times New Roman"/>
          <w:sz w:val="24"/>
          <w:szCs w:val="24"/>
        </w:rPr>
        <w:t>Большесельского муниципального</w:t>
      </w:r>
      <w:r>
        <w:rPr>
          <w:rFonts w:cs="Times New Roman"/>
          <w:sz w:val="24"/>
          <w:szCs w:val="24"/>
        </w:rPr>
        <w:t xml:space="preserve"> района»  2018</w:t>
      </w:r>
      <w:r w:rsidR="00190AC4" w:rsidRPr="00542338">
        <w:rPr>
          <w:rFonts w:cs="Times New Roman"/>
          <w:sz w:val="24"/>
          <w:szCs w:val="24"/>
        </w:rPr>
        <w:t>-20</w:t>
      </w:r>
      <w:r w:rsidR="00190AC4">
        <w:rPr>
          <w:rFonts w:cs="Times New Roman"/>
          <w:sz w:val="24"/>
          <w:szCs w:val="24"/>
        </w:rPr>
        <w:t>20</w:t>
      </w:r>
      <w:r w:rsidR="00190AC4" w:rsidRPr="00542338">
        <w:rPr>
          <w:rFonts w:cs="Times New Roman"/>
          <w:sz w:val="24"/>
          <w:szCs w:val="24"/>
        </w:rPr>
        <w:t xml:space="preserve"> годы</w:t>
      </w:r>
      <w:r w:rsidR="00153C25">
        <w:rPr>
          <w:rFonts w:cs="Times New Roman"/>
          <w:sz w:val="24"/>
          <w:szCs w:val="24"/>
        </w:rPr>
        <w:t>».</w:t>
      </w:r>
    </w:p>
    <w:p w:rsidR="00190AC4" w:rsidRPr="00542338" w:rsidRDefault="00190AC4" w:rsidP="00190AC4">
      <w:pPr>
        <w:ind w:right="5101" w:firstLine="0"/>
        <w:jc w:val="both"/>
        <w:rPr>
          <w:rFonts w:cs="Times New Roman"/>
          <w:sz w:val="24"/>
          <w:szCs w:val="24"/>
        </w:rPr>
      </w:pPr>
    </w:p>
    <w:p w:rsidR="00190AC4" w:rsidRPr="00542338" w:rsidRDefault="00190AC4" w:rsidP="00190AC4">
      <w:pPr>
        <w:ind w:right="-2"/>
        <w:jc w:val="both"/>
        <w:rPr>
          <w:rFonts w:cs="Times New Roman"/>
          <w:sz w:val="24"/>
          <w:szCs w:val="24"/>
        </w:rPr>
      </w:pPr>
    </w:p>
    <w:p w:rsidR="00190AC4" w:rsidRPr="00542338" w:rsidRDefault="00190AC4" w:rsidP="00190AC4">
      <w:pPr>
        <w:ind w:firstLine="0"/>
        <w:jc w:val="both"/>
        <w:rPr>
          <w:rFonts w:cs="Times New Roman"/>
          <w:sz w:val="24"/>
          <w:szCs w:val="24"/>
        </w:rPr>
      </w:pPr>
      <w:r w:rsidRPr="00542338">
        <w:rPr>
          <w:rFonts w:cs="Times New Roman"/>
          <w:sz w:val="24"/>
          <w:szCs w:val="24"/>
        </w:rPr>
        <w:t xml:space="preserve">  В соответствии с постановлением Администрации Большесельского муниципального района </w:t>
      </w:r>
      <w:r w:rsidR="00B612DC">
        <w:rPr>
          <w:rFonts w:cs="Times New Roman"/>
          <w:sz w:val="24"/>
          <w:szCs w:val="24"/>
        </w:rPr>
        <w:t>от 30</w:t>
      </w:r>
      <w:r w:rsidR="00153C25">
        <w:rPr>
          <w:rFonts w:cs="Times New Roman"/>
          <w:sz w:val="24"/>
          <w:szCs w:val="24"/>
        </w:rPr>
        <w:t>.06.2016 года № 371</w:t>
      </w:r>
      <w:r w:rsidRPr="00542338">
        <w:rPr>
          <w:rFonts w:cs="Times New Roman"/>
          <w:sz w:val="24"/>
          <w:szCs w:val="24"/>
        </w:rPr>
        <w:t xml:space="preserve"> </w:t>
      </w:r>
      <w:r w:rsidR="00B612DC">
        <w:rPr>
          <w:rFonts w:cs="Times New Roman"/>
          <w:sz w:val="24"/>
          <w:szCs w:val="24"/>
        </w:rPr>
        <w:t xml:space="preserve"> </w:t>
      </w:r>
      <w:r w:rsidRPr="00542338">
        <w:rPr>
          <w:rFonts w:cs="Times New Roman"/>
          <w:sz w:val="24"/>
          <w:szCs w:val="24"/>
        </w:rPr>
        <w:t>Об утверждении Положения о программно</w:t>
      </w:r>
      <w:r>
        <w:rPr>
          <w:rFonts w:cs="Times New Roman"/>
          <w:sz w:val="24"/>
          <w:szCs w:val="24"/>
        </w:rPr>
        <w:t>м</w:t>
      </w:r>
      <w:r w:rsidRPr="00542338">
        <w:rPr>
          <w:rFonts w:cs="Times New Roman"/>
          <w:sz w:val="24"/>
          <w:szCs w:val="24"/>
        </w:rPr>
        <w:t xml:space="preserve"> пл</w:t>
      </w:r>
      <w:r>
        <w:rPr>
          <w:rFonts w:cs="Times New Roman"/>
          <w:sz w:val="24"/>
          <w:szCs w:val="24"/>
        </w:rPr>
        <w:t xml:space="preserve">анировании и контроле в </w:t>
      </w:r>
      <w:r w:rsidRPr="00542338">
        <w:rPr>
          <w:rFonts w:cs="Times New Roman"/>
          <w:sz w:val="24"/>
          <w:szCs w:val="24"/>
        </w:rPr>
        <w:t xml:space="preserve"> Администрации Большесельского муниципального района</w:t>
      </w:r>
      <w:r>
        <w:rPr>
          <w:rFonts w:cs="Times New Roman"/>
          <w:sz w:val="24"/>
          <w:szCs w:val="24"/>
        </w:rPr>
        <w:t>,</w:t>
      </w:r>
      <w:r w:rsidRPr="00542338">
        <w:rPr>
          <w:rFonts w:cs="Times New Roman"/>
          <w:sz w:val="24"/>
          <w:szCs w:val="24"/>
        </w:rPr>
        <w:t xml:space="preserve"> администрация района</w:t>
      </w:r>
    </w:p>
    <w:p w:rsidR="00190AC4" w:rsidRPr="00542338" w:rsidRDefault="00190AC4" w:rsidP="00190AC4">
      <w:pPr>
        <w:ind w:firstLine="708"/>
        <w:jc w:val="both"/>
        <w:rPr>
          <w:rFonts w:cs="Times New Roman"/>
          <w:sz w:val="24"/>
          <w:szCs w:val="24"/>
        </w:rPr>
      </w:pPr>
    </w:p>
    <w:p w:rsidR="00190AC4" w:rsidRPr="00542338" w:rsidRDefault="00190AC4" w:rsidP="00190AC4">
      <w:pPr>
        <w:ind w:firstLine="0"/>
        <w:jc w:val="both"/>
        <w:rPr>
          <w:rFonts w:cs="Times New Roman"/>
          <w:sz w:val="24"/>
          <w:szCs w:val="24"/>
        </w:rPr>
      </w:pPr>
      <w:r w:rsidRPr="00542338">
        <w:rPr>
          <w:rFonts w:cs="Times New Roman"/>
          <w:sz w:val="24"/>
          <w:szCs w:val="24"/>
        </w:rPr>
        <w:t>ПОСТАНОВЛЯЕТ:</w:t>
      </w:r>
    </w:p>
    <w:p w:rsidR="00190AC4" w:rsidRPr="00542338" w:rsidRDefault="00190AC4" w:rsidP="00190AC4">
      <w:pPr>
        <w:ind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1.</w:t>
      </w:r>
      <w:r>
        <w:rPr>
          <w:rFonts w:cs="Times New Roman"/>
          <w:sz w:val="24"/>
          <w:szCs w:val="24"/>
        </w:rPr>
        <w:t xml:space="preserve"> Внести в </w:t>
      </w:r>
      <w:r w:rsidRPr="00542338">
        <w:rPr>
          <w:rFonts w:cs="Times New Roman"/>
          <w:sz w:val="24"/>
          <w:szCs w:val="24"/>
        </w:rPr>
        <w:t>муниципальную программу «Социальная поддержка населения Большесельского муниципального района» на 201</w:t>
      </w:r>
      <w:r>
        <w:rPr>
          <w:rFonts w:cs="Times New Roman"/>
          <w:sz w:val="24"/>
          <w:szCs w:val="24"/>
        </w:rPr>
        <w:t>8</w:t>
      </w:r>
      <w:r w:rsidRPr="00542338">
        <w:rPr>
          <w:rFonts w:cs="Times New Roman"/>
          <w:sz w:val="24"/>
          <w:szCs w:val="24"/>
        </w:rPr>
        <w:t>-20</w:t>
      </w:r>
      <w:r>
        <w:rPr>
          <w:rFonts w:cs="Times New Roman"/>
          <w:sz w:val="24"/>
          <w:szCs w:val="24"/>
        </w:rPr>
        <w:t>20 г.г., утвержденную постановлением Администрации Большесельского муниципального района от 29.09.2017 г. № 725 изменения, изложив ее в новой редакции;</w:t>
      </w:r>
    </w:p>
    <w:p w:rsidR="00190AC4" w:rsidRPr="00542338"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2. Постановление разместить на официальном сайте Администрации Большесельского муниципального района;</w:t>
      </w:r>
    </w:p>
    <w:p w:rsidR="00190AC4"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3. Контроль за исполнением постановления возложить на начальника Управления социальной защиты населения Администрации  Большесельского  муниципального района </w:t>
      </w:r>
      <w:r w:rsidR="00B94212">
        <w:rPr>
          <w:rFonts w:cs="Times New Roman"/>
          <w:sz w:val="24"/>
          <w:szCs w:val="24"/>
        </w:rPr>
        <w:t>Брюханкову Н.Б.</w:t>
      </w:r>
    </w:p>
    <w:p w:rsidR="00153C25" w:rsidRPr="00542338" w:rsidRDefault="00153C25" w:rsidP="00190AC4">
      <w:pPr>
        <w:pStyle w:val="a7"/>
        <w:tabs>
          <w:tab w:val="left" w:pos="993"/>
        </w:tabs>
        <w:ind w:left="0" w:firstLine="0"/>
        <w:jc w:val="both"/>
        <w:rPr>
          <w:rFonts w:cs="Times New Roman"/>
          <w:sz w:val="24"/>
          <w:szCs w:val="24"/>
        </w:rPr>
      </w:pPr>
      <w:r>
        <w:rPr>
          <w:rFonts w:cs="Times New Roman"/>
          <w:sz w:val="24"/>
          <w:szCs w:val="24"/>
        </w:rPr>
        <w:t xml:space="preserve">      4. Настоящее Постановление вступает в силу с момента его подписания.</w:t>
      </w: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Глава Администрации</w:t>
      </w: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 xml:space="preserve">Большесельского </w:t>
      </w: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 xml:space="preserve">муниципального района                                                    </w:t>
      </w:r>
      <w:r w:rsidR="00153C25">
        <w:rPr>
          <w:rFonts w:cs="Times New Roman"/>
          <w:sz w:val="24"/>
          <w:szCs w:val="24"/>
        </w:rPr>
        <w:tab/>
      </w:r>
      <w:r w:rsidRPr="00542338">
        <w:rPr>
          <w:rFonts w:cs="Times New Roman"/>
          <w:sz w:val="24"/>
          <w:szCs w:val="24"/>
        </w:rPr>
        <w:t xml:space="preserve"> В.А.Лубенин</w:t>
      </w:r>
    </w:p>
    <w:p w:rsidR="00190AC4" w:rsidRPr="00542338" w:rsidRDefault="00190AC4" w:rsidP="00190AC4">
      <w:pPr>
        <w:ind w:left="5103"/>
        <w:rPr>
          <w:rFonts w:cs="Times New Roman"/>
          <w:sz w:val="16"/>
          <w:szCs w:val="16"/>
        </w:rPr>
      </w:pPr>
    </w:p>
    <w:p w:rsidR="00190AC4" w:rsidRPr="00542338" w:rsidRDefault="00190AC4" w:rsidP="00190AC4">
      <w:pPr>
        <w:ind w:firstLine="0"/>
        <w:rPr>
          <w:rFonts w:cs="Times New Roman"/>
          <w:sz w:val="16"/>
          <w:szCs w:val="16"/>
        </w:rPr>
      </w:pPr>
    </w:p>
    <w:p w:rsidR="00190AC4" w:rsidRPr="00542338" w:rsidRDefault="00190AC4" w:rsidP="00190AC4">
      <w:pPr>
        <w:ind w:firstLine="0"/>
        <w:rPr>
          <w:rFonts w:cs="Times New Roman"/>
          <w:sz w:val="16"/>
          <w:szCs w:val="16"/>
        </w:rPr>
      </w:pPr>
    </w:p>
    <w:p w:rsidR="00190AC4" w:rsidRPr="00542338" w:rsidRDefault="00190AC4" w:rsidP="00190AC4">
      <w:pPr>
        <w:pStyle w:val="a8"/>
        <w:ind w:firstLine="0"/>
        <w:rPr>
          <w:sz w:val="20"/>
          <w:szCs w:val="20"/>
        </w:rPr>
      </w:pPr>
      <w:r w:rsidRPr="00542338">
        <w:rPr>
          <w:sz w:val="20"/>
          <w:szCs w:val="20"/>
        </w:rPr>
        <w:t xml:space="preserve">Согласовано:   ____________________  </w:t>
      </w:r>
      <w:r>
        <w:rPr>
          <w:sz w:val="20"/>
          <w:szCs w:val="20"/>
        </w:rPr>
        <w:t>Лыкова В.В.</w:t>
      </w:r>
      <w:r w:rsidRPr="00542338">
        <w:rPr>
          <w:sz w:val="20"/>
          <w:szCs w:val="20"/>
        </w:rPr>
        <w:t>.</w:t>
      </w:r>
    </w:p>
    <w:p w:rsidR="00190AC4" w:rsidRPr="00542338" w:rsidRDefault="00190AC4" w:rsidP="00190AC4">
      <w:pPr>
        <w:pStyle w:val="a8"/>
        <w:ind w:firstLine="0"/>
        <w:rPr>
          <w:sz w:val="20"/>
          <w:szCs w:val="20"/>
        </w:rPr>
      </w:pPr>
    </w:p>
    <w:p w:rsidR="00190AC4" w:rsidRPr="00542338" w:rsidRDefault="00190AC4" w:rsidP="00190AC4">
      <w:pPr>
        <w:pStyle w:val="a8"/>
        <w:ind w:firstLine="0"/>
        <w:rPr>
          <w:sz w:val="20"/>
          <w:szCs w:val="20"/>
        </w:rPr>
      </w:pPr>
      <w:r w:rsidRPr="00542338">
        <w:rPr>
          <w:sz w:val="20"/>
          <w:szCs w:val="20"/>
        </w:rPr>
        <w:t xml:space="preserve">                         ____________________   </w:t>
      </w:r>
      <w:r>
        <w:rPr>
          <w:sz w:val="20"/>
          <w:szCs w:val="20"/>
        </w:rPr>
        <w:t xml:space="preserve">Белоусов  </w:t>
      </w:r>
      <w:r w:rsidRPr="00542338">
        <w:rPr>
          <w:sz w:val="20"/>
          <w:szCs w:val="20"/>
        </w:rPr>
        <w:t>Д</w:t>
      </w:r>
      <w:r>
        <w:rPr>
          <w:sz w:val="20"/>
          <w:szCs w:val="20"/>
        </w:rPr>
        <w:t>.В.</w:t>
      </w:r>
    </w:p>
    <w:p w:rsidR="00190AC4" w:rsidRPr="00542338" w:rsidRDefault="00190AC4" w:rsidP="00190AC4">
      <w:pPr>
        <w:pStyle w:val="a8"/>
        <w:ind w:firstLine="0"/>
        <w:rPr>
          <w:sz w:val="20"/>
          <w:szCs w:val="20"/>
        </w:rPr>
      </w:pPr>
    </w:p>
    <w:p w:rsidR="00190AC4" w:rsidRPr="00542338" w:rsidRDefault="00190AC4" w:rsidP="00190AC4">
      <w:pPr>
        <w:pStyle w:val="a8"/>
        <w:ind w:firstLine="0"/>
        <w:rPr>
          <w:sz w:val="20"/>
          <w:szCs w:val="20"/>
        </w:rPr>
      </w:pPr>
      <w:r w:rsidRPr="00542338">
        <w:rPr>
          <w:sz w:val="20"/>
          <w:szCs w:val="20"/>
        </w:rPr>
        <w:t xml:space="preserve">                         _____________________  Морозова О.Д</w:t>
      </w:r>
    </w:p>
    <w:p w:rsidR="00190AC4" w:rsidRPr="002177AD" w:rsidRDefault="00190AC4" w:rsidP="00190AC4">
      <w:pPr>
        <w:pStyle w:val="a8"/>
        <w:rPr>
          <w:sz w:val="20"/>
          <w:szCs w:val="20"/>
        </w:rPr>
      </w:pPr>
      <w:r w:rsidRPr="00542338">
        <w:t xml:space="preserve">        </w:t>
      </w:r>
      <w:r w:rsidR="002177AD">
        <w:t xml:space="preserve">_______________ </w:t>
      </w:r>
      <w:r w:rsidR="002177AD" w:rsidRPr="002177AD">
        <w:rPr>
          <w:sz w:val="22"/>
        </w:rPr>
        <w:t>Леванцова С.Н.</w:t>
      </w:r>
      <w:r w:rsidRPr="002177AD">
        <w:rPr>
          <w:sz w:val="22"/>
        </w:rPr>
        <w:t xml:space="preserve">                              </w:t>
      </w:r>
      <w:r w:rsidRPr="002177AD">
        <w:rPr>
          <w:sz w:val="20"/>
          <w:szCs w:val="20"/>
        </w:rPr>
        <w:t xml:space="preserve">                                </w:t>
      </w:r>
    </w:p>
    <w:p w:rsidR="00190AC4" w:rsidRDefault="00190AC4" w:rsidP="00190AC4">
      <w:pPr>
        <w:ind w:left="4956" w:firstLine="0"/>
        <w:jc w:val="both"/>
        <w:rPr>
          <w:rFonts w:cs="Times New Roman"/>
          <w:sz w:val="24"/>
          <w:szCs w:val="24"/>
        </w:rPr>
      </w:pPr>
    </w:p>
    <w:p w:rsidR="00190AC4" w:rsidRPr="003D0811" w:rsidRDefault="00190AC4" w:rsidP="00190AC4">
      <w:pPr>
        <w:ind w:firstLine="0"/>
        <w:rPr>
          <w:rFonts w:cs="Times New Roman"/>
          <w:sz w:val="22"/>
        </w:rPr>
      </w:pPr>
      <w:r w:rsidRPr="003D0811">
        <w:rPr>
          <w:rFonts w:cs="Times New Roman"/>
          <w:sz w:val="22"/>
        </w:rPr>
        <w:t xml:space="preserve">исполнитель </w:t>
      </w:r>
      <w:r w:rsidR="00B94212">
        <w:rPr>
          <w:rFonts w:cs="Times New Roman"/>
          <w:sz w:val="22"/>
        </w:rPr>
        <w:t>Брюханкова Н.Б.</w:t>
      </w:r>
      <w:r w:rsidR="009A4BEA">
        <w:rPr>
          <w:rFonts w:cs="Times New Roman"/>
          <w:sz w:val="22"/>
        </w:rPr>
        <w:t xml:space="preserve"> 2-1</w:t>
      </w:r>
      <w:r w:rsidR="00B94212">
        <w:rPr>
          <w:rFonts w:cs="Times New Roman"/>
          <w:sz w:val="22"/>
        </w:rPr>
        <w:t>9</w:t>
      </w:r>
      <w:r w:rsidR="009A4BEA">
        <w:rPr>
          <w:rFonts w:cs="Times New Roman"/>
          <w:sz w:val="22"/>
        </w:rPr>
        <w:t>-</w:t>
      </w:r>
      <w:r w:rsidR="00B94212">
        <w:rPr>
          <w:rFonts w:cs="Times New Roman"/>
          <w:sz w:val="22"/>
        </w:rPr>
        <w:t>98</w:t>
      </w:r>
    </w:p>
    <w:p w:rsidR="00190AC4" w:rsidRDefault="00190AC4" w:rsidP="00190AC4">
      <w:pPr>
        <w:ind w:left="4956" w:firstLine="0"/>
        <w:jc w:val="both"/>
        <w:rPr>
          <w:rFonts w:cs="Times New Roman"/>
          <w:sz w:val="24"/>
          <w:szCs w:val="24"/>
        </w:rPr>
      </w:pPr>
    </w:p>
    <w:p w:rsidR="00190AC4" w:rsidRPr="001D2C94" w:rsidRDefault="00190AC4" w:rsidP="00190AC4">
      <w:pPr>
        <w:ind w:left="4956" w:firstLine="0"/>
        <w:jc w:val="both"/>
        <w:rPr>
          <w:rFonts w:cs="Times New Roman"/>
          <w:sz w:val="24"/>
          <w:szCs w:val="24"/>
        </w:rPr>
      </w:pPr>
      <w:r w:rsidRPr="001D2C94">
        <w:rPr>
          <w:rFonts w:cs="Times New Roman"/>
          <w:sz w:val="24"/>
          <w:szCs w:val="24"/>
        </w:rPr>
        <w:t xml:space="preserve">Приложение 1 к постановлению Администрации Большесельского муниципального района </w:t>
      </w:r>
    </w:p>
    <w:p w:rsidR="00190AC4" w:rsidRPr="001D2C94" w:rsidRDefault="006D7FE4" w:rsidP="00190AC4">
      <w:pPr>
        <w:ind w:left="4956" w:firstLine="0"/>
        <w:jc w:val="both"/>
        <w:rPr>
          <w:rFonts w:cs="Times New Roman"/>
          <w:sz w:val="24"/>
          <w:szCs w:val="24"/>
        </w:rPr>
      </w:pPr>
      <w:r>
        <w:rPr>
          <w:rFonts w:cs="Times New Roman"/>
          <w:sz w:val="24"/>
          <w:szCs w:val="24"/>
        </w:rPr>
        <w:t xml:space="preserve">от       </w:t>
      </w:r>
      <w:r w:rsidR="002024A2">
        <w:rPr>
          <w:rFonts w:cs="Times New Roman"/>
          <w:sz w:val="24"/>
          <w:szCs w:val="24"/>
        </w:rPr>
        <w:t>.</w:t>
      </w:r>
      <w:r w:rsidR="00FE3EC8">
        <w:rPr>
          <w:rFonts w:cs="Times New Roman"/>
          <w:sz w:val="24"/>
          <w:szCs w:val="24"/>
        </w:rPr>
        <w:t xml:space="preserve">     </w:t>
      </w:r>
      <w:r w:rsidR="00190AC4">
        <w:rPr>
          <w:rFonts w:cs="Times New Roman"/>
          <w:sz w:val="24"/>
          <w:szCs w:val="24"/>
        </w:rPr>
        <w:t>.</w:t>
      </w:r>
      <w:r w:rsidR="00190AC4" w:rsidRPr="001D2C94">
        <w:rPr>
          <w:rFonts w:cs="Times New Roman"/>
          <w:sz w:val="24"/>
          <w:szCs w:val="24"/>
        </w:rPr>
        <w:t>201</w:t>
      </w:r>
      <w:r w:rsidR="0080165F">
        <w:rPr>
          <w:rFonts w:cs="Times New Roman"/>
          <w:sz w:val="24"/>
          <w:szCs w:val="24"/>
        </w:rPr>
        <w:t>9</w:t>
      </w:r>
      <w:r w:rsidR="002024A2">
        <w:rPr>
          <w:rFonts w:cs="Times New Roman"/>
          <w:sz w:val="24"/>
          <w:szCs w:val="24"/>
        </w:rPr>
        <w:t xml:space="preserve"> </w:t>
      </w:r>
      <w:r w:rsidR="00190AC4" w:rsidRPr="001D2C94">
        <w:rPr>
          <w:rFonts w:cs="Times New Roman"/>
          <w:sz w:val="24"/>
          <w:szCs w:val="24"/>
        </w:rPr>
        <w:t>г.  №</w:t>
      </w:r>
      <w:r w:rsidR="00190AC4">
        <w:rPr>
          <w:rFonts w:cs="Times New Roman"/>
          <w:sz w:val="24"/>
          <w:szCs w:val="24"/>
        </w:rPr>
        <w:t xml:space="preserve"> </w:t>
      </w:r>
    </w:p>
    <w:p w:rsidR="00190AC4" w:rsidRPr="001D2C94" w:rsidRDefault="00190AC4" w:rsidP="00190AC4">
      <w:pPr>
        <w:ind w:left="5103"/>
        <w:rPr>
          <w:rFonts w:cs="Times New Roman"/>
          <w:sz w:val="24"/>
          <w:szCs w:val="24"/>
        </w:rPr>
      </w:pP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МУНИЦИПАЛЬНАЯ  ПРОГРАММА </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Большесельского муниципального района</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«Социальная поддержка населения Большесельского муниципального района» </w:t>
      </w:r>
      <w:r>
        <w:rPr>
          <w:rFonts w:eastAsia="Calibri" w:cs="Times New Roman"/>
          <w:b/>
          <w:bCs/>
          <w:sz w:val="24"/>
          <w:szCs w:val="24"/>
        </w:rPr>
        <w:t xml:space="preserve"> на 2018 – 2020 годы</w:t>
      </w:r>
    </w:p>
    <w:p w:rsidR="00190AC4" w:rsidRPr="001D2C94" w:rsidRDefault="00190AC4" w:rsidP="00190AC4">
      <w:pPr>
        <w:tabs>
          <w:tab w:val="left" w:pos="12049"/>
        </w:tabs>
        <w:ind w:firstLine="0"/>
        <w:jc w:val="center"/>
        <w:rPr>
          <w:rFonts w:eastAsia="Calibri" w:cs="Times New Roman"/>
          <w:bCs/>
          <w:sz w:val="24"/>
          <w:szCs w:val="24"/>
        </w:rPr>
      </w:pPr>
      <w:r w:rsidRPr="001D2C94">
        <w:rPr>
          <w:rFonts w:eastAsia="Calibri" w:cs="Times New Roman"/>
          <w:bCs/>
          <w:sz w:val="24"/>
          <w:szCs w:val="24"/>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6437"/>
      </w:tblGrid>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Ответственный исполнитель  муниципальной</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программы</w:t>
            </w:r>
          </w:p>
        </w:tc>
        <w:tc>
          <w:tcPr>
            <w:tcW w:w="3363" w:type="pct"/>
            <w:shd w:val="clear" w:color="auto" w:fill="auto"/>
          </w:tcPr>
          <w:p w:rsidR="00190AC4" w:rsidRPr="00153C25" w:rsidRDefault="00190AC4" w:rsidP="006D6850">
            <w:pPr>
              <w:tabs>
                <w:tab w:val="left" w:pos="12049"/>
              </w:tabs>
              <w:ind w:firstLine="0"/>
              <w:jc w:val="both"/>
              <w:rPr>
                <w:rFonts w:eastAsia="Calibri" w:cs="Times New Roman"/>
                <w:bCs/>
                <w:sz w:val="20"/>
                <w:szCs w:val="20"/>
              </w:rPr>
            </w:pPr>
            <w:r w:rsidRPr="00153C25">
              <w:rPr>
                <w:rFonts w:cs="Times New Roman"/>
                <w:bCs/>
                <w:sz w:val="20"/>
                <w:szCs w:val="20"/>
              </w:rPr>
              <w:t>Управление социальной защиты населения Большесельского района</w:t>
            </w:r>
            <w:r w:rsidRPr="00153C25">
              <w:rPr>
                <w:rFonts w:eastAsia="Calibri" w:cs="Times New Roman"/>
                <w:bCs/>
                <w:sz w:val="20"/>
                <w:szCs w:val="20"/>
              </w:rPr>
              <w:t xml:space="preserve"> (далее – УСЗН), </w:t>
            </w:r>
            <w:r w:rsidR="006D6850" w:rsidRPr="00153C25">
              <w:rPr>
                <w:rFonts w:eastAsia="Calibri" w:cs="Times New Roman"/>
                <w:bCs/>
                <w:sz w:val="20"/>
                <w:szCs w:val="20"/>
              </w:rPr>
              <w:t>начальник Управления социальной защиты населения – Брюханкова Наталья Борисовна</w:t>
            </w:r>
            <w:r w:rsidRPr="00153C25">
              <w:rPr>
                <w:rFonts w:eastAsia="Calibri" w:cs="Times New Roman"/>
                <w:bCs/>
                <w:sz w:val="20"/>
                <w:szCs w:val="20"/>
              </w:rPr>
              <w:t xml:space="preserve">, тел.  8(48542) </w:t>
            </w:r>
            <w:r w:rsidR="009A4BEA" w:rsidRPr="00153C25">
              <w:rPr>
                <w:rFonts w:eastAsia="Calibri" w:cs="Times New Roman"/>
                <w:bCs/>
                <w:sz w:val="20"/>
                <w:szCs w:val="20"/>
              </w:rPr>
              <w:t>2-1</w:t>
            </w:r>
            <w:r w:rsidR="006D6850" w:rsidRPr="00153C25">
              <w:rPr>
                <w:rFonts w:eastAsia="Calibri" w:cs="Times New Roman"/>
                <w:bCs/>
                <w:sz w:val="20"/>
                <w:szCs w:val="20"/>
              </w:rPr>
              <w:t>9</w:t>
            </w:r>
            <w:r w:rsidR="009A4BEA" w:rsidRPr="00153C25">
              <w:rPr>
                <w:rFonts w:eastAsia="Calibri" w:cs="Times New Roman"/>
                <w:bCs/>
                <w:sz w:val="20"/>
                <w:szCs w:val="20"/>
              </w:rPr>
              <w:t>-</w:t>
            </w:r>
            <w:r w:rsidR="006D6850" w:rsidRPr="00153C25">
              <w:rPr>
                <w:rFonts w:eastAsia="Calibri" w:cs="Times New Roman"/>
                <w:bCs/>
                <w:sz w:val="20"/>
                <w:szCs w:val="20"/>
              </w:rPr>
              <w:t>98</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Куратор Муниципальной программы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cs="Times New Roman"/>
                <w:sz w:val="20"/>
                <w:szCs w:val="20"/>
                <w:lang w:eastAsia="ru-RU"/>
              </w:rPr>
              <w:t>заместитель Главы района Леванцова Светлана  Николаевна тел. (48542) 2-93-03</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Сроки реализации Муниципальной программы</w:t>
            </w:r>
          </w:p>
        </w:tc>
        <w:tc>
          <w:tcPr>
            <w:tcW w:w="3363" w:type="pct"/>
            <w:shd w:val="clear" w:color="auto" w:fill="auto"/>
          </w:tcPr>
          <w:p w:rsidR="00190AC4" w:rsidRPr="00153C25" w:rsidRDefault="00190AC4" w:rsidP="00190AC4">
            <w:pPr>
              <w:tabs>
                <w:tab w:val="left" w:pos="12049"/>
              </w:tabs>
              <w:ind w:firstLine="0"/>
              <w:jc w:val="both"/>
              <w:rPr>
                <w:rFonts w:eastAsia="Calibri" w:cs="Times New Roman"/>
                <w:bCs/>
                <w:sz w:val="20"/>
                <w:szCs w:val="20"/>
              </w:rPr>
            </w:pPr>
            <w:r w:rsidRPr="00153C25">
              <w:rPr>
                <w:rFonts w:cs="Times New Roman"/>
                <w:bCs/>
                <w:sz w:val="20"/>
                <w:szCs w:val="20"/>
              </w:rPr>
              <w:t>2018 – 2020 годы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Цели</w:t>
            </w:r>
            <w:r w:rsidRPr="00153C25">
              <w:rPr>
                <w:rFonts w:eastAsia="Calibri" w:cs="Times New Roman"/>
                <w:sz w:val="20"/>
                <w:szCs w:val="20"/>
              </w:rPr>
              <w:t xml:space="preserve"> Муниципальной</w:t>
            </w:r>
            <w:r w:rsidRPr="00153C25">
              <w:rPr>
                <w:rFonts w:eastAsia="Calibri" w:cs="Times New Roman"/>
                <w:bCs/>
                <w:sz w:val="20"/>
                <w:szCs w:val="20"/>
              </w:rPr>
              <w:t xml:space="preserve"> программы</w:t>
            </w:r>
          </w:p>
        </w:tc>
        <w:tc>
          <w:tcPr>
            <w:tcW w:w="3363" w:type="pct"/>
            <w:shd w:val="clear" w:color="auto" w:fill="auto"/>
          </w:tcPr>
          <w:p w:rsidR="00190AC4" w:rsidRPr="00153C25" w:rsidRDefault="00190AC4" w:rsidP="00190AC4">
            <w:pPr>
              <w:ind w:firstLine="0"/>
              <w:jc w:val="both"/>
              <w:rPr>
                <w:sz w:val="20"/>
                <w:szCs w:val="20"/>
              </w:rPr>
            </w:pPr>
            <w:r w:rsidRPr="00153C25">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153C25" w:rsidRDefault="00190AC4" w:rsidP="00190AC4">
            <w:pPr>
              <w:ind w:firstLine="0"/>
              <w:jc w:val="both"/>
              <w:rPr>
                <w:sz w:val="20"/>
                <w:szCs w:val="20"/>
              </w:rPr>
            </w:pPr>
            <w:r w:rsidRPr="00153C25">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ind w:firstLine="0"/>
              <w:jc w:val="both"/>
              <w:rPr>
                <w:sz w:val="20"/>
                <w:szCs w:val="20"/>
              </w:rPr>
            </w:pPr>
            <w:r w:rsidRPr="00153C25">
              <w:rPr>
                <w:sz w:val="20"/>
                <w:szCs w:val="20"/>
              </w:rPr>
              <w:t>- улучшение условий и охраны труда в целях снижения профессиональных рисков работников организаций, расположенных на территории Большесельского района Ярославской области</w:t>
            </w:r>
          </w:p>
          <w:p w:rsidR="00100E77" w:rsidRDefault="00153C25" w:rsidP="00153C25">
            <w:pPr>
              <w:ind w:firstLine="0"/>
              <w:jc w:val="both"/>
              <w:rPr>
                <w:rFonts w:cs="Times New Roman"/>
                <w:sz w:val="20"/>
                <w:szCs w:val="20"/>
              </w:rPr>
            </w:pPr>
            <w:r>
              <w:rPr>
                <w:sz w:val="20"/>
                <w:szCs w:val="20"/>
              </w:rPr>
              <w:t>-</w:t>
            </w:r>
            <w:r w:rsidR="00100E77">
              <w:rPr>
                <w:rFonts w:cs="Times New Roman"/>
                <w:sz w:val="20"/>
                <w:szCs w:val="20"/>
              </w:rPr>
              <w:t>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w:t>
            </w:r>
            <w:r w:rsidR="00100E77">
              <w:rPr>
                <w:rFonts w:cs="Times New Roman"/>
                <w:sz w:val="20"/>
                <w:szCs w:val="20"/>
              </w:rPr>
              <w:t>района за счет наращивания</w:t>
            </w:r>
            <w:r w:rsidRPr="00153C25">
              <w:rPr>
                <w:rFonts w:cs="Times New Roman"/>
                <w:sz w:val="20"/>
                <w:szCs w:val="20"/>
              </w:rPr>
              <w:t xml:space="preserve"> потенциала СО НКО и</w:t>
            </w:r>
            <w:r w:rsidR="00100E77" w:rsidRPr="00153C25">
              <w:rPr>
                <w:rFonts w:cs="Times New Roman"/>
                <w:sz w:val="20"/>
                <w:szCs w:val="20"/>
              </w:rPr>
              <w:t xml:space="preserve"> обеспечения максимально эффективного его использования</w:t>
            </w:r>
          </w:p>
          <w:p w:rsidR="00153C25" w:rsidRPr="00153C25" w:rsidRDefault="00100E77" w:rsidP="00100E77">
            <w:pPr>
              <w:ind w:firstLine="0"/>
              <w:jc w:val="both"/>
              <w:rPr>
                <w:rFonts w:eastAsia="Calibri" w:cs="Times New Roman"/>
                <w:bCs/>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Прогнозируемый объём финансирования Муниципальной программы за счет всех источников</w:t>
            </w:r>
            <w:r w:rsidRPr="00153C25" w:rsidDel="009B7A6E">
              <w:rPr>
                <w:rFonts w:eastAsia="Calibri" w:cs="Times New Roman"/>
                <w:bCs/>
                <w:sz w:val="20"/>
                <w:szCs w:val="20"/>
              </w:rPr>
              <w:t xml:space="preserve"> </w:t>
            </w:r>
          </w:p>
        </w:tc>
        <w:tc>
          <w:tcPr>
            <w:tcW w:w="3363" w:type="pct"/>
            <w:shd w:val="clear" w:color="auto" w:fill="auto"/>
          </w:tcPr>
          <w:p w:rsidR="00190AC4" w:rsidRPr="00153C25" w:rsidRDefault="00190AC4" w:rsidP="00190AC4">
            <w:pPr>
              <w:ind w:firstLine="0"/>
              <w:jc w:val="both"/>
              <w:rPr>
                <w:rFonts w:cs="Times New Roman"/>
                <w:b/>
                <w:bCs/>
                <w:sz w:val="20"/>
                <w:szCs w:val="20"/>
              </w:rPr>
            </w:pPr>
            <w:r w:rsidRPr="00153C25">
              <w:rPr>
                <w:rFonts w:cs="Times New Roman"/>
                <w:b/>
                <w:bCs/>
                <w:sz w:val="20"/>
                <w:szCs w:val="20"/>
              </w:rPr>
              <w:t>всего –</w:t>
            </w:r>
            <w:r w:rsidR="008A5160" w:rsidRPr="00153C25">
              <w:rPr>
                <w:rFonts w:cs="Times New Roman"/>
                <w:b/>
                <w:bCs/>
                <w:sz w:val="20"/>
                <w:szCs w:val="20"/>
              </w:rPr>
              <w:t xml:space="preserve">  </w:t>
            </w:r>
            <w:r w:rsidRPr="00153C25">
              <w:rPr>
                <w:rFonts w:cs="Times New Roman"/>
                <w:b/>
                <w:bCs/>
                <w:sz w:val="20"/>
                <w:szCs w:val="20"/>
              </w:rPr>
              <w:t xml:space="preserve"> </w:t>
            </w:r>
            <w:r w:rsidR="00965999">
              <w:rPr>
                <w:rFonts w:cs="Times New Roman"/>
                <w:b/>
                <w:bCs/>
                <w:sz w:val="20"/>
                <w:szCs w:val="20"/>
              </w:rPr>
              <w:t>433 </w:t>
            </w:r>
            <w:r w:rsidR="009744FD">
              <w:rPr>
                <w:rFonts w:cs="Times New Roman"/>
                <w:b/>
                <w:bCs/>
                <w:sz w:val="20"/>
                <w:szCs w:val="20"/>
              </w:rPr>
              <w:t>508</w:t>
            </w:r>
            <w:r w:rsidR="00965999">
              <w:rPr>
                <w:rFonts w:cs="Times New Roman"/>
                <w:b/>
                <w:bCs/>
                <w:sz w:val="20"/>
                <w:szCs w:val="20"/>
              </w:rPr>
              <w:t xml:space="preserve"> 321</w:t>
            </w:r>
            <w:r w:rsidR="00BB67DE">
              <w:rPr>
                <w:rFonts w:cs="Times New Roman"/>
                <w:b/>
                <w:bCs/>
                <w:sz w:val="20"/>
                <w:szCs w:val="20"/>
              </w:rPr>
              <w:t xml:space="preserve">      </w:t>
            </w:r>
            <w:r w:rsidRPr="00153C25">
              <w:rPr>
                <w:rFonts w:cs="Times New Roman"/>
                <w:b/>
                <w:bCs/>
                <w:sz w:val="20"/>
                <w:szCs w:val="20"/>
              </w:rPr>
              <w:t>в том числе:</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 xml:space="preserve">2018 год – </w:t>
            </w:r>
            <w:r w:rsidR="00732C64" w:rsidRPr="00153C25">
              <w:rPr>
                <w:rFonts w:cs="Times New Roman"/>
                <w:b/>
                <w:bCs/>
                <w:sz w:val="20"/>
                <w:szCs w:val="20"/>
              </w:rPr>
              <w:t xml:space="preserve"> </w:t>
            </w:r>
            <w:r w:rsidR="00184701" w:rsidRPr="00153C25">
              <w:rPr>
                <w:rFonts w:cs="Times New Roman"/>
                <w:b/>
                <w:bCs/>
                <w:sz w:val="20"/>
                <w:szCs w:val="20"/>
              </w:rPr>
              <w:t>141 944 00</w:t>
            </w:r>
            <w:r w:rsidR="0045683E">
              <w:rPr>
                <w:rFonts w:cs="Times New Roman"/>
                <w:b/>
                <w:bCs/>
                <w:sz w:val="20"/>
                <w:szCs w:val="20"/>
              </w:rPr>
              <w:t>4</w:t>
            </w:r>
            <w:r w:rsidR="006D7FE4" w:rsidRPr="00153C25">
              <w:rPr>
                <w:rFonts w:cs="Times New Roman"/>
                <w:b/>
                <w:bCs/>
                <w:sz w:val="20"/>
                <w:szCs w:val="20"/>
              </w:rPr>
              <w:t xml:space="preserve"> руб</w:t>
            </w:r>
            <w:r w:rsidR="00BB67DE">
              <w:rPr>
                <w:rFonts w:cs="Times New Roman"/>
                <w:b/>
                <w:bCs/>
                <w:sz w:val="20"/>
                <w:szCs w:val="20"/>
              </w:rPr>
              <w:t>лей</w:t>
            </w:r>
            <w:r w:rsidR="006D7FE4" w:rsidRPr="00153C25">
              <w:rPr>
                <w:rFonts w:cs="Times New Roman"/>
                <w:b/>
                <w:bCs/>
                <w:sz w:val="20"/>
                <w:szCs w:val="20"/>
              </w:rPr>
              <w:t>.</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2019 год –</w:t>
            </w:r>
            <w:r w:rsidR="0080165F" w:rsidRPr="00153C25">
              <w:rPr>
                <w:rFonts w:cs="Times New Roman"/>
                <w:b/>
                <w:bCs/>
                <w:sz w:val="20"/>
                <w:szCs w:val="20"/>
              </w:rPr>
              <w:t xml:space="preserve">   </w:t>
            </w:r>
            <w:r w:rsidR="00BB67DE">
              <w:rPr>
                <w:rFonts w:cs="Times New Roman"/>
                <w:b/>
                <w:bCs/>
                <w:sz w:val="20"/>
                <w:szCs w:val="20"/>
              </w:rPr>
              <w:t xml:space="preserve"> </w:t>
            </w:r>
            <w:r w:rsidR="00965999">
              <w:rPr>
                <w:rFonts w:cs="Times New Roman"/>
                <w:b/>
                <w:bCs/>
                <w:sz w:val="20"/>
                <w:szCs w:val="20"/>
              </w:rPr>
              <w:t>146</w:t>
            </w:r>
            <w:r w:rsidR="009744FD">
              <w:rPr>
                <w:rFonts w:cs="Times New Roman"/>
                <w:b/>
                <w:bCs/>
                <w:sz w:val="20"/>
                <w:szCs w:val="20"/>
              </w:rPr>
              <w:t> </w:t>
            </w:r>
            <w:r w:rsidR="00965999">
              <w:rPr>
                <w:rFonts w:cs="Times New Roman"/>
                <w:b/>
                <w:bCs/>
                <w:sz w:val="20"/>
                <w:szCs w:val="20"/>
              </w:rPr>
              <w:t>074</w:t>
            </w:r>
            <w:r w:rsidR="009744FD">
              <w:rPr>
                <w:rFonts w:cs="Times New Roman"/>
                <w:b/>
                <w:bCs/>
                <w:sz w:val="20"/>
                <w:szCs w:val="20"/>
              </w:rPr>
              <w:t xml:space="preserve"> </w:t>
            </w:r>
            <w:r w:rsidR="00965999">
              <w:rPr>
                <w:rFonts w:cs="Times New Roman"/>
                <w:b/>
                <w:bCs/>
                <w:sz w:val="20"/>
                <w:szCs w:val="20"/>
              </w:rPr>
              <w:t>301</w:t>
            </w:r>
            <w:r w:rsidR="00BB67DE">
              <w:rPr>
                <w:rFonts w:cs="Times New Roman"/>
                <w:b/>
                <w:bCs/>
                <w:sz w:val="20"/>
                <w:szCs w:val="20"/>
              </w:rPr>
              <w:t xml:space="preserve">  </w:t>
            </w:r>
            <w:r w:rsidRPr="00153C25">
              <w:rPr>
                <w:rFonts w:cs="Times New Roman"/>
                <w:b/>
                <w:bCs/>
                <w:sz w:val="20"/>
                <w:szCs w:val="20"/>
              </w:rPr>
              <w:t>руб</w:t>
            </w:r>
            <w:r w:rsidR="00BB67DE">
              <w:rPr>
                <w:rFonts w:cs="Times New Roman"/>
                <w:b/>
                <w:bCs/>
                <w:sz w:val="20"/>
                <w:szCs w:val="20"/>
              </w:rPr>
              <w:t>лей</w:t>
            </w:r>
            <w:r w:rsidRPr="00153C25">
              <w:rPr>
                <w:rFonts w:cs="Times New Roman"/>
                <w:b/>
                <w:bCs/>
                <w:sz w:val="20"/>
                <w:szCs w:val="20"/>
              </w:rPr>
              <w:t>;</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ожидаемые объемы финансирования:</w:t>
            </w:r>
          </w:p>
          <w:p w:rsidR="00190AC4" w:rsidRPr="00153C25" w:rsidRDefault="00190AC4" w:rsidP="009744FD">
            <w:pPr>
              <w:tabs>
                <w:tab w:val="left" w:pos="12049"/>
              </w:tabs>
              <w:ind w:firstLine="0"/>
              <w:jc w:val="both"/>
              <w:rPr>
                <w:rFonts w:eastAsia="Calibri" w:cs="Times New Roman"/>
                <w:bCs/>
                <w:sz w:val="20"/>
                <w:szCs w:val="20"/>
              </w:rPr>
            </w:pPr>
            <w:r w:rsidRPr="00153C25">
              <w:rPr>
                <w:rFonts w:cs="Times New Roman"/>
                <w:b/>
                <w:bCs/>
                <w:sz w:val="20"/>
                <w:szCs w:val="20"/>
              </w:rPr>
              <w:t xml:space="preserve">2020 год – </w:t>
            </w:r>
            <w:r w:rsidR="00965999">
              <w:rPr>
                <w:rFonts w:cs="Times New Roman"/>
                <w:b/>
                <w:bCs/>
                <w:sz w:val="20"/>
                <w:szCs w:val="20"/>
              </w:rPr>
              <w:t>145 </w:t>
            </w:r>
            <w:r w:rsidR="009744FD">
              <w:rPr>
                <w:rFonts w:cs="Times New Roman"/>
                <w:b/>
                <w:bCs/>
                <w:sz w:val="20"/>
                <w:szCs w:val="20"/>
              </w:rPr>
              <w:t>490</w:t>
            </w:r>
            <w:r w:rsidR="00965999">
              <w:rPr>
                <w:rFonts w:cs="Times New Roman"/>
                <w:b/>
                <w:bCs/>
                <w:sz w:val="20"/>
                <w:szCs w:val="20"/>
              </w:rPr>
              <w:t xml:space="preserve"> 016</w:t>
            </w:r>
            <w:r w:rsidR="00BB67DE">
              <w:rPr>
                <w:rFonts w:cs="Times New Roman"/>
                <w:b/>
                <w:bCs/>
                <w:sz w:val="20"/>
                <w:szCs w:val="20"/>
              </w:rPr>
              <w:t xml:space="preserve"> </w:t>
            </w:r>
            <w:r w:rsidR="00184701" w:rsidRPr="00153C25">
              <w:rPr>
                <w:rFonts w:cs="Times New Roman"/>
                <w:b/>
                <w:bCs/>
                <w:sz w:val="20"/>
                <w:szCs w:val="20"/>
              </w:rPr>
              <w:t xml:space="preserve"> рублей</w:t>
            </w:r>
          </w:p>
        </w:tc>
      </w:tr>
      <w:tr w:rsidR="00190AC4" w:rsidRPr="00153C25" w:rsidTr="00190AC4">
        <w:tc>
          <w:tcPr>
            <w:tcW w:w="5000" w:type="pct"/>
            <w:gridSpan w:val="2"/>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 xml:space="preserve">Перечень подпрограмм и основных мероприятий, входящих в состав </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Муниципальной программы: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cs="Times New Roman"/>
                <w:bCs/>
                <w:sz w:val="20"/>
                <w:szCs w:val="20"/>
              </w:rPr>
              <w:t>Ведомственная це</w:t>
            </w:r>
            <w:r w:rsidR="00153C25" w:rsidRPr="00153C25">
              <w:rPr>
                <w:rFonts w:cs="Times New Roman"/>
                <w:bCs/>
                <w:sz w:val="20"/>
                <w:szCs w:val="20"/>
              </w:rPr>
              <w:t>левая программа (далее – ВЦП)  С</w:t>
            </w:r>
            <w:r w:rsidRPr="00153C25">
              <w:rPr>
                <w:rFonts w:cs="Times New Roman"/>
                <w:bCs/>
                <w:sz w:val="20"/>
                <w:szCs w:val="20"/>
              </w:rPr>
              <w:t>оциальная поддержка населения Большесельского района</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6D6850" w:rsidRPr="00153C25">
              <w:rPr>
                <w:rFonts w:eastAsia="Calibri" w:cs="Times New Roman"/>
                <w:bCs/>
                <w:sz w:val="20"/>
                <w:szCs w:val="20"/>
                <w:lang w:eastAsia="ru-RU"/>
              </w:rPr>
              <w:t xml:space="preserve">начальник </w:t>
            </w:r>
            <w:r w:rsidRPr="00153C25">
              <w:rPr>
                <w:rFonts w:eastAsia="Calibri" w:cs="Times New Roman"/>
                <w:bCs/>
                <w:sz w:val="20"/>
                <w:szCs w:val="20"/>
                <w:lang w:eastAsia="ru-RU"/>
              </w:rPr>
              <w:t xml:space="preserve">  УСЗН</w:t>
            </w:r>
          </w:p>
          <w:p w:rsidR="00190AC4" w:rsidRPr="00153C25" w:rsidRDefault="006D6850"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Брюханкова </w:t>
            </w:r>
            <w:r w:rsidR="00153C25" w:rsidRPr="00153C25">
              <w:rPr>
                <w:rFonts w:eastAsia="Calibri" w:cs="Times New Roman"/>
                <w:bCs/>
                <w:sz w:val="20"/>
                <w:szCs w:val="20"/>
                <w:lang w:eastAsia="ru-RU"/>
              </w:rPr>
              <w:t>Наталья Борисовна</w:t>
            </w:r>
            <w:r w:rsidRPr="00153C25">
              <w:rPr>
                <w:rFonts w:eastAsia="Calibri" w:cs="Times New Roman"/>
                <w:bCs/>
                <w:sz w:val="20"/>
                <w:szCs w:val="20"/>
                <w:lang w:eastAsia="ru-RU"/>
              </w:rPr>
              <w:t>.</w:t>
            </w:r>
            <w:r w:rsidR="00190AC4" w:rsidRPr="00153C25">
              <w:rPr>
                <w:rFonts w:eastAsia="Calibri" w:cs="Times New Roman"/>
                <w:bCs/>
                <w:sz w:val="20"/>
                <w:szCs w:val="20"/>
                <w:lang w:eastAsia="ru-RU"/>
              </w:rPr>
              <w:t xml:space="preserve"> тел. (48542) </w:t>
            </w:r>
            <w:r w:rsidR="009A4BEA" w:rsidRPr="00153C25">
              <w:rPr>
                <w:rFonts w:eastAsia="Calibri" w:cs="Times New Roman"/>
                <w:bCs/>
                <w:sz w:val="20"/>
                <w:szCs w:val="20"/>
                <w:lang w:eastAsia="ru-RU"/>
              </w:rPr>
              <w:t>2-1</w:t>
            </w:r>
            <w:r w:rsidRPr="00153C25">
              <w:rPr>
                <w:rFonts w:eastAsia="Calibri" w:cs="Times New Roman"/>
                <w:bCs/>
                <w:sz w:val="20"/>
                <w:szCs w:val="20"/>
                <w:lang w:eastAsia="ru-RU"/>
              </w:rPr>
              <w:t>9</w:t>
            </w:r>
            <w:r w:rsidR="009A4BEA" w:rsidRPr="00153C25">
              <w:rPr>
                <w:rFonts w:eastAsia="Calibri" w:cs="Times New Roman"/>
                <w:bCs/>
                <w:sz w:val="20"/>
                <w:szCs w:val="20"/>
                <w:lang w:eastAsia="ru-RU"/>
              </w:rPr>
              <w:t>-</w:t>
            </w:r>
            <w:r w:rsidRPr="00153C25">
              <w:rPr>
                <w:rFonts w:eastAsia="Calibri" w:cs="Times New Roman"/>
                <w:bCs/>
                <w:sz w:val="20"/>
                <w:szCs w:val="20"/>
                <w:lang w:eastAsia="ru-RU"/>
              </w:rPr>
              <w:t>98</w:t>
            </w:r>
          </w:p>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cs="Times New Roman"/>
                <w:bCs/>
                <w:sz w:val="20"/>
                <w:szCs w:val="20"/>
              </w:rPr>
            </w:pPr>
            <w:r w:rsidRPr="00153C25">
              <w:rPr>
                <w:rFonts w:cs="Times New Roman"/>
                <w:bCs/>
                <w:sz w:val="20"/>
                <w:szCs w:val="20"/>
              </w:rPr>
              <w:t>Муниципальная целевая программа «</w:t>
            </w:r>
            <w:r w:rsidR="00153C25" w:rsidRPr="00153C25">
              <w:rPr>
                <w:rFonts w:cs="Times New Roman"/>
                <w:bCs/>
                <w:sz w:val="20"/>
                <w:szCs w:val="20"/>
              </w:rPr>
              <w:t xml:space="preserve"> </w:t>
            </w:r>
            <w:r w:rsidRPr="00153C25">
              <w:rPr>
                <w:rFonts w:cs="Times New Roman"/>
                <w:bCs/>
                <w:sz w:val="20"/>
                <w:szCs w:val="20"/>
              </w:rPr>
              <w:t>Семья и дети Ярославии</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53C25">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153C25" w:rsidRPr="00153C25">
              <w:rPr>
                <w:rFonts w:eastAsia="Calibri" w:cs="Times New Roman"/>
                <w:bCs/>
                <w:sz w:val="20"/>
                <w:szCs w:val="20"/>
                <w:lang w:eastAsia="ru-RU"/>
              </w:rPr>
              <w:t>ведущий специалист Управления Додонова Наталья Николаевна</w:t>
            </w:r>
            <w:r w:rsidRPr="00153C25">
              <w:rPr>
                <w:rFonts w:eastAsia="Calibri" w:cs="Times New Roman"/>
                <w:bCs/>
                <w:sz w:val="20"/>
                <w:szCs w:val="20"/>
                <w:lang w:eastAsia="ru-RU"/>
              </w:rPr>
              <w:t>, тел. (48542) 2-19-98</w:t>
            </w:r>
          </w:p>
        </w:tc>
      </w:tr>
      <w:tr w:rsidR="00190AC4" w:rsidRPr="00153C25" w:rsidTr="00190AC4">
        <w:tc>
          <w:tcPr>
            <w:tcW w:w="1637" w:type="pct"/>
            <w:shd w:val="clear" w:color="auto" w:fill="auto"/>
          </w:tcPr>
          <w:p w:rsidR="00190AC4" w:rsidRPr="00153C25" w:rsidRDefault="00190AC4" w:rsidP="00100E77">
            <w:pPr>
              <w:tabs>
                <w:tab w:val="left" w:pos="12049"/>
              </w:tabs>
              <w:ind w:firstLine="0"/>
              <w:rPr>
                <w:rFonts w:cs="Times New Roman"/>
                <w:bCs/>
                <w:sz w:val="20"/>
                <w:szCs w:val="20"/>
              </w:rPr>
            </w:pPr>
            <w:r w:rsidRPr="00153C25">
              <w:rPr>
                <w:rFonts w:cs="Times New Roman"/>
                <w:bCs/>
                <w:sz w:val="20"/>
                <w:szCs w:val="20"/>
              </w:rPr>
              <w:t>Муниципальная целевая программа «Улучшение условий и охраны труда в Большесельском МР» на 201</w:t>
            </w:r>
            <w:r w:rsidR="00100E77">
              <w:rPr>
                <w:rFonts w:cs="Times New Roman"/>
                <w:bCs/>
                <w:sz w:val="20"/>
                <w:szCs w:val="20"/>
              </w:rPr>
              <w:t>9</w:t>
            </w:r>
            <w:r w:rsidRPr="00153C25">
              <w:rPr>
                <w:rFonts w:cs="Times New Roman"/>
                <w:bCs/>
                <w:sz w:val="20"/>
                <w:szCs w:val="20"/>
              </w:rPr>
              <w:t>-20</w:t>
            </w:r>
            <w:r w:rsidR="00100E77">
              <w:rPr>
                <w:rFonts w:cs="Times New Roman"/>
                <w:bCs/>
                <w:sz w:val="20"/>
                <w:szCs w:val="20"/>
              </w:rPr>
              <w:t>21</w:t>
            </w:r>
            <w:r w:rsidRPr="00153C25">
              <w:rPr>
                <w:rFonts w:cs="Times New Roman"/>
                <w:bCs/>
                <w:sz w:val="20"/>
                <w:szCs w:val="20"/>
              </w:rPr>
              <w:t xml:space="preserve">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заместитель начальника УСЗН Королева Татьяна Викторовна</w:t>
            </w:r>
          </w:p>
          <w:p w:rsidR="00190AC4" w:rsidRPr="00153C25" w:rsidRDefault="00190AC4" w:rsidP="006D6850">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Тел. 8(48542) 2-</w:t>
            </w:r>
            <w:r w:rsidR="006D6850" w:rsidRPr="00153C25">
              <w:rPr>
                <w:rFonts w:eastAsia="Calibri" w:cs="Times New Roman"/>
                <w:bCs/>
                <w:sz w:val="20"/>
                <w:szCs w:val="20"/>
                <w:lang w:eastAsia="ru-RU"/>
              </w:rPr>
              <w:t>10</w:t>
            </w:r>
            <w:r w:rsidRPr="00153C25">
              <w:rPr>
                <w:rFonts w:eastAsia="Calibri" w:cs="Times New Roman"/>
                <w:bCs/>
                <w:sz w:val="20"/>
                <w:szCs w:val="20"/>
                <w:lang w:eastAsia="ru-RU"/>
              </w:rPr>
              <w:t>-</w:t>
            </w:r>
            <w:r w:rsidR="006D6850" w:rsidRPr="00153C25">
              <w:rPr>
                <w:rFonts w:eastAsia="Calibri" w:cs="Times New Roman"/>
                <w:bCs/>
                <w:sz w:val="20"/>
                <w:szCs w:val="20"/>
                <w:lang w:eastAsia="ru-RU"/>
              </w:rPr>
              <w:t>7</w:t>
            </w:r>
            <w:r w:rsidRPr="00153C25">
              <w:rPr>
                <w:rFonts w:eastAsia="Calibri" w:cs="Times New Roman"/>
                <w:bCs/>
                <w:sz w:val="20"/>
                <w:szCs w:val="20"/>
                <w:lang w:eastAsia="ru-RU"/>
              </w:rPr>
              <w:t>3</w:t>
            </w:r>
          </w:p>
        </w:tc>
      </w:tr>
      <w:tr w:rsidR="00100E77" w:rsidRPr="00153C25" w:rsidTr="00190AC4">
        <w:tc>
          <w:tcPr>
            <w:tcW w:w="1637" w:type="pct"/>
            <w:shd w:val="clear" w:color="auto" w:fill="auto"/>
          </w:tcPr>
          <w:p w:rsidR="00100E77" w:rsidRPr="00153C25" w:rsidRDefault="00100E77" w:rsidP="00100E77">
            <w:pPr>
              <w:ind w:firstLine="0"/>
              <w:jc w:val="both"/>
              <w:rPr>
                <w:rFonts w:cs="Times New Roman"/>
                <w:bCs/>
                <w:sz w:val="20"/>
                <w:szCs w:val="20"/>
              </w:rPr>
            </w:pPr>
            <w:r>
              <w:rPr>
                <w:b/>
                <w:sz w:val="20"/>
                <w:szCs w:val="20"/>
              </w:rPr>
              <w:t>М</w:t>
            </w:r>
            <w:r w:rsidRPr="00100E77">
              <w:rPr>
                <w:b/>
                <w:sz w:val="20"/>
                <w:szCs w:val="20"/>
              </w:rPr>
              <w:t xml:space="preserve">униципальная  программа « Социальная  поддержка </w:t>
            </w:r>
            <w:r w:rsidRPr="00100E77">
              <w:rPr>
                <w:sz w:val="20"/>
                <w:szCs w:val="20"/>
              </w:rPr>
              <w:t xml:space="preserve">пожилых граждан </w:t>
            </w:r>
            <w:r>
              <w:rPr>
                <w:sz w:val="20"/>
                <w:szCs w:val="20"/>
              </w:rPr>
              <w:t xml:space="preserve"> </w:t>
            </w:r>
            <w:r w:rsidRPr="00100E77">
              <w:rPr>
                <w:sz w:val="20"/>
                <w:szCs w:val="20"/>
              </w:rPr>
              <w:t xml:space="preserve">в Большесельском муниципальном </w:t>
            </w:r>
            <w:r w:rsidRPr="00100E77">
              <w:rPr>
                <w:sz w:val="20"/>
                <w:szCs w:val="20"/>
              </w:rPr>
              <w:lastRenderedPageBreak/>
              <w:t>районе»  на 2019- 2021  г.г.</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lastRenderedPageBreak/>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Брюханкова Наталья Борисовна. тел.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00E77" w:rsidRPr="00153C25" w:rsidTr="00190AC4">
        <w:tc>
          <w:tcPr>
            <w:tcW w:w="1637" w:type="pct"/>
            <w:shd w:val="clear" w:color="auto" w:fill="auto"/>
          </w:tcPr>
          <w:p w:rsidR="00100E77" w:rsidRPr="00100E77" w:rsidRDefault="00100E77" w:rsidP="00100E77">
            <w:pPr>
              <w:tabs>
                <w:tab w:val="left" w:pos="5220"/>
              </w:tabs>
              <w:autoSpaceDE w:val="0"/>
              <w:ind w:firstLine="0"/>
              <w:rPr>
                <w:rFonts w:cs="Times New Roman"/>
                <w:bCs/>
                <w:sz w:val="20"/>
                <w:szCs w:val="20"/>
              </w:rPr>
            </w:pPr>
            <w:r w:rsidRPr="00100E77">
              <w:rPr>
                <w:rFonts w:cs="Times New Roman"/>
                <w:bCs/>
                <w:sz w:val="20"/>
                <w:szCs w:val="20"/>
              </w:rPr>
              <w:lastRenderedPageBreak/>
              <w:t>Муниципальная  целевая программа</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  О предоставлении поддержки социально </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ориентированным некоммерческим организациям </w:t>
            </w:r>
          </w:p>
          <w:p w:rsidR="00100E77" w:rsidRPr="00153C25" w:rsidRDefault="00100E77" w:rsidP="00100E77">
            <w:pPr>
              <w:tabs>
                <w:tab w:val="left" w:pos="5220"/>
              </w:tabs>
              <w:autoSpaceDE w:val="0"/>
              <w:ind w:firstLine="0"/>
              <w:rPr>
                <w:rFonts w:cs="Times New Roman"/>
                <w:bCs/>
                <w:sz w:val="20"/>
                <w:szCs w:val="20"/>
              </w:rPr>
            </w:pPr>
            <w:r w:rsidRPr="00100E77">
              <w:rPr>
                <w:rFonts w:cs="Times New Roman"/>
                <w:sz w:val="20"/>
                <w:szCs w:val="20"/>
              </w:rPr>
              <w:t>в Большесельском  муниципальном районе на 2019-2021 г.г.</w:t>
            </w:r>
            <w:r w:rsidRPr="00100E77">
              <w:rPr>
                <w:rFonts w:cs="Times New Roman"/>
                <w:bCs/>
                <w:sz w:val="20"/>
                <w:szCs w:val="20"/>
              </w:rPr>
              <w:t>»</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Брюханкова Наталья Борисовна. тел.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sz w:val="20"/>
                <w:szCs w:val="20"/>
              </w:rPr>
              <w:t xml:space="preserve">Электронный адрес размещения Государственной программы </w:t>
            </w:r>
            <w:r w:rsidRPr="00153C25">
              <w:rPr>
                <w:rFonts w:eastAsia="Calibri" w:cs="Times New Roman"/>
                <w:sz w:val="20"/>
                <w:szCs w:val="20"/>
                <w:lang w:eastAsia="ru-RU"/>
              </w:rPr>
              <w:t>в информационно-телекоммуникационной  сети «Интернет»</w:t>
            </w:r>
          </w:p>
        </w:tc>
        <w:tc>
          <w:tcPr>
            <w:tcW w:w="3363" w:type="pct"/>
            <w:shd w:val="clear" w:color="auto" w:fill="auto"/>
          </w:tcPr>
          <w:p w:rsidR="00190AC4" w:rsidRPr="00153C25" w:rsidRDefault="00190AC4" w:rsidP="00190AC4">
            <w:pPr>
              <w:autoSpaceDN w:val="0"/>
              <w:adjustRightInd w:val="0"/>
              <w:snapToGrid w:val="0"/>
              <w:ind w:firstLine="0"/>
              <w:rPr>
                <w:rFonts w:eastAsia="Calibri" w:cs="Times New Roman"/>
                <w:bCs/>
                <w:sz w:val="20"/>
                <w:szCs w:val="20"/>
              </w:rPr>
            </w:pPr>
            <w:r w:rsidRPr="00153C25">
              <w:rPr>
                <w:sz w:val="20"/>
                <w:szCs w:val="20"/>
              </w:rPr>
              <w:t>http://большесельский-район.рф/documents/605.html</w:t>
            </w:r>
          </w:p>
        </w:tc>
      </w:tr>
    </w:tbl>
    <w:p w:rsidR="00190AC4" w:rsidRPr="00542338" w:rsidRDefault="00190AC4" w:rsidP="00190AC4">
      <w:pPr>
        <w:autoSpaceDE w:val="0"/>
        <w:autoSpaceDN w:val="0"/>
        <w:adjustRightInd w:val="0"/>
        <w:rPr>
          <w:rFonts w:cs="Times New Roman"/>
          <w:sz w:val="24"/>
          <w:szCs w:val="24"/>
          <w:lang w:eastAsia="ru-RU"/>
        </w:rPr>
      </w:pP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r w:rsidRPr="00542338">
        <w:rPr>
          <w:rFonts w:cs="Times New Roman"/>
          <w:b/>
          <w:sz w:val="24"/>
          <w:szCs w:val="24"/>
          <w:lang w:val="en-US" w:eastAsia="ru-RU"/>
        </w:rPr>
        <w:t>I</w:t>
      </w:r>
      <w:r w:rsidRPr="00542338">
        <w:rPr>
          <w:rFonts w:cs="Times New Roman"/>
          <w:b/>
          <w:sz w:val="24"/>
          <w:szCs w:val="24"/>
          <w:lang w:eastAsia="ru-RU"/>
        </w:rPr>
        <w:t xml:space="preserve">. Общая характеристика сферы реализации Муниципальной </w:t>
      </w:r>
      <w:r w:rsidRPr="00542338">
        <w:rPr>
          <w:rFonts w:eastAsia="Calibri" w:cs="Times New Roman"/>
          <w:b/>
          <w:bCs/>
          <w:sz w:val="24"/>
          <w:szCs w:val="24"/>
        </w:rPr>
        <w:t xml:space="preserve"> программы</w:t>
      </w: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p>
    <w:p w:rsidR="00190AC4" w:rsidRPr="00542338" w:rsidRDefault="00190AC4" w:rsidP="00190AC4">
      <w:pPr>
        <w:autoSpaceDE w:val="0"/>
        <w:autoSpaceDN w:val="0"/>
        <w:adjustRightInd w:val="0"/>
        <w:jc w:val="both"/>
        <w:rPr>
          <w:rFonts w:eastAsia="Calibri" w:cs="Times New Roman"/>
          <w:sz w:val="24"/>
          <w:szCs w:val="24"/>
        </w:rPr>
      </w:pPr>
      <w:r w:rsidRPr="00542338">
        <w:rPr>
          <w:sz w:val="24"/>
          <w:szCs w:val="24"/>
        </w:rPr>
        <w:t>Муниципальная программа Большесельского муниципального района (далее–муниципальная программ</w:t>
      </w:r>
      <w:r w:rsidR="00100E77">
        <w:rPr>
          <w:sz w:val="24"/>
          <w:szCs w:val="24"/>
        </w:rPr>
        <w:t>а) разработана в соответствии с</w:t>
      </w:r>
      <w:r w:rsidRPr="00542338">
        <w:rPr>
          <w:sz w:val="24"/>
          <w:szCs w:val="24"/>
        </w:rPr>
        <w:t xml:space="preserve"> </w:t>
      </w:r>
      <w:r w:rsidRPr="00542338">
        <w:rPr>
          <w:rFonts w:eastAsia="Calibri" w:cs="Times New Roman"/>
          <w:sz w:val="24"/>
          <w:szCs w:val="24"/>
        </w:rPr>
        <w:t>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постановлением Правительства Ярославской области от 04.06.2014 г. № 539-п «Об утверждении  г</w:t>
      </w:r>
      <w:r w:rsidR="00100E77">
        <w:rPr>
          <w:rFonts w:eastAsia="Calibri" w:cs="Times New Roman"/>
          <w:sz w:val="24"/>
          <w:szCs w:val="24"/>
        </w:rPr>
        <w:t>осударственной программы</w:t>
      </w:r>
      <w:r w:rsidRPr="00542338">
        <w:rPr>
          <w:rFonts w:eastAsia="Calibri" w:cs="Times New Roman"/>
          <w:sz w:val="24"/>
          <w:szCs w:val="24"/>
        </w:rPr>
        <w:t xml:space="preserve"> Ярос</w:t>
      </w:r>
      <w:r w:rsidR="00100E77">
        <w:rPr>
          <w:rFonts w:eastAsia="Calibri" w:cs="Times New Roman"/>
          <w:sz w:val="24"/>
          <w:szCs w:val="24"/>
        </w:rPr>
        <w:t xml:space="preserve">лавской </w:t>
      </w:r>
      <w:r w:rsidRPr="00542338">
        <w:rPr>
          <w:rFonts w:eastAsia="Calibri" w:cs="Times New Roman"/>
          <w:sz w:val="24"/>
          <w:szCs w:val="24"/>
        </w:rPr>
        <w:t xml:space="preserve">области « Социальная поддержка населения Ярославской области» на 2014-2020 годы и направлена на достижение целей и наиболее эффективное решение социальных задач в Большесельском муниципальном районе. </w:t>
      </w:r>
    </w:p>
    <w:p w:rsidR="00190AC4" w:rsidRPr="00542338" w:rsidRDefault="00190AC4" w:rsidP="00190AC4">
      <w:pPr>
        <w:jc w:val="both"/>
        <w:rPr>
          <w:rFonts w:cs="Times New Roman"/>
          <w:sz w:val="24"/>
          <w:szCs w:val="24"/>
        </w:rPr>
      </w:pPr>
      <w:r w:rsidRPr="00542338">
        <w:rPr>
          <w:rFonts w:cs="Times New Roman"/>
          <w:sz w:val="24"/>
          <w:szCs w:val="24"/>
        </w:rPr>
        <w:t xml:space="preserve">Муниципальная программа в рамках действующих бюджетных обязательств обеспечивает реализацию </w:t>
      </w:r>
      <w:r>
        <w:rPr>
          <w:rFonts w:cs="Times New Roman"/>
          <w:sz w:val="24"/>
          <w:szCs w:val="24"/>
        </w:rPr>
        <w:t>5</w:t>
      </w:r>
      <w:r w:rsidRPr="00542338">
        <w:rPr>
          <w:rFonts w:cs="Times New Roman"/>
          <w:sz w:val="24"/>
          <w:szCs w:val="24"/>
        </w:rPr>
        <w:t xml:space="preserve"> основных направлений: развитие мер социальной поддержки отдельных категорий граждан, модернизация и ра</w:t>
      </w:r>
      <w:r>
        <w:rPr>
          <w:rFonts w:cs="Times New Roman"/>
          <w:sz w:val="24"/>
          <w:szCs w:val="24"/>
        </w:rPr>
        <w:t xml:space="preserve">звитие социального обслуживания </w:t>
      </w:r>
      <w:r w:rsidRPr="00542338">
        <w:rPr>
          <w:rFonts w:cs="Times New Roman"/>
          <w:sz w:val="24"/>
          <w:szCs w:val="24"/>
        </w:rPr>
        <w:t>населения, совершенствование социальной  защиты, в том числе оказание адресной социальной помощи</w:t>
      </w:r>
      <w:r>
        <w:rPr>
          <w:rFonts w:cs="Times New Roman"/>
          <w:sz w:val="24"/>
          <w:szCs w:val="24"/>
        </w:rPr>
        <w:t xml:space="preserve"> и улучшение условий и охраны труда. </w:t>
      </w:r>
      <w:r w:rsidRPr="00542338">
        <w:rPr>
          <w:rFonts w:cs="Times New Roman"/>
          <w:sz w:val="24"/>
          <w:szCs w:val="24"/>
        </w:rPr>
        <w:t xml:space="preserve"> Ежегодно более чем 5000 жителям района предоставляются меры социальной поддержки: около 1</w:t>
      </w:r>
      <w:r>
        <w:rPr>
          <w:rFonts w:cs="Times New Roman"/>
          <w:sz w:val="24"/>
          <w:szCs w:val="24"/>
        </w:rPr>
        <w:t>330</w:t>
      </w:r>
      <w:r w:rsidRPr="00542338">
        <w:rPr>
          <w:rFonts w:cs="Times New Roman"/>
          <w:sz w:val="24"/>
          <w:szCs w:val="24"/>
        </w:rPr>
        <w:t xml:space="preserve"> человек ежемесячно получают выплаты по  федеральному законодательству на сумму </w:t>
      </w:r>
      <w:r>
        <w:rPr>
          <w:rFonts w:cs="Times New Roman"/>
          <w:sz w:val="24"/>
          <w:szCs w:val="24"/>
        </w:rPr>
        <w:t>более 16</w:t>
      </w:r>
      <w:r w:rsidRPr="00542338">
        <w:rPr>
          <w:rFonts w:cs="Times New Roman"/>
          <w:sz w:val="24"/>
          <w:szCs w:val="24"/>
        </w:rPr>
        <w:t>,</w:t>
      </w:r>
      <w:r>
        <w:rPr>
          <w:rFonts w:cs="Times New Roman"/>
          <w:sz w:val="24"/>
          <w:szCs w:val="24"/>
        </w:rPr>
        <w:t>0</w:t>
      </w:r>
      <w:r w:rsidRPr="00542338">
        <w:rPr>
          <w:rFonts w:cs="Times New Roman"/>
          <w:sz w:val="24"/>
          <w:szCs w:val="24"/>
        </w:rPr>
        <w:t xml:space="preserve"> млн. рублей и более 4000 человек получают выплаты  по региональному законодательству на сумму более 45 млн. рублей. Все меры социальной поддержки предоставляются своевременно, задолженности перед населением нет.</w:t>
      </w:r>
      <w:r w:rsidRPr="00542338">
        <w:rPr>
          <w:rFonts w:cs="Times New Roman"/>
          <w:sz w:val="24"/>
          <w:szCs w:val="24"/>
        </w:rPr>
        <w:tab/>
      </w:r>
    </w:p>
    <w:p w:rsidR="00190AC4" w:rsidRPr="00542338" w:rsidRDefault="00190AC4" w:rsidP="00190AC4">
      <w:pPr>
        <w:jc w:val="both"/>
        <w:rPr>
          <w:rFonts w:cs="Times New Roman"/>
          <w:sz w:val="24"/>
          <w:szCs w:val="24"/>
        </w:rPr>
      </w:pPr>
      <w:r w:rsidRPr="00542338">
        <w:rPr>
          <w:rFonts w:cs="Times New Roman"/>
          <w:sz w:val="24"/>
          <w:szCs w:val="24"/>
        </w:rPr>
        <w:t xml:space="preserve">Социальное обслуживание населения осуществляет </w:t>
      </w:r>
      <w:r w:rsidR="00100E77">
        <w:rPr>
          <w:rFonts w:cs="Times New Roman"/>
          <w:sz w:val="24"/>
          <w:szCs w:val="24"/>
        </w:rPr>
        <w:t xml:space="preserve">муниципальное учреждение « </w:t>
      </w:r>
      <w:r w:rsidRPr="00542338">
        <w:rPr>
          <w:rFonts w:cs="Times New Roman"/>
          <w:sz w:val="24"/>
          <w:szCs w:val="24"/>
        </w:rPr>
        <w:t>Комплексный центр социального обслуживания населения», в структуру которого  входят:</w:t>
      </w:r>
    </w:p>
    <w:p w:rsidR="00190AC4" w:rsidRPr="00542338" w:rsidRDefault="00190AC4" w:rsidP="00190AC4">
      <w:pPr>
        <w:jc w:val="both"/>
        <w:rPr>
          <w:rFonts w:cs="Times New Roman"/>
          <w:sz w:val="24"/>
          <w:szCs w:val="24"/>
        </w:rPr>
      </w:pPr>
      <w:r w:rsidRPr="00542338">
        <w:rPr>
          <w:rFonts w:cs="Times New Roman"/>
          <w:sz w:val="24"/>
          <w:szCs w:val="24"/>
        </w:rPr>
        <w:t>- отделение срочного социального обслуживания;</w:t>
      </w:r>
    </w:p>
    <w:p w:rsidR="00190AC4" w:rsidRPr="00542338" w:rsidRDefault="00190AC4" w:rsidP="00190AC4">
      <w:pPr>
        <w:jc w:val="both"/>
        <w:rPr>
          <w:rFonts w:cs="Times New Roman"/>
          <w:sz w:val="24"/>
          <w:szCs w:val="24"/>
        </w:rPr>
      </w:pPr>
      <w:r w:rsidRPr="00542338">
        <w:rPr>
          <w:rFonts w:cs="Times New Roman"/>
          <w:sz w:val="24"/>
          <w:szCs w:val="24"/>
        </w:rPr>
        <w:t>- 3 отделения социального обслуживания граждан пожилого возраста и инвалидов на дому;</w:t>
      </w:r>
    </w:p>
    <w:p w:rsidR="00190AC4" w:rsidRPr="00542338" w:rsidRDefault="00190AC4" w:rsidP="00190AC4">
      <w:pPr>
        <w:jc w:val="both"/>
        <w:rPr>
          <w:rFonts w:cs="Times New Roman"/>
          <w:sz w:val="24"/>
          <w:szCs w:val="24"/>
        </w:rPr>
      </w:pPr>
      <w:r w:rsidRPr="00542338">
        <w:rPr>
          <w:rFonts w:cs="Times New Roman"/>
          <w:sz w:val="24"/>
          <w:szCs w:val="24"/>
        </w:rPr>
        <w:t>- 2 отделения специализированного социально-медицинского обслуживания на дому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временного проживания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социального обслуживания в специальном жилом доме для ветеранов;</w:t>
      </w:r>
    </w:p>
    <w:p w:rsidR="00190AC4" w:rsidRPr="00AB469B" w:rsidRDefault="00190AC4" w:rsidP="00190AC4">
      <w:pPr>
        <w:pStyle w:val="a8"/>
        <w:jc w:val="both"/>
        <w:rPr>
          <w:sz w:val="24"/>
          <w:szCs w:val="24"/>
        </w:rPr>
      </w:pPr>
      <w:r w:rsidRPr="00542338">
        <w:rPr>
          <w:rFonts w:cs="Times New Roman"/>
          <w:sz w:val="24"/>
          <w:szCs w:val="24"/>
        </w:rPr>
        <w:t xml:space="preserve">В рамках социального обслуживания населения муниципальным учреждением КЦСОН ежегодно предоставляются около </w:t>
      </w:r>
      <w:r>
        <w:rPr>
          <w:sz w:val="24"/>
          <w:szCs w:val="24"/>
        </w:rPr>
        <w:t xml:space="preserve"> 255068 услуг, в том числе,</w:t>
      </w:r>
    </w:p>
    <w:p w:rsidR="00190AC4" w:rsidRDefault="00190AC4" w:rsidP="00190AC4">
      <w:pPr>
        <w:pStyle w:val="a8"/>
        <w:jc w:val="both"/>
        <w:rPr>
          <w:sz w:val="24"/>
          <w:szCs w:val="24"/>
        </w:rPr>
      </w:pPr>
      <w:r>
        <w:rPr>
          <w:sz w:val="24"/>
          <w:szCs w:val="24"/>
        </w:rPr>
        <w:t>о</w:t>
      </w:r>
      <w:r w:rsidRPr="00AB469B">
        <w:rPr>
          <w:sz w:val="24"/>
          <w:szCs w:val="24"/>
        </w:rPr>
        <w:t>тделение социального обслуживания на дому</w:t>
      </w:r>
      <w:r>
        <w:rPr>
          <w:sz w:val="24"/>
          <w:szCs w:val="24"/>
        </w:rPr>
        <w:t xml:space="preserve"> граждан пожилого возраста и инвалидов</w:t>
      </w:r>
      <w:r w:rsidRPr="00AB469B">
        <w:rPr>
          <w:sz w:val="24"/>
          <w:szCs w:val="24"/>
        </w:rPr>
        <w:t xml:space="preserve"> –</w:t>
      </w:r>
      <w:r>
        <w:rPr>
          <w:sz w:val="24"/>
          <w:szCs w:val="24"/>
        </w:rPr>
        <w:t xml:space="preserve"> 291 человек;</w:t>
      </w:r>
    </w:p>
    <w:p w:rsidR="00190AC4" w:rsidRPr="00AB469B" w:rsidRDefault="00190AC4" w:rsidP="00190AC4">
      <w:pPr>
        <w:pStyle w:val="a8"/>
        <w:jc w:val="both"/>
        <w:rPr>
          <w:sz w:val="24"/>
          <w:szCs w:val="24"/>
        </w:rPr>
      </w:pPr>
      <w:r>
        <w:rPr>
          <w:sz w:val="24"/>
          <w:szCs w:val="24"/>
        </w:rPr>
        <w:t>отделение специализированного социально-медицинского обслуживания на дому – 93 человека;</w:t>
      </w:r>
    </w:p>
    <w:p w:rsidR="00190AC4" w:rsidRDefault="00190AC4" w:rsidP="00190AC4">
      <w:pPr>
        <w:pStyle w:val="a8"/>
        <w:jc w:val="both"/>
        <w:rPr>
          <w:sz w:val="24"/>
          <w:szCs w:val="24"/>
        </w:rPr>
      </w:pPr>
      <w:r>
        <w:rPr>
          <w:sz w:val="24"/>
          <w:szCs w:val="24"/>
        </w:rPr>
        <w:t>В</w:t>
      </w:r>
      <w:r w:rsidRPr="00AB469B">
        <w:rPr>
          <w:sz w:val="24"/>
          <w:szCs w:val="24"/>
        </w:rPr>
        <w:t xml:space="preserve"> </w:t>
      </w:r>
      <w:r>
        <w:rPr>
          <w:sz w:val="24"/>
          <w:szCs w:val="24"/>
        </w:rPr>
        <w:t>специальном жилом д</w:t>
      </w:r>
      <w:r w:rsidRPr="00AB469B">
        <w:rPr>
          <w:sz w:val="24"/>
          <w:szCs w:val="24"/>
        </w:rPr>
        <w:t xml:space="preserve">оме </w:t>
      </w:r>
      <w:r>
        <w:rPr>
          <w:sz w:val="24"/>
          <w:szCs w:val="24"/>
        </w:rPr>
        <w:t>для</w:t>
      </w:r>
      <w:r w:rsidRPr="00AB469B">
        <w:rPr>
          <w:sz w:val="24"/>
          <w:szCs w:val="24"/>
        </w:rPr>
        <w:t xml:space="preserve"> ветеранов </w:t>
      </w:r>
      <w:r>
        <w:rPr>
          <w:sz w:val="24"/>
          <w:szCs w:val="24"/>
        </w:rPr>
        <w:t xml:space="preserve"> услугами обеспечены </w:t>
      </w:r>
      <w:r w:rsidRPr="00AB469B">
        <w:rPr>
          <w:sz w:val="24"/>
          <w:szCs w:val="24"/>
        </w:rPr>
        <w:t>–</w:t>
      </w:r>
      <w:r>
        <w:rPr>
          <w:sz w:val="24"/>
          <w:szCs w:val="24"/>
        </w:rPr>
        <w:t xml:space="preserve"> 30 человек.;</w:t>
      </w:r>
    </w:p>
    <w:p w:rsidR="00190AC4" w:rsidRPr="00AB469B" w:rsidRDefault="00190AC4" w:rsidP="00190AC4">
      <w:pPr>
        <w:pStyle w:val="a8"/>
        <w:jc w:val="both"/>
        <w:rPr>
          <w:sz w:val="24"/>
          <w:szCs w:val="24"/>
        </w:rPr>
      </w:pPr>
      <w:r>
        <w:rPr>
          <w:sz w:val="24"/>
          <w:szCs w:val="24"/>
        </w:rPr>
        <w:t>Отделение временного проживания – 60 человек;</w:t>
      </w:r>
    </w:p>
    <w:p w:rsidR="00190AC4" w:rsidRPr="00AB469B" w:rsidRDefault="00190AC4" w:rsidP="00190AC4">
      <w:pPr>
        <w:pStyle w:val="a8"/>
        <w:jc w:val="both"/>
        <w:rPr>
          <w:sz w:val="24"/>
          <w:szCs w:val="24"/>
        </w:rPr>
      </w:pPr>
      <w:r w:rsidRPr="00AB469B">
        <w:rPr>
          <w:sz w:val="24"/>
          <w:szCs w:val="24"/>
        </w:rPr>
        <w:lastRenderedPageBreak/>
        <w:t>Отделение срочно</w:t>
      </w:r>
      <w:r>
        <w:rPr>
          <w:sz w:val="24"/>
          <w:szCs w:val="24"/>
        </w:rPr>
        <w:t>го</w:t>
      </w:r>
      <w:r w:rsidRPr="00AB469B">
        <w:rPr>
          <w:sz w:val="24"/>
          <w:szCs w:val="24"/>
        </w:rPr>
        <w:t xml:space="preserve"> социально</w:t>
      </w:r>
      <w:r>
        <w:rPr>
          <w:sz w:val="24"/>
          <w:szCs w:val="24"/>
        </w:rPr>
        <w:t>го обслуживания</w:t>
      </w:r>
      <w:r w:rsidRPr="00AB469B">
        <w:rPr>
          <w:sz w:val="24"/>
          <w:szCs w:val="24"/>
        </w:rPr>
        <w:t xml:space="preserve"> обслужило –</w:t>
      </w:r>
      <w:r>
        <w:rPr>
          <w:sz w:val="24"/>
          <w:szCs w:val="24"/>
        </w:rPr>
        <w:t xml:space="preserve"> 3733 чел. оказано 5133 услуг</w:t>
      </w:r>
    </w:p>
    <w:p w:rsidR="00190AC4" w:rsidRPr="00542338" w:rsidRDefault="00190AC4" w:rsidP="00190AC4">
      <w:pPr>
        <w:jc w:val="both"/>
        <w:rPr>
          <w:rFonts w:cs="Times New Roman"/>
          <w:sz w:val="24"/>
          <w:szCs w:val="24"/>
        </w:rPr>
      </w:pPr>
      <w:r w:rsidRPr="00542338">
        <w:rPr>
          <w:rFonts w:cs="Times New Roman"/>
          <w:sz w:val="24"/>
          <w:szCs w:val="24"/>
        </w:rPr>
        <w:t xml:space="preserve"> Для оказания социальных услуг гражданам, проживающим в отдаленных населенных пунктах, действует социальная мобильная служба, благодаря которой граждане имеют возможность получать комплекс социальных, социально-медицинских, юридических и других услуг по месту жительства. Основная цель работы учреждений социального обслуживания – создание условий для улучшения качества жизни пожилых людей, обеспечение достойного образа жизни, продление активного долголетия.  Услуги, которые оказывает МУ КЦСОН характеризуются высокой мобильностью, адресностью, широким диапазоном, большим охватом получателей услуг и являются очень востребованными.</w:t>
      </w:r>
    </w:p>
    <w:p w:rsidR="00190AC4" w:rsidRPr="00542338" w:rsidRDefault="00190AC4" w:rsidP="00190AC4">
      <w:pPr>
        <w:jc w:val="both"/>
        <w:rPr>
          <w:rFonts w:cs="Times New Roman"/>
          <w:sz w:val="24"/>
          <w:szCs w:val="24"/>
        </w:rPr>
      </w:pPr>
      <w:r w:rsidRPr="00542338">
        <w:rPr>
          <w:rFonts w:cs="Times New Roman"/>
          <w:sz w:val="24"/>
          <w:szCs w:val="24"/>
        </w:rPr>
        <w:t>В рамках социальной защиты населения ежегодно более 2</w:t>
      </w:r>
      <w:r>
        <w:rPr>
          <w:rFonts w:cs="Times New Roman"/>
          <w:sz w:val="24"/>
          <w:szCs w:val="24"/>
        </w:rPr>
        <w:t>0</w:t>
      </w:r>
      <w:r w:rsidRPr="00542338">
        <w:rPr>
          <w:rFonts w:cs="Times New Roman"/>
          <w:sz w:val="24"/>
          <w:szCs w:val="24"/>
        </w:rPr>
        <w:t xml:space="preserve">0 малоимущих семей с детьми и около </w:t>
      </w:r>
      <w:r>
        <w:rPr>
          <w:rFonts w:cs="Times New Roman"/>
          <w:sz w:val="24"/>
          <w:szCs w:val="24"/>
        </w:rPr>
        <w:t>70</w:t>
      </w:r>
      <w:r w:rsidRPr="00542338">
        <w:rPr>
          <w:rFonts w:cs="Times New Roman"/>
          <w:sz w:val="24"/>
          <w:szCs w:val="24"/>
        </w:rPr>
        <w:t xml:space="preserve">0  граждан пожилого возраста и инвалидов получают адресную социальную помощь на сумму более </w:t>
      </w:r>
      <w:r>
        <w:rPr>
          <w:rFonts w:cs="Times New Roman"/>
          <w:sz w:val="24"/>
          <w:szCs w:val="24"/>
        </w:rPr>
        <w:t>двух</w:t>
      </w:r>
      <w:r w:rsidRPr="00542338">
        <w:rPr>
          <w:rFonts w:cs="Times New Roman"/>
          <w:sz w:val="24"/>
          <w:szCs w:val="24"/>
        </w:rPr>
        <w:t xml:space="preserve"> миллион</w:t>
      </w:r>
      <w:r>
        <w:rPr>
          <w:rFonts w:cs="Times New Roman"/>
          <w:sz w:val="24"/>
          <w:szCs w:val="24"/>
        </w:rPr>
        <w:t>ов</w:t>
      </w:r>
      <w:r w:rsidRPr="00542338">
        <w:rPr>
          <w:rFonts w:cs="Times New Roman"/>
          <w:sz w:val="24"/>
          <w:szCs w:val="24"/>
        </w:rPr>
        <w:t xml:space="preserve"> рублей</w:t>
      </w:r>
      <w:r>
        <w:rPr>
          <w:rFonts w:cs="Times New Roman"/>
          <w:sz w:val="24"/>
          <w:szCs w:val="24"/>
        </w:rPr>
        <w:t>.</w:t>
      </w:r>
      <w:r w:rsidRPr="00542338">
        <w:rPr>
          <w:rFonts w:cs="Times New Roman"/>
          <w:sz w:val="24"/>
          <w:szCs w:val="24"/>
        </w:rPr>
        <w:t xml:space="preserve"> </w:t>
      </w:r>
    </w:p>
    <w:p w:rsidR="00190AC4" w:rsidRPr="00542338" w:rsidRDefault="00190AC4" w:rsidP="00190AC4">
      <w:pPr>
        <w:ind w:firstLine="708"/>
        <w:jc w:val="both"/>
        <w:rPr>
          <w:rFonts w:cs="Times New Roman"/>
          <w:sz w:val="24"/>
          <w:szCs w:val="24"/>
        </w:rPr>
      </w:pPr>
      <w:r w:rsidRPr="00542338">
        <w:rPr>
          <w:rFonts w:cs="Times New Roman"/>
          <w:sz w:val="24"/>
          <w:szCs w:val="24"/>
        </w:rPr>
        <w:t xml:space="preserve">Анализ ситуации в сфере социальной поддержки населения в Большесельском районе позволяет выделить ряд проблем, к которым в первую очередь относятся сложившиеся негативные тенденции в демографической ситуации. Для Большесельского района характерна регрессивная возрастная структура населения, характеризующаяся преобладанием доли лиц старше трудоспособного возраста над долей лиц моложе трудоспособного возраста. Ежегодно наблюдается увеличение разрыва между числом проживающих на территории района детей и лиц старших возрастных групп. Доля населения моложе трудоспособного возраста составляет </w:t>
      </w:r>
      <w:r>
        <w:rPr>
          <w:rFonts w:cs="Times New Roman"/>
          <w:sz w:val="24"/>
          <w:szCs w:val="24"/>
        </w:rPr>
        <w:t xml:space="preserve"> около 16</w:t>
      </w:r>
      <w:r w:rsidRPr="00542338">
        <w:rPr>
          <w:rFonts w:cs="Times New Roman"/>
          <w:sz w:val="24"/>
          <w:szCs w:val="24"/>
        </w:rPr>
        <w:t xml:space="preserve"> % , старше трудоспособного – 30,0 %. С 2007 года прослеживается устойчивый рост численности населения пожилого возраста. На основании анализа статистических данных возрастной структуры населения можно предположить, что в течение ближайших 30 лет число лиц, достигших пенсионного возраста будет оставаться высоким. При относительном росте численности пожилого населения депопуляция (естественная убыль населения за счет превышения уровня смертности над уровнем рождаемости) носит в Большесельском районе долговременный и устойчивый характер.</w:t>
      </w:r>
    </w:p>
    <w:p w:rsidR="00190AC4" w:rsidRPr="00542338" w:rsidRDefault="00190AC4" w:rsidP="00190AC4">
      <w:pPr>
        <w:ind w:firstLine="708"/>
        <w:jc w:val="both"/>
        <w:rPr>
          <w:rFonts w:cs="Times New Roman"/>
          <w:sz w:val="24"/>
          <w:szCs w:val="24"/>
        </w:rPr>
      </w:pPr>
      <w:r w:rsidRPr="00542338">
        <w:rPr>
          <w:rFonts w:cs="Times New Roman"/>
          <w:sz w:val="24"/>
          <w:szCs w:val="24"/>
        </w:rPr>
        <w:t>Ввиду наличия негативных тенденций социально-демографического развития района требуется принятие срочных и масштабных мер экономического, социального, организационного характера для организации социальной поддержки и социальной защиты лиц пожилого возраста в Большесельском районе.</w:t>
      </w:r>
    </w:p>
    <w:p w:rsidR="00190AC4" w:rsidRPr="00542338" w:rsidRDefault="00190AC4" w:rsidP="00190AC4">
      <w:pPr>
        <w:ind w:firstLine="708"/>
        <w:jc w:val="both"/>
        <w:rPr>
          <w:rFonts w:cs="Times New Roman"/>
          <w:sz w:val="24"/>
          <w:szCs w:val="24"/>
        </w:rPr>
      </w:pPr>
      <w:r w:rsidRPr="00542338">
        <w:rPr>
          <w:rFonts w:cs="Times New Roman"/>
          <w:sz w:val="24"/>
          <w:szCs w:val="24"/>
        </w:rPr>
        <w:t>В рамках реализации Муниципальной  программы в части укрепления социальной защищенности пожилых людей необходимо:</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систему мониторинга и оценки качества жизни пожилых людей, что позволит получить объективные данные для разработки и реализации согласованной региональной политики по вопросам социальной защиты пожилых граждан, ветеранов и инвалидов;</w:t>
      </w:r>
    </w:p>
    <w:p w:rsidR="00190AC4" w:rsidRPr="00542338" w:rsidRDefault="00190AC4" w:rsidP="00190AC4">
      <w:pPr>
        <w:ind w:firstLine="708"/>
        <w:jc w:val="both"/>
        <w:rPr>
          <w:rFonts w:cs="Times New Roman"/>
          <w:sz w:val="24"/>
          <w:szCs w:val="24"/>
        </w:rPr>
      </w:pPr>
      <w:r w:rsidRPr="00542338">
        <w:rPr>
          <w:rFonts w:cs="Times New Roman"/>
          <w:sz w:val="24"/>
          <w:szCs w:val="24"/>
        </w:rPr>
        <w:t>- совершенствовать систему мер социальной поддержки, социального обслуживания и социальной помощи на адресной основе гражданам пожилого возраста;</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эффективную клиентоориентированную систему предоставления услуг социального обслуживания.</w:t>
      </w:r>
    </w:p>
    <w:p w:rsidR="00190AC4" w:rsidRPr="00542338" w:rsidRDefault="00190AC4" w:rsidP="00190AC4">
      <w:pPr>
        <w:jc w:val="both"/>
        <w:rPr>
          <w:sz w:val="24"/>
          <w:szCs w:val="24"/>
        </w:rPr>
      </w:pPr>
      <w:r w:rsidRPr="00542338">
        <w:rPr>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190AC4" w:rsidRPr="00542338" w:rsidRDefault="00190AC4" w:rsidP="00190AC4">
      <w:pPr>
        <w:jc w:val="both"/>
        <w:rPr>
          <w:sz w:val="24"/>
          <w:szCs w:val="24"/>
        </w:rPr>
      </w:pPr>
      <w:r w:rsidRPr="00542338">
        <w:rPr>
          <w:sz w:val="24"/>
          <w:szCs w:val="24"/>
        </w:rPr>
        <w:t>В Большесельском районе проживает около 1080 семей с несовершеннолетними детьми, в них – 1670 детей. Средний состав семьи – 3 человека.</w:t>
      </w:r>
    </w:p>
    <w:p w:rsidR="00190AC4" w:rsidRPr="00542338" w:rsidRDefault="00190AC4" w:rsidP="00190AC4">
      <w:pPr>
        <w:jc w:val="both"/>
        <w:rPr>
          <w:sz w:val="24"/>
          <w:szCs w:val="24"/>
        </w:rPr>
      </w:pPr>
      <w:r w:rsidRPr="00542338">
        <w:rPr>
          <w:sz w:val="24"/>
          <w:szCs w:val="24"/>
        </w:rPr>
        <w:t>В настоящее время в районе проживает 1</w:t>
      </w:r>
      <w:r>
        <w:rPr>
          <w:sz w:val="24"/>
          <w:szCs w:val="24"/>
        </w:rPr>
        <w:t>15</w:t>
      </w:r>
      <w:r w:rsidRPr="00542338">
        <w:rPr>
          <w:sz w:val="24"/>
          <w:szCs w:val="24"/>
        </w:rPr>
        <w:t xml:space="preserve"> многодетных семей. Эта цифра позволяет говорить об увеличении числа многодетных семей, однако около 80% многодетных семей относятся к категории малоимущих.</w:t>
      </w:r>
    </w:p>
    <w:p w:rsidR="00190AC4" w:rsidRPr="00542338" w:rsidRDefault="00190AC4" w:rsidP="00190AC4">
      <w:pPr>
        <w:jc w:val="both"/>
        <w:rPr>
          <w:sz w:val="24"/>
          <w:szCs w:val="24"/>
        </w:rPr>
      </w:pPr>
      <w:r w:rsidRPr="00542338">
        <w:rPr>
          <w:sz w:val="24"/>
          <w:szCs w:val="24"/>
        </w:rPr>
        <w:lastRenderedPageBreak/>
        <w:t xml:space="preserve">Всего по району около 640 семей с несовершеннолетними детьми являются малоимущими и нуждаются в поддержке государства. </w:t>
      </w:r>
      <w:r w:rsidRPr="00542338">
        <w:rPr>
          <w:sz w:val="24"/>
          <w:szCs w:val="24"/>
        </w:rPr>
        <w:br/>
        <w:t>К числу наиболее уязвимых категорий детей относятся дети-сироты и дети, оставшиеся без попечения родителей.</w:t>
      </w:r>
    </w:p>
    <w:p w:rsidR="00190AC4" w:rsidRPr="00542338" w:rsidRDefault="00190AC4" w:rsidP="00190AC4">
      <w:pPr>
        <w:jc w:val="both"/>
        <w:rPr>
          <w:sz w:val="24"/>
          <w:szCs w:val="24"/>
        </w:rPr>
      </w:pPr>
      <w:r w:rsidRPr="00542338">
        <w:rPr>
          <w:sz w:val="24"/>
          <w:szCs w:val="24"/>
        </w:rPr>
        <w:t>Еще одной из социально уязвимых групп детей являются дети-инвалиды и дети с ограниченными возможностями здоровья. В настоящее время в районе проживает 20 детей-инвалидов. Появление в семье ребенка-инвалида существенно меняет экономическое, социальное и психологическое состояние семьи. В настоящее время в области недостаточное количество центров и учреждений, работающих с данной категорией детей, что в свою очередь не дает возможности в полном объеме обеспечить доступность услуг по реабилитации и оказанию медицинской, правовой, психологической, социальной помощи детям-инвалидам и семьям, воспитывающим детей-инвалидов.</w:t>
      </w:r>
    </w:p>
    <w:p w:rsidR="00190AC4" w:rsidRDefault="00190AC4" w:rsidP="00190AC4">
      <w:pPr>
        <w:jc w:val="both"/>
        <w:rPr>
          <w:sz w:val="24"/>
          <w:szCs w:val="24"/>
        </w:rPr>
      </w:pPr>
      <w:r w:rsidRPr="00542338">
        <w:rPr>
          <w:sz w:val="24"/>
          <w:szCs w:val="24"/>
        </w:rPr>
        <w:t>Решение социальных проблем семей и детей, проживающих в Большесельском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создания условий для положительных демографических тенденций, повышение качества жизни детей и семей с детьми, ежегодное обеспечение детей отдыхом и оздоровлением (в первую очередь детей, находящихс</w:t>
      </w:r>
      <w:r>
        <w:rPr>
          <w:sz w:val="24"/>
          <w:szCs w:val="24"/>
        </w:rPr>
        <w:t>я в трудной жизненной ситуации).</w:t>
      </w:r>
    </w:p>
    <w:p w:rsidR="00744514" w:rsidRPr="00744514" w:rsidRDefault="00744514" w:rsidP="00744514">
      <w:pPr>
        <w:jc w:val="both"/>
        <w:rPr>
          <w:iCs/>
          <w:sz w:val="24"/>
          <w:szCs w:val="24"/>
          <w:lang w:eastAsia="ar-SA"/>
        </w:rPr>
      </w:pPr>
      <w:r w:rsidRPr="00744514">
        <w:rPr>
          <w:rFonts w:eastAsia="Arial Unicode MS"/>
          <w:sz w:val="24"/>
          <w:szCs w:val="24"/>
        </w:rPr>
        <w:t xml:space="preserve">Основной целью программы является </w:t>
      </w:r>
      <w:r w:rsidRPr="00744514">
        <w:rPr>
          <w:sz w:val="24"/>
          <w:szCs w:val="24"/>
        </w:rPr>
        <w:t>у</w:t>
      </w:r>
      <w:r w:rsidRPr="00744514">
        <w:rPr>
          <w:iCs/>
          <w:sz w:val="24"/>
          <w:szCs w:val="24"/>
          <w:lang w:eastAsia="ar-SA"/>
        </w:rPr>
        <w:t>лучшение условий и охраны труда в целях снижения профессиональных рисков работников организаций Большесельского МР.</w:t>
      </w:r>
    </w:p>
    <w:p w:rsidR="00744514" w:rsidRPr="00744514" w:rsidRDefault="00744514" w:rsidP="00744514">
      <w:pPr>
        <w:tabs>
          <w:tab w:val="left" w:pos="360"/>
          <w:tab w:val="left" w:pos="426"/>
          <w:tab w:val="left" w:pos="495"/>
        </w:tabs>
        <w:jc w:val="both"/>
        <w:rPr>
          <w:sz w:val="24"/>
          <w:szCs w:val="24"/>
        </w:rPr>
      </w:pPr>
      <w:r w:rsidRPr="00744514">
        <w:rPr>
          <w:sz w:val="24"/>
          <w:szCs w:val="24"/>
        </w:rPr>
        <w:t>Для достижения поставленных целей определены следующие задачи:</w:t>
      </w:r>
    </w:p>
    <w:p w:rsidR="00744514" w:rsidRDefault="00744514" w:rsidP="00744514">
      <w:pPr>
        <w:pStyle w:val="a7"/>
        <w:suppressAutoHyphens/>
        <w:ind w:left="0"/>
        <w:jc w:val="both"/>
        <w:rPr>
          <w:rFonts w:cs="Times New Roman"/>
          <w:sz w:val="24"/>
          <w:szCs w:val="24"/>
          <w:lang w:eastAsia="ar-SA"/>
        </w:rPr>
      </w:pPr>
      <w:r w:rsidRPr="00381C6A">
        <w:rPr>
          <w:sz w:val="24"/>
        </w:rPr>
        <w:t xml:space="preserve">- </w:t>
      </w:r>
      <w:r>
        <w:rPr>
          <w:rFonts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Обеспечение взаимодействия органов законодательной и исполнительной власти( в том числе надзорно-контрольных органов), профсоюзных органов и работодателей в решении проблем улучшения условий и охраны труда в организациях;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Организация проведения обучения по охране труда;</w:t>
      </w:r>
    </w:p>
    <w:p w:rsidR="00744514" w:rsidRDefault="00744514" w:rsidP="00744514">
      <w:pPr>
        <w:pStyle w:val="a7"/>
        <w:suppressAutoHyphens/>
        <w:ind w:left="-66"/>
        <w:jc w:val="both"/>
        <w:rPr>
          <w:rFonts w:cs="Times New Roman"/>
          <w:sz w:val="24"/>
          <w:szCs w:val="24"/>
          <w:lang w:eastAsia="ar-SA"/>
        </w:rPr>
      </w:pPr>
      <w:r>
        <w:rPr>
          <w:sz w:val="24"/>
        </w:rPr>
        <w:t xml:space="preserve">- </w:t>
      </w:r>
      <w:r>
        <w:rPr>
          <w:rFonts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744514" w:rsidRPr="00381C6A" w:rsidRDefault="00744514" w:rsidP="00744514">
      <w:pPr>
        <w:pStyle w:val="af"/>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744514" w:rsidRPr="00DF16B5" w:rsidRDefault="00744514" w:rsidP="00744514">
      <w:pPr>
        <w:autoSpaceDE w:val="0"/>
        <w:autoSpaceDN w:val="0"/>
        <w:adjustRightInd w:val="0"/>
        <w:ind w:firstLine="540"/>
        <w:contextualSpacing/>
        <w:jc w:val="both"/>
        <w:rPr>
          <w:rFonts w:cs="Times New Roman"/>
          <w:color w:val="FF0000"/>
          <w:sz w:val="24"/>
          <w:szCs w:val="24"/>
        </w:rPr>
      </w:pPr>
      <w:r>
        <w:rPr>
          <w:rFonts w:cs="Times New Roman"/>
          <w:sz w:val="24"/>
          <w:szCs w:val="24"/>
        </w:rPr>
        <w:t>На территории Большесельского муниципального района активно осуществяют свою деятельность различные СО НКО, из них одна</w:t>
      </w:r>
      <w:r w:rsidRPr="008E164E">
        <w:rPr>
          <w:rFonts w:cs="Times New Roman"/>
          <w:sz w:val="24"/>
          <w:szCs w:val="24"/>
        </w:rPr>
        <w:t>, явля</w:t>
      </w:r>
      <w:r>
        <w:rPr>
          <w:rFonts w:cs="Times New Roman"/>
          <w:sz w:val="24"/>
          <w:szCs w:val="24"/>
        </w:rPr>
        <w:t xml:space="preserve">ется </w:t>
      </w:r>
      <w:r w:rsidRPr="008E164E">
        <w:rPr>
          <w:rFonts w:cs="Times New Roman"/>
          <w:sz w:val="24"/>
          <w:szCs w:val="24"/>
        </w:rPr>
        <w:t xml:space="preserve"> юридическим лиц</w:t>
      </w:r>
      <w:r>
        <w:rPr>
          <w:rFonts w:cs="Times New Roman"/>
          <w:sz w:val="24"/>
          <w:szCs w:val="24"/>
        </w:rPr>
        <w:t>ом</w:t>
      </w:r>
      <w:r w:rsidRPr="008E164E">
        <w:rPr>
          <w:rFonts w:cs="Times New Roman"/>
          <w:sz w:val="24"/>
          <w:szCs w:val="24"/>
        </w:rPr>
        <w:t>, а именно</w:t>
      </w:r>
      <w:r w:rsidRPr="008E164E">
        <w:rPr>
          <w:sz w:val="24"/>
          <w:szCs w:val="24"/>
        </w:rPr>
        <w:t xml:space="preserve"> Отделение Ярославской областной организации общероссийской общественной организации «Всероссийское общество инвалидов» </w:t>
      </w:r>
      <w:r>
        <w:rPr>
          <w:sz w:val="24"/>
          <w:szCs w:val="24"/>
        </w:rPr>
        <w:t>Большесельского</w:t>
      </w:r>
      <w:r w:rsidRPr="008E164E">
        <w:rPr>
          <w:sz w:val="24"/>
          <w:szCs w:val="24"/>
        </w:rPr>
        <w:t xml:space="preserve"> муниципального </w:t>
      </w:r>
      <w:r>
        <w:rPr>
          <w:sz w:val="24"/>
          <w:szCs w:val="24"/>
        </w:rPr>
        <w:t>района</w:t>
      </w:r>
      <w:r w:rsidRPr="008E164E">
        <w:rPr>
          <w:sz w:val="24"/>
          <w:szCs w:val="24"/>
        </w:rPr>
        <w:t xml:space="preserve"> Ярославской</w:t>
      </w:r>
      <w:r>
        <w:rPr>
          <w:sz w:val="24"/>
          <w:szCs w:val="24"/>
        </w:rPr>
        <w:t xml:space="preserve"> области</w:t>
      </w:r>
      <w:r w:rsidRPr="008E164E">
        <w:rPr>
          <w:sz w:val="24"/>
          <w:szCs w:val="24"/>
        </w:rPr>
        <w:t xml:space="preserve"> </w:t>
      </w:r>
      <w:r w:rsidRPr="008E164E">
        <w:rPr>
          <w:rFonts w:cs="Times New Roman"/>
          <w:sz w:val="24"/>
          <w:szCs w:val="24"/>
        </w:rPr>
        <w:t xml:space="preserve">и ряд общественных организаций без статуса юридического лица, такие как </w:t>
      </w:r>
      <w:r w:rsidRPr="00220C55">
        <w:rPr>
          <w:rFonts w:cs="Times New Roman"/>
          <w:sz w:val="24"/>
          <w:szCs w:val="24"/>
        </w:rPr>
        <w:t xml:space="preserve">Отделение  Ярославской областной общественной организации ветеранов (пенсионеров) войны, труда, Вооруженных сил и правоохранительных органов </w:t>
      </w:r>
      <w:r>
        <w:rPr>
          <w:rFonts w:cs="Times New Roman"/>
          <w:sz w:val="24"/>
          <w:szCs w:val="24"/>
        </w:rPr>
        <w:t xml:space="preserve">Большесельского </w:t>
      </w:r>
      <w:r w:rsidRPr="00220C55">
        <w:rPr>
          <w:rFonts w:cs="Times New Roman"/>
          <w:sz w:val="24"/>
          <w:szCs w:val="24"/>
        </w:rPr>
        <w:t>района Ярославской области</w:t>
      </w:r>
      <w:r w:rsidRPr="00DF16B5">
        <w:rPr>
          <w:rFonts w:cs="Times New Roman"/>
          <w:color w:val="FF0000"/>
          <w:sz w:val="24"/>
          <w:szCs w:val="24"/>
        </w:rPr>
        <w:t>,</w:t>
      </w:r>
      <w:r w:rsidRPr="008E164E">
        <w:rPr>
          <w:rFonts w:cs="Times New Roman"/>
          <w:sz w:val="24"/>
          <w:szCs w:val="24"/>
        </w:rPr>
        <w:t xml:space="preserve"> </w:t>
      </w:r>
      <w:r>
        <w:rPr>
          <w:rFonts w:cs="Times New Roman"/>
          <w:sz w:val="24"/>
          <w:szCs w:val="24"/>
        </w:rPr>
        <w:t>Большесельское</w:t>
      </w:r>
      <w:r w:rsidRPr="008E164E">
        <w:rPr>
          <w:rFonts w:cs="Times New Roman"/>
          <w:sz w:val="24"/>
          <w:szCs w:val="24"/>
        </w:rPr>
        <w:t xml:space="preserve"> отделение ЯООО «</w:t>
      </w:r>
      <w:r>
        <w:rPr>
          <w:rFonts w:cs="Times New Roman"/>
          <w:sz w:val="24"/>
          <w:szCs w:val="24"/>
        </w:rPr>
        <w:t xml:space="preserve"> </w:t>
      </w:r>
      <w:r w:rsidRPr="008E164E">
        <w:rPr>
          <w:rFonts w:cs="Times New Roman"/>
          <w:sz w:val="24"/>
          <w:szCs w:val="24"/>
        </w:rPr>
        <w:t>Ярославский областной союз женщин»,</w:t>
      </w:r>
      <w:r>
        <w:rPr>
          <w:rFonts w:cs="Times New Roman"/>
          <w:sz w:val="24"/>
          <w:szCs w:val="24"/>
        </w:rPr>
        <w:t xml:space="preserve"> Детское общественное объединение « Юный друг полиции », </w:t>
      </w:r>
      <w:r w:rsidRPr="00220C55">
        <w:rPr>
          <w:rFonts w:cs="Times New Roman"/>
          <w:sz w:val="24"/>
          <w:szCs w:val="24"/>
        </w:rPr>
        <w:t>молодежное общественное объединение Клуб молодой семьи «</w:t>
      </w:r>
      <w:r>
        <w:rPr>
          <w:rFonts w:cs="Times New Roman"/>
          <w:sz w:val="24"/>
          <w:szCs w:val="24"/>
        </w:rPr>
        <w:t xml:space="preserve"> </w:t>
      </w:r>
      <w:r w:rsidRPr="00220C55">
        <w:rPr>
          <w:rFonts w:cs="Times New Roman"/>
          <w:sz w:val="24"/>
          <w:szCs w:val="24"/>
        </w:rPr>
        <w:t>Крепкая семья</w:t>
      </w:r>
      <w:r>
        <w:rPr>
          <w:rFonts w:cs="Times New Roman"/>
          <w:sz w:val="24"/>
          <w:szCs w:val="24"/>
        </w:rPr>
        <w:t xml:space="preserve"> </w:t>
      </w:r>
      <w:r w:rsidRPr="00220C55">
        <w:rPr>
          <w:rFonts w:cs="Times New Roman"/>
          <w:sz w:val="24"/>
          <w:szCs w:val="24"/>
        </w:rPr>
        <w:t>», общественное объединение «Клуб Светец», общественное объединение спортивной направленности  клуб «</w:t>
      </w:r>
      <w:r>
        <w:rPr>
          <w:rFonts w:cs="Times New Roman"/>
          <w:sz w:val="24"/>
          <w:szCs w:val="24"/>
        </w:rPr>
        <w:t xml:space="preserve"> </w:t>
      </w:r>
      <w:r w:rsidRPr="00220C55">
        <w:rPr>
          <w:rFonts w:cs="Times New Roman"/>
          <w:sz w:val="24"/>
          <w:szCs w:val="24"/>
        </w:rPr>
        <w:t>Оптимист» и др..</w:t>
      </w:r>
      <w:r w:rsidRPr="008E164E">
        <w:rPr>
          <w:rFonts w:cs="Times New Roman"/>
          <w:sz w:val="24"/>
          <w:szCs w:val="24"/>
        </w:rPr>
        <w:t xml:space="preserve"> Всего на территории района </w:t>
      </w:r>
      <w:r>
        <w:rPr>
          <w:rFonts w:cs="Times New Roman"/>
          <w:sz w:val="24"/>
          <w:szCs w:val="24"/>
        </w:rPr>
        <w:t xml:space="preserve">активно </w:t>
      </w:r>
      <w:r w:rsidRPr="008E164E">
        <w:rPr>
          <w:rFonts w:cs="Times New Roman"/>
          <w:sz w:val="24"/>
          <w:szCs w:val="24"/>
        </w:rPr>
        <w:t>действует</w:t>
      </w:r>
      <w:r w:rsidRPr="00220C55">
        <w:rPr>
          <w:rFonts w:cs="Times New Roman"/>
          <w:sz w:val="24"/>
          <w:szCs w:val="24"/>
        </w:rPr>
        <w:t xml:space="preserve"> 16</w:t>
      </w:r>
      <w:r>
        <w:rPr>
          <w:rFonts w:cs="Times New Roman"/>
          <w:sz w:val="24"/>
          <w:szCs w:val="24"/>
        </w:rPr>
        <w:t xml:space="preserve"> </w:t>
      </w:r>
      <w:r w:rsidRPr="008E164E">
        <w:rPr>
          <w:rFonts w:cs="Times New Roman"/>
          <w:sz w:val="24"/>
          <w:szCs w:val="24"/>
        </w:rPr>
        <w:t>социально ориентирован</w:t>
      </w:r>
      <w:r>
        <w:rPr>
          <w:rFonts w:cs="Times New Roman"/>
          <w:sz w:val="24"/>
          <w:szCs w:val="24"/>
        </w:rPr>
        <w:t xml:space="preserve">ных общественных организаций. </w:t>
      </w:r>
    </w:p>
    <w:p w:rsidR="00744514" w:rsidRPr="00D9073C" w:rsidRDefault="00744514" w:rsidP="00744514">
      <w:pPr>
        <w:autoSpaceDE w:val="0"/>
        <w:autoSpaceDN w:val="0"/>
        <w:adjustRightInd w:val="0"/>
        <w:ind w:firstLine="540"/>
        <w:jc w:val="both"/>
        <w:rPr>
          <w:rFonts w:cs="Times New Roman"/>
          <w:sz w:val="24"/>
          <w:szCs w:val="24"/>
        </w:rPr>
      </w:pPr>
      <w:r w:rsidRPr="00D9073C">
        <w:rPr>
          <w:rFonts w:cs="Times New Roman"/>
          <w:sz w:val="24"/>
          <w:szCs w:val="24"/>
        </w:rPr>
        <w:t xml:space="preserve">Одна из основных причин слабости </w:t>
      </w:r>
      <w:r>
        <w:rPr>
          <w:rFonts w:cs="Times New Roman"/>
          <w:sz w:val="24"/>
          <w:szCs w:val="24"/>
        </w:rPr>
        <w:t>деятельности СО НКО</w:t>
      </w:r>
      <w:r w:rsidRPr="00D9073C">
        <w:rPr>
          <w:rFonts w:cs="Times New Roman"/>
          <w:sz w:val="24"/>
          <w:szCs w:val="24"/>
        </w:rPr>
        <w:t xml:space="preserve"> - низкая профессиональная и правовая грамотность </w:t>
      </w:r>
      <w:r>
        <w:rPr>
          <w:rFonts w:cs="Times New Roman"/>
          <w:sz w:val="24"/>
          <w:szCs w:val="24"/>
        </w:rPr>
        <w:t xml:space="preserve">их </w:t>
      </w:r>
      <w:r w:rsidRPr="00D9073C">
        <w:rPr>
          <w:rFonts w:cs="Times New Roman"/>
          <w:sz w:val="24"/>
          <w:szCs w:val="24"/>
        </w:rPr>
        <w:t xml:space="preserve">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w:t>
      </w:r>
      <w:r w:rsidRPr="00D9073C">
        <w:rPr>
          <w:rFonts w:cs="Times New Roman"/>
          <w:sz w:val="24"/>
          <w:szCs w:val="24"/>
        </w:rPr>
        <w:lastRenderedPageBreak/>
        <w:t>НКО нет финансовых возможностей для того, чтобы нанять юриста, бухгалтера, кадровика.</w:t>
      </w:r>
      <w:r>
        <w:rPr>
          <w:rFonts w:cs="Times New Roman"/>
          <w:sz w:val="24"/>
          <w:szCs w:val="24"/>
        </w:rPr>
        <w:t xml:space="preserve">СО </w:t>
      </w:r>
      <w:r w:rsidRPr="00D9073C">
        <w:rPr>
          <w:rFonts w:cs="Times New Roman"/>
          <w:sz w:val="24"/>
          <w:szCs w:val="24"/>
        </w:rPr>
        <w:t>НКО могут</w:t>
      </w:r>
      <w:r>
        <w:rPr>
          <w:rFonts w:cs="Times New Roman"/>
          <w:sz w:val="24"/>
          <w:szCs w:val="24"/>
        </w:rPr>
        <w:t xml:space="preserve"> и</w:t>
      </w:r>
      <w:r w:rsidRPr="00D9073C">
        <w:rPr>
          <w:rFonts w:cs="Times New Roman"/>
          <w:sz w:val="24"/>
          <w:szCs w:val="24"/>
        </w:rPr>
        <w:t xml:space="preserve"> сами зарабатывать деньги на уставную деятельность, но практика показывает, что потребители услуг </w:t>
      </w:r>
      <w:r>
        <w:rPr>
          <w:rFonts w:cs="Times New Roman"/>
          <w:sz w:val="24"/>
          <w:szCs w:val="24"/>
        </w:rPr>
        <w:t xml:space="preserve">СО </w:t>
      </w:r>
      <w:r w:rsidRPr="00D9073C">
        <w:rPr>
          <w:rFonts w:cs="Times New Roman"/>
          <w:sz w:val="24"/>
          <w:szCs w:val="24"/>
        </w:rPr>
        <w:t>НКО не имеют возможно</w:t>
      </w:r>
      <w:r>
        <w:rPr>
          <w:rFonts w:cs="Times New Roman"/>
          <w:sz w:val="24"/>
          <w:szCs w:val="24"/>
        </w:rPr>
        <w:t xml:space="preserve">сти их оплачивать, и поэтому СО НКО не </w:t>
      </w:r>
      <w:r w:rsidRPr="00D9073C">
        <w:rPr>
          <w:rFonts w:cs="Times New Roman"/>
          <w:sz w:val="24"/>
          <w:szCs w:val="24"/>
        </w:rPr>
        <w:t>имеют устойчиво</w:t>
      </w:r>
      <w:r>
        <w:rPr>
          <w:rFonts w:cs="Times New Roman"/>
          <w:sz w:val="24"/>
          <w:szCs w:val="24"/>
        </w:rPr>
        <w:t>го</w:t>
      </w:r>
      <w:r w:rsidRPr="00D9073C">
        <w:rPr>
          <w:rFonts w:cs="Times New Roman"/>
          <w:sz w:val="24"/>
          <w:szCs w:val="24"/>
        </w:rPr>
        <w:t xml:space="preserve"> самофинансирование.  </w:t>
      </w:r>
      <w:r>
        <w:rPr>
          <w:rFonts w:cs="Times New Roman"/>
          <w:sz w:val="24"/>
          <w:szCs w:val="24"/>
        </w:rPr>
        <w:t xml:space="preserve">СО </w:t>
      </w:r>
      <w:r w:rsidRPr="00D9073C">
        <w:rPr>
          <w:rFonts w:cs="Times New Roman"/>
          <w:sz w:val="24"/>
          <w:szCs w:val="24"/>
        </w:rPr>
        <w:t>НКО не мо</w:t>
      </w:r>
      <w:r>
        <w:rPr>
          <w:rFonts w:cs="Times New Roman"/>
          <w:sz w:val="24"/>
          <w:szCs w:val="24"/>
        </w:rPr>
        <w:t>гут</w:t>
      </w:r>
      <w:r w:rsidRPr="00D9073C">
        <w:rPr>
          <w:rFonts w:cs="Times New Roman"/>
          <w:sz w:val="24"/>
          <w:szCs w:val="24"/>
        </w:rPr>
        <w:t xml:space="preserve">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w:t>
      </w:r>
      <w:r>
        <w:rPr>
          <w:rFonts w:cs="Times New Roman"/>
          <w:sz w:val="24"/>
          <w:szCs w:val="24"/>
        </w:rPr>
        <w:t xml:space="preserve">СО </w:t>
      </w:r>
      <w:r w:rsidRPr="00D9073C">
        <w:rPr>
          <w:rFonts w:cs="Times New Roman"/>
          <w:sz w:val="24"/>
          <w:szCs w:val="24"/>
        </w:rPr>
        <w:t>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100E77" w:rsidRPr="00542338" w:rsidRDefault="00744514" w:rsidP="00744514">
      <w:pPr>
        <w:jc w:val="both"/>
        <w:rPr>
          <w:sz w:val="24"/>
          <w:szCs w:val="24"/>
        </w:rPr>
      </w:pPr>
      <w:r w:rsidRPr="00D9073C">
        <w:rPr>
          <w:rFonts w:cs="Times New Roman"/>
          <w:sz w:val="24"/>
          <w:szCs w:val="24"/>
        </w:rPr>
        <w:t xml:space="preserve"> В связи с этим</w:t>
      </w:r>
      <w:r>
        <w:rPr>
          <w:rFonts w:cs="Times New Roman"/>
          <w:sz w:val="24"/>
          <w:szCs w:val="24"/>
        </w:rPr>
        <w:t xml:space="preserve">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w:t>
      </w:r>
      <w:r w:rsidRPr="00D9073C">
        <w:rPr>
          <w:rFonts w:cs="Times New Roman"/>
          <w:sz w:val="24"/>
          <w:szCs w:val="24"/>
        </w:rPr>
        <w:t xml:space="preserve"> Основным мероприятием </w:t>
      </w:r>
      <w:r>
        <w:rPr>
          <w:rFonts w:cs="Times New Roman"/>
          <w:sz w:val="24"/>
          <w:szCs w:val="24"/>
        </w:rPr>
        <w:t xml:space="preserve">Программы </w:t>
      </w:r>
      <w:r w:rsidRPr="00D9073C">
        <w:rPr>
          <w:rFonts w:cs="Times New Roman"/>
          <w:sz w:val="24"/>
          <w:szCs w:val="24"/>
        </w:rPr>
        <w:t>является проведение конкурсов проектов среди</w:t>
      </w:r>
      <w:r>
        <w:rPr>
          <w:rFonts w:cs="Times New Roman"/>
          <w:sz w:val="24"/>
          <w:szCs w:val="24"/>
        </w:rPr>
        <w:t xml:space="preserve"> общественных объединений и СО НКО</w:t>
      </w:r>
      <w:r w:rsidRPr="00D9073C">
        <w:rPr>
          <w:rFonts w:cs="Times New Roman"/>
          <w:sz w:val="24"/>
          <w:szCs w:val="24"/>
        </w:rPr>
        <w:t xml:space="preserve">, по итогам которых организации-победители получают субсидии из </w:t>
      </w:r>
      <w:r>
        <w:rPr>
          <w:rFonts w:cs="Times New Roman"/>
          <w:sz w:val="24"/>
          <w:szCs w:val="24"/>
        </w:rPr>
        <w:t>местного</w:t>
      </w:r>
      <w:r w:rsidRPr="00D9073C">
        <w:rPr>
          <w:rFonts w:cs="Times New Roman"/>
          <w:sz w:val="24"/>
          <w:szCs w:val="24"/>
        </w:rPr>
        <w:t xml:space="preserve"> бюджета на реализацию свое</w:t>
      </w:r>
      <w:r>
        <w:rPr>
          <w:rFonts w:cs="Times New Roman"/>
          <w:sz w:val="24"/>
          <w:szCs w:val="24"/>
        </w:rPr>
        <w:t>го социально значимого проекта. А также мотивация населения к созданию  СО НКО.</w:t>
      </w:r>
    </w:p>
    <w:p w:rsidR="00190AC4" w:rsidRPr="00542338" w:rsidRDefault="00190AC4" w:rsidP="00190AC4">
      <w:pPr>
        <w:jc w:val="both"/>
        <w:rPr>
          <w:sz w:val="24"/>
          <w:szCs w:val="24"/>
        </w:rPr>
      </w:pPr>
      <w:r w:rsidRPr="00542338">
        <w:rPr>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190AC4" w:rsidRPr="00542338" w:rsidRDefault="00190AC4" w:rsidP="00190AC4">
      <w:pPr>
        <w:autoSpaceDE w:val="0"/>
        <w:autoSpaceDN w:val="0"/>
        <w:adjustRightInd w:val="0"/>
        <w:jc w:val="both"/>
        <w:rPr>
          <w:rFonts w:cs="Times New Roman"/>
          <w:sz w:val="24"/>
          <w:szCs w:val="24"/>
          <w:lang w:eastAsia="ru-RU"/>
        </w:rPr>
      </w:pPr>
    </w:p>
    <w:p w:rsidR="00190AC4" w:rsidRPr="00542338" w:rsidRDefault="00190AC4" w:rsidP="00190AC4">
      <w:pPr>
        <w:tabs>
          <w:tab w:val="left" w:pos="993"/>
        </w:tabs>
        <w:autoSpaceDE w:val="0"/>
        <w:autoSpaceDN w:val="0"/>
        <w:adjustRightInd w:val="0"/>
        <w:ind w:firstLine="0"/>
        <w:jc w:val="center"/>
        <w:rPr>
          <w:rFonts w:cs="Times New Roman"/>
          <w:sz w:val="24"/>
          <w:szCs w:val="24"/>
          <w:lang w:eastAsia="ru-RU"/>
        </w:rPr>
      </w:pPr>
      <w:r w:rsidRPr="00542338">
        <w:rPr>
          <w:rFonts w:cs="Times New Roman"/>
          <w:sz w:val="24"/>
          <w:szCs w:val="24"/>
          <w:lang w:val="en-US" w:eastAsia="ru-RU"/>
        </w:rPr>
        <w:t>II</w:t>
      </w:r>
      <w:r w:rsidRPr="00542338">
        <w:rPr>
          <w:rFonts w:cs="Times New Roman"/>
          <w:sz w:val="24"/>
          <w:szCs w:val="24"/>
          <w:lang w:eastAsia="ru-RU"/>
        </w:rPr>
        <w:t>. Приоритеты политики</w:t>
      </w:r>
      <w:r>
        <w:rPr>
          <w:rFonts w:cs="Times New Roman"/>
          <w:sz w:val="24"/>
          <w:szCs w:val="24"/>
          <w:lang w:eastAsia="ru-RU"/>
        </w:rPr>
        <w:t xml:space="preserve"> Большесельского муниципального района</w:t>
      </w:r>
      <w:r w:rsidRPr="00542338">
        <w:rPr>
          <w:rFonts w:cs="Times New Roman"/>
          <w:sz w:val="24"/>
          <w:szCs w:val="24"/>
          <w:lang w:eastAsia="ru-RU"/>
        </w:rPr>
        <w:t xml:space="preserve"> в сфере реализации Муниципальной</w:t>
      </w:r>
      <w:r w:rsidRPr="00542338">
        <w:rPr>
          <w:rFonts w:eastAsia="Calibri" w:cs="Times New Roman"/>
          <w:bCs/>
          <w:sz w:val="24"/>
          <w:szCs w:val="24"/>
        </w:rPr>
        <w:t xml:space="preserve">  программы</w:t>
      </w:r>
      <w:r w:rsidRPr="00542338">
        <w:rPr>
          <w:rFonts w:cs="Times New Roman"/>
          <w:sz w:val="24"/>
          <w:szCs w:val="24"/>
          <w:lang w:eastAsia="ru-RU"/>
        </w:rPr>
        <w:t xml:space="preserve"> и ожидаемые конечные результаты её реализации</w:t>
      </w:r>
    </w:p>
    <w:p w:rsidR="00190AC4" w:rsidRPr="00542338" w:rsidRDefault="00190AC4" w:rsidP="00190AC4">
      <w:pPr>
        <w:tabs>
          <w:tab w:val="left" w:pos="993"/>
        </w:tabs>
        <w:autoSpaceDE w:val="0"/>
        <w:autoSpaceDN w:val="0"/>
        <w:adjustRightInd w:val="0"/>
        <w:ind w:firstLine="0"/>
        <w:jc w:val="both"/>
        <w:rPr>
          <w:rFonts w:cs="Times New Roman"/>
          <w:sz w:val="24"/>
          <w:szCs w:val="24"/>
          <w:lang w:eastAsia="ru-RU"/>
        </w:rPr>
      </w:pP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К приоритетным направлениям социальной политики отнесены в том числе:</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модернизация и развитие сектора социальных услуг;</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При решении задачи по повышению уровня и качества жизни граждан – получателей мер социальной поддержки в рамках Государственной программы реализуются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обеспечения социальных выплат отдельным категориям граждан;</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оказания государственной социальной помощи на основании социального контракта;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Реализуются мероприятия региональных программ по повышению качества жизни пожилых людей, направленных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 </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В рамках решения задачи по созданию благоприятных условий для жизнедеятельности семьи, укреплению института семьи предусмотрены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предоставления дополнительных мер государственной поддержки семьям, имеющим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выплаты государственных пособий гражданам, имеющим детей, детям-сиротам и детям, оставшимся без попечения родителей, и предоставление материнского (семейного) капитала;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3 лет;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lastRenderedPageBreak/>
        <w:t>заключение и сопровождение социальных контрактов при оказании государственной социальной помощи малоимущим гражданам;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содействи</w:t>
      </w:r>
      <w:r>
        <w:rPr>
          <w:rFonts w:eastAsia="Calibri" w:cs="Times New Roman"/>
          <w:bCs/>
          <w:sz w:val="24"/>
          <w:szCs w:val="24"/>
        </w:rPr>
        <w:t>е</w:t>
      </w:r>
      <w:r w:rsidRPr="00542338">
        <w:rPr>
          <w:rFonts w:eastAsia="Calibri" w:cs="Times New Roman"/>
          <w:bCs/>
          <w:sz w:val="24"/>
          <w:szCs w:val="24"/>
        </w:rPr>
        <w:t xml:space="preserve"> семейному устройству детей-сирот;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отдыха и оздоровления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учреждений, оказывающих консультативную и психологическую поддержку семьям;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разработка и реализация комплекса мер по оказанию поддержки детям, оказавшимся в трудной жизненной ситуации;</w:t>
      </w:r>
    </w:p>
    <w:p w:rsidR="00190AC4" w:rsidRPr="00542338" w:rsidRDefault="00190AC4" w:rsidP="00190AC4">
      <w:pPr>
        <w:autoSpaceDE w:val="0"/>
        <w:autoSpaceDN w:val="0"/>
        <w:adjustRightInd w:val="0"/>
        <w:jc w:val="both"/>
        <w:rPr>
          <w:rFonts w:eastAsia="Calibri" w:cs="Times New Roman"/>
          <w:bCs/>
          <w:sz w:val="24"/>
          <w:szCs w:val="24"/>
        </w:rPr>
      </w:pPr>
      <w:r w:rsidRPr="00542338">
        <w:rPr>
          <w:sz w:val="24"/>
          <w:szCs w:val="24"/>
        </w:rPr>
        <w:t>профилактика безнадзорности, правонарушений и защита прав несовершеннолетних;</w:t>
      </w:r>
    </w:p>
    <w:p w:rsidR="00190AC4" w:rsidRDefault="00190AC4" w:rsidP="00190AC4">
      <w:pPr>
        <w:autoSpaceDE w:val="0"/>
        <w:autoSpaceDN w:val="0"/>
        <w:adjustRightInd w:val="0"/>
        <w:jc w:val="both"/>
        <w:rPr>
          <w:rFonts w:eastAsia="Calibri" w:cs="Times New Roman"/>
          <w:bCs/>
          <w:sz w:val="24"/>
          <w:szCs w:val="24"/>
        </w:rPr>
      </w:pPr>
      <w:r>
        <w:rPr>
          <w:rFonts w:eastAsia="Calibri" w:cs="Times New Roman"/>
          <w:bCs/>
          <w:sz w:val="24"/>
          <w:szCs w:val="24"/>
        </w:rPr>
        <w:t>- реализация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rsidR="00744514" w:rsidRPr="00542338" w:rsidRDefault="00744514" w:rsidP="00190AC4">
      <w:pPr>
        <w:autoSpaceDE w:val="0"/>
        <w:autoSpaceDN w:val="0"/>
        <w:adjustRightInd w:val="0"/>
        <w:jc w:val="both"/>
        <w:rPr>
          <w:rFonts w:eastAsia="Calibri" w:cs="Times New Roman"/>
          <w:bCs/>
          <w:sz w:val="24"/>
          <w:szCs w:val="24"/>
        </w:rPr>
      </w:pPr>
      <w:r w:rsidRPr="00042C27">
        <w:rPr>
          <w:rFonts w:cs="Times New Roman"/>
          <w:sz w:val="24"/>
          <w:szCs w:val="24"/>
        </w:rPr>
        <w:t xml:space="preserve">увеличение числа социальных программ и </w:t>
      </w:r>
      <w:r w:rsidRPr="00042C27">
        <w:rPr>
          <w:rFonts w:cs="Times New Roman"/>
          <w:sz w:val="24"/>
          <w:szCs w:val="24"/>
        </w:rPr>
        <w:br/>
        <w:t xml:space="preserve">проектов, направленных на вовлечение   </w:t>
      </w:r>
      <w:r w:rsidRPr="00042C27">
        <w:rPr>
          <w:rFonts w:cs="Times New Roman"/>
          <w:sz w:val="24"/>
          <w:szCs w:val="24"/>
        </w:rPr>
        <w:br/>
        <w:t xml:space="preserve">жителей в активную общественную жизнь, </w:t>
      </w:r>
      <w:r w:rsidRPr="00042C27">
        <w:rPr>
          <w:rFonts w:cs="Times New Roman"/>
          <w:sz w:val="24"/>
          <w:szCs w:val="24"/>
        </w:rPr>
        <w:br/>
        <w:t xml:space="preserve">поддержку общественных инициатив и     </w:t>
      </w:r>
      <w:r w:rsidRPr="00042C27">
        <w:rPr>
          <w:rFonts w:cs="Times New Roman"/>
          <w:sz w:val="24"/>
          <w:szCs w:val="24"/>
        </w:rPr>
        <w:br/>
        <w:t>развитие институтов гражданского общества на территории района, реализуемых общественными объединениями и СО НКО при поддержке органами местного самоуправления</w:t>
      </w:r>
      <w:r>
        <w:rPr>
          <w:rFonts w:cs="Times New Roman"/>
          <w:sz w:val="24"/>
          <w:szCs w:val="24"/>
        </w:rPr>
        <w:t>.</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Реализация Муниципальной программы будет способствовать достижению следующих  показателей: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снижение численности населения (в том числе семей с детьми) с денежными доходами ниже величины прожиточного минимума (в процентах от общей численности населения).  Прогнозируемое снижение данного показателя будет обеспечиваться за счет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Рост данного показателя  будет обеспечиваться за счет совершенствования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технологий социального обслуживания населения.</w:t>
      </w:r>
    </w:p>
    <w:p w:rsidR="00190AC4" w:rsidRDefault="00190AC4" w:rsidP="00190AC4">
      <w:pPr>
        <w:autoSpaceDE w:val="0"/>
        <w:autoSpaceDN w:val="0"/>
        <w:adjustRightInd w:val="0"/>
        <w:jc w:val="both"/>
      </w:pPr>
      <w:r w:rsidRPr="00542338">
        <w:rPr>
          <w:rFonts w:eastAsia="Calibri" w:cs="Times New Roman"/>
          <w:bCs/>
          <w:sz w:val="24"/>
          <w:szCs w:val="24"/>
        </w:rPr>
        <w:t>Увеличение удельного веса повторных рождений детей в общем числе рождений. Показатель характеризует рост благосостояния семей, имеющих несовершеннолетних детей, желание семей воспитывать в семьях третьего, четвертого и последующего детей. Рост показателя  отражает результаты реализации мероприятий, направленных на предоставление мер социальной поддержки в натуральной и денежной форме многодетным семьям, охрану семьи, материнства и детства, п</w:t>
      </w:r>
      <w:r w:rsidRPr="00542338">
        <w:rPr>
          <w:sz w:val="24"/>
          <w:szCs w:val="24"/>
        </w:rPr>
        <w:t>овышение качества жизни семей с несовершеннолетними детьми, поддержку семей и детей, находящихся в трудной жизненной ситуации, профилактику социального сиротства.</w:t>
      </w:r>
      <w:r w:rsidRPr="00542338">
        <w:t xml:space="preserve"> </w:t>
      </w:r>
    </w:p>
    <w:p w:rsidR="00744514" w:rsidRPr="00744514" w:rsidRDefault="00190AC4" w:rsidP="00744514">
      <w:pPr>
        <w:ind w:left="284" w:hanging="284"/>
        <w:jc w:val="both"/>
        <w:rPr>
          <w:rFonts w:eastAsia="Calibri"/>
          <w:sz w:val="24"/>
          <w:szCs w:val="24"/>
        </w:rPr>
      </w:pPr>
      <w:r w:rsidRPr="00744514">
        <w:rPr>
          <w:sz w:val="24"/>
          <w:szCs w:val="24"/>
        </w:rPr>
        <w:t>Улучшение условий труда работников в организациях района, снижение производственного травматизма и профессиональной заболеваемости</w:t>
      </w:r>
      <w:r w:rsidR="00744514" w:rsidRPr="00744514">
        <w:rPr>
          <w:sz w:val="24"/>
          <w:szCs w:val="24"/>
        </w:rPr>
        <w:t>.</w:t>
      </w:r>
      <w:r w:rsidR="00744514" w:rsidRPr="00744514">
        <w:rPr>
          <w:rFonts w:eastAsia="Calibri"/>
          <w:sz w:val="24"/>
          <w:szCs w:val="24"/>
        </w:rPr>
        <w:t xml:space="preserve"> Планируемыми показателями по итогам реализации подпрограммы являются:</w:t>
      </w:r>
    </w:p>
    <w:p w:rsidR="00744514" w:rsidRPr="00744514" w:rsidRDefault="00744514" w:rsidP="00744514">
      <w:pPr>
        <w:pStyle w:val="a7"/>
        <w:suppressAutoHyphens/>
        <w:ind w:left="0"/>
        <w:jc w:val="both"/>
        <w:rPr>
          <w:rFonts w:cs="Times New Roman"/>
          <w:sz w:val="24"/>
          <w:szCs w:val="24"/>
        </w:rPr>
      </w:pPr>
      <w:r w:rsidRPr="00744514">
        <w:rPr>
          <w:rFonts w:cs="Times New Roman"/>
          <w:sz w:val="24"/>
          <w:szCs w:val="24"/>
        </w:rPr>
        <w:t>1. Численность пострадавших в результате несчастных случаев</w:t>
      </w:r>
    </w:p>
    <w:p w:rsidR="00744514" w:rsidRPr="00744514" w:rsidRDefault="00744514" w:rsidP="00744514">
      <w:pPr>
        <w:jc w:val="both"/>
        <w:rPr>
          <w:sz w:val="24"/>
          <w:szCs w:val="24"/>
        </w:rPr>
      </w:pPr>
      <w:r w:rsidRPr="00744514">
        <w:rPr>
          <w:sz w:val="24"/>
          <w:szCs w:val="24"/>
        </w:rPr>
        <w:lastRenderedPageBreak/>
        <w:t xml:space="preserve"> на производстве с утратой трудоспособности на 1 рабочий день и более.</w:t>
      </w:r>
    </w:p>
    <w:p w:rsidR="00744514" w:rsidRPr="00744514" w:rsidRDefault="00744514" w:rsidP="00744514">
      <w:pPr>
        <w:jc w:val="both"/>
        <w:rPr>
          <w:sz w:val="24"/>
          <w:szCs w:val="24"/>
        </w:rPr>
      </w:pPr>
      <w:r w:rsidRPr="00744514">
        <w:rPr>
          <w:sz w:val="24"/>
          <w:szCs w:val="24"/>
        </w:rPr>
        <w:t>2. Численность пострадавших в результате несчастных случаев на производстве со смертельным исходом</w:t>
      </w:r>
    </w:p>
    <w:tbl>
      <w:tblPr>
        <w:tblW w:w="15066" w:type="dxa"/>
        <w:tblLook w:val="04A0"/>
      </w:tblPr>
      <w:tblGrid>
        <w:gridCol w:w="15066"/>
      </w:tblGrid>
      <w:tr w:rsidR="00744514" w:rsidRPr="00744514" w:rsidTr="005551BF">
        <w:tc>
          <w:tcPr>
            <w:tcW w:w="15066" w:type="dxa"/>
          </w:tcPr>
          <w:p w:rsidR="00744514" w:rsidRPr="00744514" w:rsidRDefault="00744514" w:rsidP="005551BF">
            <w:pPr>
              <w:suppressAutoHyphens/>
              <w:jc w:val="both"/>
              <w:rPr>
                <w:sz w:val="24"/>
                <w:szCs w:val="24"/>
              </w:rPr>
            </w:pPr>
            <w:r w:rsidRPr="00744514">
              <w:rPr>
                <w:sz w:val="24"/>
                <w:szCs w:val="24"/>
              </w:rPr>
              <w:t>3. Количество рабочих мест, на которых проведена специальная оценка условий труда</w:t>
            </w:r>
          </w:p>
          <w:p w:rsidR="00744514" w:rsidRPr="00744514" w:rsidRDefault="00744514" w:rsidP="005551BF">
            <w:pPr>
              <w:suppressAutoHyphens/>
              <w:jc w:val="both"/>
              <w:rPr>
                <w:sz w:val="24"/>
                <w:szCs w:val="24"/>
              </w:rPr>
            </w:pPr>
            <w:r w:rsidRPr="00744514">
              <w:rPr>
                <w:sz w:val="24"/>
                <w:szCs w:val="24"/>
              </w:rPr>
              <w:t>4. Количество организаций, осуществивших  специальную оценку условий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5. Количество руководителей и специалистов, прошедших обучение и проверку</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 знаний по охране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6. Количество проведенных обследований организаций по вопросам соблюдения </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трудового законодательства.</w:t>
            </w:r>
          </w:p>
        </w:tc>
      </w:tr>
    </w:tbl>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Социальный эффект от выполнения мероприятий программы выразится в:</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снижении рисков несчастных случаев на производстве и профессиональных заболеваний;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снижении смертности среди трудоспособного населения от предотвратимых причин;</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обеспечении благоприятных  условий труда работников организаций Большесельского муниципального района.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Экономический эффект, полученный в результате реализации мероприятий подпрограммы, может выразиться в снижении страховых тарифов 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При реализации Программы существуют следующие риски:</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 достижение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190AC4" w:rsidRPr="00744514" w:rsidRDefault="00190AC4" w:rsidP="00744514">
      <w:pPr>
        <w:autoSpaceDE w:val="0"/>
        <w:autoSpaceDN w:val="0"/>
        <w:adjustRightInd w:val="0"/>
        <w:ind w:firstLine="0"/>
        <w:jc w:val="both"/>
        <w:rPr>
          <w:sz w:val="24"/>
          <w:szCs w:val="24"/>
        </w:rPr>
      </w:pPr>
    </w:p>
    <w:p w:rsidR="00744514" w:rsidRPr="00744514" w:rsidRDefault="00744514" w:rsidP="00190AC4">
      <w:pPr>
        <w:autoSpaceDE w:val="0"/>
        <w:autoSpaceDN w:val="0"/>
        <w:adjustRightInd w:val="0"/>
        <w:jc w:val="both"/>
        <w:rPr>
          <w:bCs/>
          <w:sz w:val="24"/>
          <w:szCs w:val="24"/>
        </w:rPr>
      </w:pPr>
      <w:r w:rsidRPr="00744514">
        <w:rPr>
          <w:rFonts w:cs="Times New Roman"/>
          <w:sz w:val="24"/>
          <w:szCs w:val="24"/>
        </w:rPr>
        <w:t>Увеличение числа жителей района, вовлеченных в активную общественную жизнь.</w:t>
      </w:r>
    </w:p>
    <w:p w:rsidR="00190AC4" w:rsidRPr="00744514" w:rsidRDefault="00190AC4" w:rsidP="00190AC4">
      <w:pPr>
        <w:contextualSpacing/>
        <w:jc w:val="both"/>
        <w:rPr>
          <w:rFonts w:cs="Times New Roman"/>
          <w:sz w:val="24"/>
          <w:szCs w:val="24"/>
          <w:lang w:eastAsia="ru-RU"/>
        </w:rPr>
      </w:pPr>
    </w:p>
    <w:p w:rsidR="00190AC4" w:rsidRPr="00744514" w:rsidRDefault="00190AC4" w:rsidP="00744514">
      <w:pPr>
        <w:ind w:firstLine="0"/>
        <w:contextualSpacing/>
        <w:jc w:val="both"/>
        <w:rPr>
          <w:rFonts w:cs="Times New Roman"/>
          <w:sz w:val="24"/>
          <w:szCs w:val="24"/>
          <w:lang w:eastAsia="ru-RU"/>
        </w:rPr>
        <w:sectPr w:rsidR="00190AC4" w:rsidRPr="00744514" w:rsidSect="00153C25">
          <w:footerReference w:type="default" r:id="rId8"/>
          <w:headerReference w:type="first" r:id="rId9"/>
          <w:footerReference w:type="first" r:id="rId10"/>
          <w:pgSz w:w="11906" w:h="16838"/>
          <w:pgMar w:top="568" w:right="851" w:bottom="567" w:left="1701" w:header="624" w:footer="794" w:gutter="0"/>
          <w:pgNumType w:start="1"/>
          <w:cols w:space="708"/>
          <w:titlePg/>
          <w:docGrid w:linePitch="381"/>
        </w:sectPr>
      </w:pPr>
    </w:p>
    <w:p w:rsidR="00190AC4" w:rsidRPr="00EC05D6" w:rsidRDefault="00190AC4" w:rsidP="00190AC4">
      <w:pPr>
        <w:contextualSpacing/>
        <w:jc w:val="center"/>
        <w:rPr>
          <w:rFonts w:cs="Times New Roman"/>
          <w:sz w:val="24"/>
          <w:szCs w:val="24"/>
          <w:lang w:eastAsia="ru-RU"/>
        </w:rPr>
      </w:pPr>
      <w:r w:rsidRPr="00EC05D6">
        <w:rPr>
          <w:rFonts w:cs="Times New Roman"/>
          <w:sz w:val="24"/>
          <w:szCs w:val="24"/>
          <w:lang w:val="en-US" w:eastAsia="ru-RU"/>
        </w:rPr>
        <w:lastRenderedPageBreak/>
        <w:t>III</w:t>
      </w:r>
      <w:r w:rsidRPr="00EC05D6">
        <w:rPr>
          <w:rFonts w:cs="Times New Roman"/>
          <w:sz w:val="24"/>
          <w:szCs w:val="24"/>
          <w:lang w:eastAsia="ru-RU"/>
        </w:rPr>
        <w:t>. Цели и целевые показатели Муниципальной</w:t>
      </w:r>
      <w:r w:rsidRPr="00EC05D6">
        <w:rPr>
          <w:rFonts w:eastAsia="Calibri" w:cs="Times New Roman"/>
          <w:bCs/>
          <w:sz w:val="24"/>
          <w:szCs w:val="24"/>
        </w:rPr>
        <w:t xml:space="preserve"> программы</w:t>
      </w:r>
    </w:p>
    <w:p w:rsidR="00190AC4" w:rsidRPr="00EC05D6" w:rsidRDefault="00190AC4" w:rsidP="00190AC4">
      <w:pPr>
        <w:contextualSpacing/>
        <w:jc w:val="both"/>
        <w:rPr>
          <w:rFonts w:cs="Times New Roman"/>
          <w:sz w:val="24"/>
          <w:szCs w:val="24"/>
          <w:lang w:eastAsia="ru-RU"/>
        </w:rPr>
      </w:pPr>
    </w:p>
    <w:p w:rsidR="00190AC4" w:rsidRPr="00C33523" w:rsidRDefault="00190AC4" w:rsidP="00190AC4">
      <w:pPr>
        <w:contextualSpacing/>
        <w:jc w:val="both"/>
        <w:rPr>
          <w:rFonts w:cs="Times New Roman"/>
          <w:sz w:val="20"/>
          <w:szCs w:val="20"/>
          <w:lang w:eastAsia="ru-RU"/>
        </w:rPr>
      </w:pPr>
      <w:r w:rsidRPr="00C33523">
        <w:rPr>
          <w:rFonts w:cs="Times New Roman"/>
          <w:sz w:val="20"/>
          <w:szCs w:val="20"/>
          <w:lang w:eastAsia="ru-RU"/>
        </w:rPr>
        <w:t xml:space="preserve">Цели Муниципальной </w:t>
      </w:r>
      <w:r w:rsidRPr="00C33523">
        <w:rPr>
          <w:rFonts w:eastAsia="Calibri" w:cs="Times New Roman"/>
          <w:bCs/>
          <w:sz w:val="20"/>
          <w:szCs w:val="20"/>
        </w:rPr>
        <w:t>программы</w:t>
      </w:r>
      <w:r w:rsidRPr="00C33523">
        <w:rPr>
          <w:rFonts w:cs="Times New Roman"/>
          <w:sz w:val="20"/>
          <w:szCs w:val="20"/>
          <w:lang w:eastAsia="ru-RU"/>
        </w:rPr>
        <w:t>:</w:t>
      </w:r>
    </w:p>
    <w:p w:rsidR="00190AC4" w:rsidRPr="00C33523" w:rsidRDefault="00190AC4" w:rsidP="00190AC4">
      <w:pPr>
        <w:jc w:val="both"/>
        <w:rPr>
          <w:sz w:val="20"/>
          <w:szCs w:val="20"/>
        </w:rPr>
      </w:pPr>
      <w:r w:rsidRPr="00C33523">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C33523" w:rsidRDefault="00190AC4" w:rsidP="00190AC4">
      <w:pPr>
        <w:jc w:val="both"/>
        <w:rPr>
          <w:sz w:val="20"/>
          <w:szCs w:val="20"/>
        </w:rPr>
      </w:pPr>
      <w:r w:rsidRPr="00C33523">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jc w:val="both"/>
        <w:rPr>
          <w:sz w:val="20"/>
          <w:szCs w:val="20"/>
        </w:rPr>
      </w:pPr>
      <w:r w:rsidRPr="00C33523">
        <w:rPr>
          <w:sz w:val="20"/>
          <w:szCs w:val="20"/>
        </w:rPr>
        <w:t>- улучшение условий и охраны труда в целях снижения профессиональных рисков работников организаций, расположенных на территории Большесельского района Ярославской области</w:t>
      </w:r>
    </w:p>
    <w:p w:rsidR="00C33523" w:rsidRDefault="00C33523" w:rsidP="00C33523">
      <w:pPr>
        <w:ind w:firstLine="708"/>
        <w:jc w:val="both"/>
        <w:rPr>
          <w:rFonts w:cs="Times New Roman"/>
          <w:sz w:val="20"/>
          <w:szCs w:val="20"/>
        </w:rPr>
      </w:pPr>
      <w:r>
        <w:rPr>
          <w:rFonts w:cs="Times New Roman"/>
          <w:sz w:val="20"/>
          <w:szCs w:val="20"/>
        </w:rPr>
        <w:t>- 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района за счет наращивания</w:t>
      </w:r>
      <w:r w:rsidRPr="00153C25">
        <w:rPr>
          <w:rFonts w:cs="Times New Roman"/>
          <w:sz w:val="20"/>
          <w:szCs w:val="20"/>
        </w:rPr>
        <w:t xml:space="preserve"> потенциала СО НКО и обеспечения максимально эффективного его использования</w:t>
      </w:r>
    </w:p>
    <w:p w:rsidR="00C33523" w:rsidRDefault="00C33523" w:rsidP="00C33523">
      <w:pPr>
        <w:jc w:val="both"/>
        <w:rPr>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p w:rsidR="00C33523" w:rsidRPr="00C33523" w:rsidRDefault="00C33523" w:rsidP="00190AC4">
      <w:pPr>
        <w:jc w:val="both"/>
        <w:rPr>
          <w:sz w:val="20"/>
          <w:szCs w:val="20"/>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4242"/>
        <w:gridCol w:w="1700"/>
        <w:gridCol w:w="1842"/>
        <w:gridCol w:w="1986"/>
        <w:gridCol w:w="1983"/>
        <w:gridCol w:w="2127"/>
      </w:tblGrid>
      <w:tr w:rsidR="00190AC4" w:rsidRPr="00C33523" w:rsidTr="00190AC4">
        <w:tc>
          <w:tcPr>
            <w:tcW w:w="28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 xml:space="preserve">№ </w:t>
            </w:r>
          </w:p>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п/п</w:t>
            </w:r>
          </w:p>
        </w:tc>
        <w:tc>
          <w:tcPr>
            <w:tcW w:w="144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Наименование показателя</w:t>
            </w:r>
          </w:p>
        </w:tc>
        <w:tc>
          <w:tcPr>
            <w:tcW w:w="578"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Единица</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измерения</w:t>
            </w:r>
          </w:p>
        </w:tc>
        <w:tc>
          <w:tcPr>
            <w:tcW w:w="2698" w:type="pct"/>
            <w:gridSpan w:val="4"/>
            <w:shd w:val="clear" w:color="auto" w:fill="auto"/>
          </w:tcPr>
          <w:p w:rsidR="00190AC4" w:rsidRPr="00C33523" w:rsidRDefault="00190AC4" w:rsidP="00190AC4">
            <w:pPr>
              <w:tabs>
                <w:tab w:val="left" w:pos="426"/>
              </w:tabs>
              <w:autoSpaceDE w:val="0"/>
              <w:autoSpaceDN w:val="0"/>
              <w:adjustRightInd w:val="0"/>
              <w:ind w:firstLine="0"/>
              <w:rPr>
                <w:rFonts w:cs="Times New Roman"/>
                <w:b/>
                <w:sz w:val="20"/>
                <w:szCs w:val="20"/>
                <w:lang w:eastAsia="ru-RU"/>
              </w:rPr>
            </w:pPr>
            <w:r w:rsidRPr="00C33523">
              <w:rPr>
                <w:rFonts w:cs="Times New Roman"/>
                <w:b/>
                <w:sz w:val="20"/>
                <w:szCs w:val="20"/>
                <w:lang w:eastAsia="ru-RU"/>
              </w:rPr>
              <w:t xml:space="preserve">                              Плановое  значение показателя</w:t>
            </w:r>
          </w:p>
        </w:tc>
      </w:tr>
      <w:tr w:rsidR="00190AC4" w:rsidRPr="00C33523" w:rsidTr="00190AC4">
        <w:trPr>
          <w:trHeight w:val="750"/>
        </w:trPr>
        <w:tc>
          <w:tcPr>
            <w:tcW w:w="28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144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578"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626"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Базовое значение 2017 год</w:t>
            </w:r>
          </w:p>
        </w:tc>
        <w:tc>
          <w:tcPr>
            <w:tcW w:w="67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2018 год</w:t>
            </w:r>
          </w:p>
        </w:tc>
        <w:tc>
          <w:tcPr>
            <w:tcW w:w="674"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2019 год</w:t>
            </w:r>
          </w:p>
        </w:tc>
        <w:tc>
          <w:tcPr>
            <w:tcW w:w="723"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2020 год</w:t>
            </w:r>
          </w:p>
        </w:tc>
      </w:tr>
    </w:tbl>
    <w:p w:rsidR="00190AC4" w:rsidRPr="00C33523" w:rsidRDefault="00190AC4" w:rsidP="00190AC4">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4273"/>
        <w:gridCol w:w="1692"/>
        <w:gridCol w:w="1833"/>
        <w:gridCol w:w="1975"/>
        <w:gridCol w:w="1893"/>
        <w:gridCol w:w="83"/>
        <w:gridCol w:w="2262"/>
      </w:tblGrid>
      <w:tr w:rsidR="00190AC4" w:rsidRPr="00C33523" w:rsidTr="002177AD">
        <w:trPr>
          <w:tblHeader/>
        </w:trPr>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1</w:t>
            </w:r>
          </w:p>
        </w:tc>
        <w:tc>
          <w:tcPr>
            <w:tcW w:w="144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3</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4</w:t>
            </w:r>
          </w:p>
        </w:tc>
        <w:tc>
          <w:tcPr>
            <w:tcW w:w="668"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5</w:t>
            </w:r>
          </w:p>
        </w:tc>
        <w:tc>
          <w:tcPr>
            <w:tcW w:w="668" w:type="pct"/>
            <w:gridSpan w:val="2"/>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6</w:t>
            </w:r>
          </w:p>
        </w:tc>
        <w:tc>
          <w:tcPr>
            <w:tcW w:w="765"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7</w:t>
            </w:r>
          </w:p>
        </w:tc>
      </w:tr>
      <w:tr w:rsidR="00190AC4" w:rsidRPr="00C33523" w:rsidTr="00715F32">
        <w:trPr>
          <w:trHeight w:val="267"/>
        </w:trPr>
        <w:tc>
          <w:tcPr>
            <w:tcW w:w="5000" w:type="pct"/>
            <w:gridSpan w:val="8"/>
            <w:shd w:val="clear" w:color="auto" w:fill="auto"/>
          </w:tcPr>
          <w:p w:rsidR="00190AC4" w:rsidRPr="00C33523" w:rsidRDefault="00190AC4" w:rsidP="00190AC4">
            <w:pPr>
              <w:pStyle w:val="a7"/>
              <w:numPr>
                <w:ilvl w:val="0"/>
                <w:numId w:val="5"/>
              </w:numPr>
              <w:tabs>
                <w:tab w:val="left" w:pos="426"/>
              </w:tabs>
              <w:autoSpaceDE w:val="0"/>
              <w:autoSpaceDN w:val="0"/>
              <w:adjustRightInd w:val="0"/>
              <w:jc w:val="center"/>
              <w:rPr>
                <w:rFonts w:cs="Times New Roman"/>
                <w:b/>
                <w:sz w:val="24"/>
                <w:szCs w:val="24"/>
                <w:lang w:eastAsia="ru-RU"/>
              </w:rPr>
            </w:pPr>
            <w:r w:rsidRPr="00C33523">
              <w:rPr>
                <w:rFonts w:cs="Times New Roman"/>
                <w:b/>
                <w:sz w:val="24"/>
                <w:szCs w:val="24"/>
                <w:lang w:eastAsia="ru-RU"/>
              </w:rPr>
              <w:t>МП «Социальная поддержка населения Большесельского муниципального района» на 2018-2020 годы</w:t>
            </w:r>
          </w:p>
        </w:tc>
      </w:tr>
      <w:tr w:rsidR="00190AC4" w:rsidRPr="00C33523" w:rsidTr="002177AD">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w:t>
            </w:r>
          </w:p>
        </w:tc>
        <w:tc>
          <w:tcPr>
            <w:tcW w:w="1445" w:type="pct"/>
            <w:shd w:val="clear" w:color="auto" w:fill="auto"/>
          </w:tcPr>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Доля правоспособного и дееспособного населения района, проинформированного о предоставляемых государственных услугах в сферах социальной поддержки, социальной защиты, социального обслуживания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87</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88</w:t>
            </w:r>
          </w:p>
        </w:tc>
        <w:tc>
          <w:tcPr>
            <w:tcW w:w="64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89</w:t>
            </w:r>
          </w:p>
        </w:tc>
        <w:tc>
          <w:tcPr>
            <w:tcW w:w="793" w:type="pct"/>
            <w:gridSpan w:val="2"/>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90</w:t>
            </w:r>
          </w:p>
        </w:tc>
      </w:tr>
      <w:tr w:rsidR="00190AC4" w:rsidRPr="00C33523" w:rsidTr="002177AD">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w:t>
            </w:r>
          </w:p>
        </w:tc>
        <w:tc>
          <w:tcPr>
            <w:tcW w:w="1445" w:type="pct"/>
            <w:shd w:val="clear" w:color="auto" w:fill="auto"/>
          </w:tcPr>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4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793" w:type="pct"/>
            <w:gridSpan w:val="2"/>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r>
      <w:tr w:rsidR="00190AC4" w:rsidRPr="00542338" w:rsidTr="002177AD">
        <w:trPr>
          <w:trHeight w:val="838"/>
        </w:trPr>
        <w:tc>
          <w:tcPr>
            <w:tcW w:w="26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Pr>
                <w:rFonts w:cs="Times New Roman"/>
                <w:sz w:val="24"/>
                <w:szCs w:val="24"/>
                <w:lang w:eastAsia="ru-RU"/>
              </w:rPr>
              <w:t>1.3</w:t>
            </w:r>
          </w:p>
        </w:tc>
        <w:tc>
          <w:tcPr>
            <w:tcW w:w="1445" w:type="pct"/>
            <w:shd w:val="clear" w:color="auto" w:fill="auto"/>
          </w:tcPr>
          <w:p w:rsidR="00C33523"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 xml:space="preserve">Доля обоснованных жалоб, поступивших по вопросу оказания </w:t>
            </w:r>
          </w:p>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процентов</w:t>
            </w:r>
          </w:p>
        </w:tc>
        <w:tc>
          <w:tcPr>
            <w:tcW w:w="620"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668"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640"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793" w:type="pct"/>
            <w:gridSpan w:val="2"/>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r>
      <w:tr w:rsidR="004F233E" w:rsidRPr="00542338" w:rsidTr="002177AD">
        <w:trPr>
          <w:trHeight w:val="838"/>
        </w:trPr>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lastRenderedPageBreak/>
              <w:t>1.4</w:t>
            </w:r>
          </w:p>
        </w:tc>
        <w:tc>
          <w:tcPr>
            <w:tcW w:w="1445" w:type="pct"/>
            <w:shd w:val="clear" w:color="auto" w:fill="auto"/>
          </w:tcPr>
          <w:p w:rsidR="004F233E" w:rsidRPr="004F233E" w:rsidRDefault="004F233E" w:rsidP="002177AD">
            <w:pPr>
              <w:tabs>
                <w:tab w:val="left" w:pos="426"/>
              </w:tabs>
              <w:autoSpaceDE w:val="0"/>
              <w:autoSpaceDN w:val="0"/>
              <w:adjustRightInd w:val="0"/>
              <w:ind w:firstLine="0"/>
              <w:jc w:val="both"/>
              <w:rPr>
                <w:rFonts w:cs="Times New Roman"/>
                <w:sz w:val="20"/>
                <w:szCs w:val="20"/>
                <w:lang w:eastAsia="ru-RU"/>
              </w:rPr>
            </w:pPr>
            <w:r w:rsidRPr="004F233E">
              <w:rPr>
                <w:sz w:val="20"/>
                <w:szCs w:val="20"/>
              </w:rPr>
              <w:t>Организация выплаты ежемесячных пенсий за выслугу лет муниципальным служащим района</w:t>
            </w:r>
          </w:p>
        </w:tc>
        <w:tc>
          <w:tcPr>
            <w:tcW w:w="57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человек</w:t>
            </w:r>
          </w:p>
        </w:tc>
        <w:tc>
          <w:tcPr>
            <w:tcW w:w="62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4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793" w:type="pct"/>
            <w:gridSpan w:val="2"/>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r>
      <w:tr w:rsidR="004F233E" w:rsidRPr="00C33523" w:rsidTr="002177AD">
        <w:trPr>
          <w:trHeight w:val="602"/>
        </w:trPr>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1.5.</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семей с несовершеннолетними детьми</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4F233E" w:rsidRPr="00C33523" w:rsidRDefault="004F233E"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1162</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1194</w:t>
            </w: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tc>
        <w:tc>
          <w:tcPr>
            <w:tcW w:w="793" w:type="pct"/>
            <w:gridSpan w:val="2"/>
            <w:shd w:val="clear" w:color="auto" w:fill="auto"/>
          </w:tcPr>
          <w:p w:rsidR="004F233E" w:rsidRPr="00C33523" w:rsidRDefault="004F233E"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tc>
      </w:tr>
      <w:tr w:rsidR="004F233E" w:rsidRPr="00C33523" w:rsidTr="002177AD">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120</w:t>
            </w: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125</w:t>
            </w:r>
          </w:p>
        </w:tc>
        <w:tc>
          <w:tcPr>
            <w:tcW w:w="793" w:type="pct"/>
            <w:gridSpan w:val="2"/>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r>
      <w:tr w:rsidR="004F233E" w:rsidRPr="00C33523" w:rsidTr="002177AD">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1.7.</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793" w:type="pct"/>
            <w:gridSpan w:val="2"/>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r>
      <w:tr w:rsidR="004F233E" w:rsidRPr="00C33523" w:rsidTr="002177AD">
        <w:tc>
          <w:tcPr>
            <w:tcW w:w="262" w:type="pct"/>
            <w:tcBorders>
              <w:bottom w:val="single" w:sz="4" w:space="0" w:color="000000"/>
            </w:tcBorders>
            <w:shd w:val="clear" w:color="auto" w:fill="auto"/>
          </w:tcPr>
          <w:p w:rsidR="004F233E" w:rsidRPr="00BC5B83" w:rsidRDefault="004F233E" w:rsidP="00BB1E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1.8</w:t>
            </w:r>
          </w:p>
        </w:tc>
        <w:tc>
          <w:tcPr>
            <w:tcW w:w="1445" w:type="pct"/>
            <w:tcBorders>
              <w:bottom w:val="single" w:sz="4" w:space="0" w:color="000000"/>
            </w:tcBorders>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за пределами района</w:t>
            </w:r>
          </w:p>
        </w:tc>
        <w:tc>
          <w:tcPr>
            <w:tcW w:w="572"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68"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40"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793" w:type="pct"/>
            <w:gridSpan w:val="2"/>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r>
      <w:tr w:rsidR="002177AD" w:rsidRPr="00BC5B83" w:rsidTr="002177AD">
        <w:trPr>
          <w:trHeight w:val="618"/>
        </w:trPr>
        <w:tc>
          <w:tcPr>
            <w:tcW w:w="262"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1.9</w:t>
            </w:r>
          </w:p>
        </w:tc>
        <w:tc>
          <w:tcPr>
            <w:tcW w:w="1445" w:type="pct"/>
            <w:tcBorders>
              <w:bottom w:val="single" w:sz="4" w:space="0" w:color="auto"/>
            </w:tcBorders>
            <w:shd w:val="clear" w:color="auto" w:fill="auto"/>
          </w:tcPr>
          <w:p w:rsidR="002177AD" w:rsidRPr="00BC5B83" w:rsidRDefault="002177AD" w:rsidP="002177AD">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572"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единица (нарастающим итогом)</w:t>
            </w:r>
          </w:p>
        </w:tc>
        <w:tc>
          <w:tcPr>
            <w:tcW w:w="620"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840</w:t>
            </w:r>
          </w:p>
        </w:tc>
        <w:tc>
          <w:tcPr>
            <w:tcW w:w="668"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640"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793" w:type="pct"/>
            <w:gridSpan w:val="2"/>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860</w:t>
            </w:r>
          </w:p>
        </w:tc>
      </w:tr>
      <w:tr w:rsidR="002177AD" w:rsidRPr="00BC5B83" w:rsidTr="002177AD">
        <w:trPr>
          <w:trHeight w:val="65"/>
        </w:trPr>
        <w:tc>
          <w:tcPr>
            <w:tcW w:w="262" w:type="pct"/>
            <w:tcBorders>
              <w:top w:val="single" w:sz="4" w:space="0" w:color="auto"/>
              <w:bottom w:val="nil"/>
            </w:tcBorders>
            <w:shd w:val="clear" w:color="auto" w:fill="auto"/>
          </w:tcPr>
          <w:p w:rsidR="002177AD" w:rsidRDefault="002177AD" w:rsidP="004770FC">
            <w:pPr>
              <w:tabs>
                <w:tab w:val="left" w:pos="426"/>
              </w:tabs>
              <w:autoSpaceDE w:val="0"/>
              <w:autoSpaceDN w:val="0"/>
              <w:adjustRightInd w:val="0"/>
              <w:rPr>
                <w:rFonts w:cs="Times New Roman"/>
                <w:sz w:val="20"/>
                <w:szCs w:val="20"/>
                <w:lang w:eastAsia="ru-RU"/>
              </w:rPr>
            </w:pPr>
          </w:p>
        </w:tc>
        <w:tc>
          <w:tcPr>
            <w:tcW w:w="1445" w:type="pct"/>
            <w:tcBorders>
              <w:top w:val="single" w:sz="4" w:space="0" w:color="auto"/>
              <w:bottom w:val="nil"/>
            </w:tcBorders>
            <w:shd w:val="clear" w:color="auto" w:fill="auto"/>
          </w:tcPr>
          <w:p w:rsidR="002177AD" w:rsidRPr="00BC5B83" w:rsidRDefault="002177AD" w:rsidP="002177AD">
            <w:pPr>
              <w:tabs>
                <w:tab w:val="left" w:pos="426"/>
              </w:tabs>
              <w:autoSpaceDE w:val="0"/>
              <w:autoSpaceDN w:val="0"/>
              <w:adjustRightInd w:val="0"/>
              <w:jc w:val="both"/>
              <w:rPr>
                <w:rFonts w:cs="Times New Roman"/>
                <w:sz w:val="20"/>
                <w:szCs w:val="20"/>
                <w:lang w:eastAsia="ru-RU"/>
              </w:rPr>
            </w:pPr>
          </w:p>
        </w:tc>
        <w:tc>
          <w:tcPr>
            <w:tcW w:w="572"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20"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68"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40"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793" w:type="pct"/>
            <w:gridSpan w:val="2"/>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r>
    </w:tbl>
    <w:tbl>
      <w:tblPr>
        <w:tblStyle w:val="aa"/>
        <w:tblW w:w="0" w:type="auto"/>
        <w:tblLook w:val="04A0"/>
      </w:tblPr>
      <w:tblGrid>
        <w:gridCol w:w="817"/>
        <w:gridCol w:w="4234"/>
        <w:gridCol w:w="1720"/>
        <w:gridCol w:w="1842"/>
        <w:gridCol w:w="1947"/>
        <w:gridCol w:w="1881"/>
        <w:gridCol w:w="2345"/>
      </w:tblGrid>
      <w:tr w:rsidR="004770FC" w:rsidRPr="00BC5B83" w:rsidTr="002177AD">
        <w:tc>
          <w:tcPr>
            <w:tcW w:w="817" w:type="dxa"/>
            <w:tcBorders>
              <w:top w:val="nil"/>
            </w:tcBorders>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w:t>
            </w:r>
            <w:r w:rsidR="004F233E">
              <w:rPr>
                <w:rFonts w:cs="Times New Roman"/>
                <w:sz w:val="20"/>
                <w:szCs w:val="20"/>
                <w:lang w:eastAsia="ru-RU"/>
              </w:rPr>
              <w:t>10</w:t>
            </w:r>
          </w:p>
        </w:tc>
        <w:tc>
          <w:tcPr>
            <w:tcW w:w="4234" w:type="dxa"/>
            <w:tcBorders>
              <w:top w:val="nil"/>
            </w:tcBorders>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Численность прошедших обучение по охране труда (ежегодно)</w:t>
            </w:r>
          </w:p>
        </w:tc>
        <w:tc>
          <w:tcPr>
            <w:tcW w:w="1720"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88</w:t>
            </w:r>
          </w:p>
        </w:tc>
        <w:tc>
          <w:tcPr>
            <w:tcW w:w="1947"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58</w:t>
            </w:r>
          </w:p>
        </w:tc>
        <w:tc>
          <w:tcPr>
            <w:tcW w:w="1881"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60</w:t>
            </w:r>
          </w:p>
        </w:tc>
        <w:tc>
          <w:tcPr>
            <w:tcW w:w="2345"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65</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1</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проведенных семинаров, совещаний, конференций и т.п.</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2</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организаций, участвующих в проведении смотра-конкурса в сфере охраны труда</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3</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соглашений в сфере социально-трудовых отношений</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4</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заключенных коллективных договоров</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27</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24</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1.1</w:t>
            </w:r>
            <w:r w:rsidR="004F233E">
              <w:rPr>
                <w:rFonts w:cs="Times New Roman"/>
                <w:sz w:val="20"/>
                <w:szCs w:val="20"/>
                <w:lang w:eastAsia="ru-RU"/>
              </w:rPr>
              <w:t>5</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1881"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6</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p w:rsidR="00A948AB" w:rsidRPr="00042C27" w:rsidRDefault="00A948AB" w:rsidP="005551BF">
            <w:pPr>
              <w:jc w:val="center"/>
              <w:rPr>
                <w:rFonts w:cs="Times New Roman"/>
                <w:sz w:val="20"/>
                <w:szCs w:val="20"/>
              </w:rPr>
            </w:pP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1881"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7</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xml:space="preserve">- количество проведенных конкурсов среди СО НКО на реализацию мероприятий, </w:t>
            </w:r>
            <w:r w:rsidRPr="00042C27">
              <w:rPr>
                <w:rFonts w:cs="Times New Roman"/>
                <w:sz w:val="20"/>
                <w:szCs w:val="20"/>
              </w:rPr>
              <w:lastRenderedPageBreak/>
              <w:t>направленных на повышение качества жизни пожилых людей, социальную адаптапцию инвалидов, патриотическое воспитание граждан</w:t>
            </w:r>
            <w:r w:rsidR="00D04ABD">
              <w:rPr>
                <w:rFonts w:cs="Times New Roman"/>
                <w:sz w:val="20"/>
                <w:szCs w:val="20"/>
              </w:rPr>
              <w:t xml:space="preserve"> </w:t>
            </w:r>
            <w:r w:rsidRPr="00042C27">
              <w:rPr>
                <w:rFonts w:cs="Times New Roman"/>
                <w:sz w:val="20"/>
                <w:szCs w:val="20"/>
              </w:rPr>
              <w:t>(количество конкурсов)</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lastRenderedPageBreak/>
              <w:t>1.1</w:t>
            </w:r>
            <w:r w:rsidR="004F233E">
              <w:rPr>
                <w:rFonts w:cs="Times New Roman"/>
                <w:sz w:val="20"/>
                <w:szCs w:val="20"/>
                <w:lang w:eastAsia="ru-RU"/>
              </w:rPr>
              <w:t>8</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9</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w:t>
            </w:r>
            <w:r w:rsidR="004F233E">
              <w:rPr>
                <w:rFonts w:cs="Times New Roman"/>
                <w:sz w:val="20"/>
                <w:szCs w:val="20"/>
                <w:lang w:eastAsia="ru-RU"/>
              </w:rPr>
              <w:t>20</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1</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2</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w:t>
            </w:r>
            <w:r>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D04ABD" w:rsidP="005551BF">
            <w:pPr>
              <w:jc w:val="center"/>
              <w:rPr>
                <w:rFonts w:cs="Times New Roman"/>
                <w:sz w:val="20"/>
                <w:szCs w:val="20"/>
              </w:rPr>
            </w:pPr>
            <w:r>
              <w:rPr>
                <w:rFonts w:cs="Times New Roman"/>
                <w:sz w:val="20"/>
                <w:szCs w:val="20"/>
              </w:rPr>
              <w:t>3</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3</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доля консультативных и совещательных органов местного самоуправления, в состав которых входят представители СО НКО (%)</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4</w:t>
            </w:r>
          </w:p>
        </w:tc>
        <w:tc>
          <w:tcPr>
            <w:tcW w:w="4234"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услуг в рамках федерального проекта «Старшее поколение» нац. проекта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720"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1881"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4273"/>
        <w:gridCol w:w="1692"/>
        <w:gridCol w:w="1833"/>
        <w:gridCol w:w="1975"/>
        <w:gridCol w:w="1975"/>
        <w:gridCol w:w="2262"/>
      </w:tblGrid>
      <w:tr w:rsidR="00190AC4" w:rsidRPr="00542338" w:rsidTr="00BC5B83">
        <w:trPr>
          <w:trHeight w:val="267"/>
        </w:trPr>
        <w:tc>
          <w:tcPr>
            <w:tcW w:w="5000" w:type="pct"/>
            <w:gridSpan w:val="7"/>
            <w:shd w:val="clear" w:color="auto" w:fill="auto"/>
          </w:tcPr>
          <w:p w:rsidR="00190AC4" w:rsidRPr="00715F32" w:rsidRDefault="00190AC4" w:rsidP="00190AC4">
            <w:pPr>
              <w:tabs>
                <w:tab w:val="left" w:pos="426"/>
              </w:tabs>
              <w:autoSpaceDE w:val="0"/>
              <w:autoSpaceDN w:val="0"/>
              <w:adjustRightInd w:val="0"/>
              <w:ind w:firstLine="0"/>
              <w:jc w:val="center"/>
              <w:rPr>
                <w:rFonts w:cs="Times New Roman"/>
                <w:b/>
                <w:sz w:val="24"/>
                <w:szCs w:val="24"/>
                <w:lang w:eastAsia="ru-RU"/>
              </w:rPr>
            </w:pPr>
            <w:r w:rsidRPr="00715F32">
              <w:rPr>
                <w:rFonts w:cs="Times New Roman"/>
                <w:b/>
                <w:sz w:val="24"/>
                <w:szCs w:val="24"/>
                <w:lang w:eastAsia="ru-RU"/>
              </w:rPr>
              <w:t>2. ВЦП «Социальная поддержка населения Большесельского муниципального района» на 2017-2019 годы</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2.1.</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 xml:space="preserve">Доля правоспособного и дееспособного населения района, проинформированного о </w:t>
            </w:r>
            <w:r w:rsidRPr="00A948AB">
              <w:rPr>
                <w:rFonts w:cs="Times New Roman"/>
                <w:sz w:val="20"/>
                <w:szCs w:val="20"/>
                <w:lang w:eastAsia="ru-RU"/>
              </w:rPr>
              <w:lastRenderedPageBreak/>
              <w:t>предоставляемых государственных услугах в сфере социальной поддержки, социальной защиты, социального обслуживания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lastRenderedPageBreak/>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87</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88</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89</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90</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lastRenderedPageBreak/>
              <w:t>2.2</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2.3</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r>
      <w:tr w:rsidR="004F233E" w:rsidRPr="00A948AB" w:rsidTr="00BC5B83">
        <w:tc>
          <w:tcPr>
            <w:tcW w:w="262" w:type="pct"/>
            <w:shd w:val="clear" w:color="auto" w:fill="auto"/>
          </w:tcPr>
          <w:p w:rsidR="004F233E" w:rsidRPr="00A948AB" w:rsidRDefault="004F233E" w:rsidP="00190AC4">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2.4.</w:t>
            </w:r>
          </w:p>
        </w:tc>
        <w:tc>
          <w:tcPr>
            <w:tcW w:w="1445" w:type="pct"/>
            <w:shd w:val="clear" w:color="auto" w:fill="auto"/>
          </w:tcPr>
          <w:p w:rsidR="004F233E" w:rsidRPr="004F233E" w:rsidRDefault="004F233E" w:rsidP="00BB1E3E">
            <w:pPr>
              <w:tabs>
                <w:tab w:val="left" w:pos="426"/>
              </w:tabs>
              <w:autoSpaceDE w:val="0"/>
              <w:autoSpaceDN w:val="0"/>
              <w:adjustRightInd w:val="0"/>
              <w:ind w:firstLine="0"/>
              <w:rPr>
                <w:rFonts w:cs="Times New Roman"/>
                <w:sz w:val="20"/>
                <w:szCs w:val="20"/>
                <w:lang w:eastAsia="ru-RU"/>
              </w:rPr>
            </w:pPr>
            <w:r w:rsidRPr="004F233E">
              <w:rPr>
                <w:sz w:val="20"/>
                <w:szCs w:val="20"/>
              </w:rPr>
              <w:t>Организация выплаты ежемесячных пенсий за выслугу лет муниципальным служащим района</w:t>
            </w:r>
          </w:p>
        </w:tc>
        <w:tc>
          <w:tcPr>
            <w:tcW w:w="57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человек</w:t>
            </w:r>
          </w:p>
        </w:tc>
        <w:tc>
          <w:tcPr>
            <w:tcW w:w="62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765"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r>
      <w:tr w:rsidR="00190AC4" w:rsidRPr="00A948AB" w:rsidTr="00BC5B83">
        <w:tc>
          <w:tcPr>
            <w:tcW w:w="5000" w:type="pct"/>
            <w:gridSpan w:val="7"/>
            <w:shd w:val="clear" w:color="auto" w:fill="auto"/>
          </w:tcPr>
          <w:p w:rsidR="00190AC4" w:rsidRPr="00A948AB" w:rsidRDefault="00190AC4" w:rsidP="00A948AB">
            <w:pPr>
              <w:pStyle w:val="a7"/>
              <w:numPr>
                <w:ilvl w:val="0"/>
                <w:numId w:val="10"/>
              </w:numPr>
              <w:tabs>
                <w:tab w:val="left" w:pos="426"/>
              </w:tabs>
              <w:autoSpaceDE w:val="0"/>
              <w:autoSpaceDN w:val="0"/>
              <w:adjustRightInd w:val="0"/>
              <w:jc w:val="center"/>
              <w:rPr>
                <w:rFonts w:cs="Times New Roman"/>
                <w:b/>
                <w:sz w:val="20"/>
                <w:szCs w:val="20"/>
                <w:lang w:eastAsia="ru-RU"/>
              </w:rPr>
            </w:pPr>
            <w:r w:rsidRPr="00A948AB">
              <w:rPr>
                <w:rFonts w:cs="Times New Roman"/>
                <w:b/>
                <w:sz w:val="20"/>
                <w:szCs w:val="20"/>
                <w:lang w:eastAsia="ru-RU"/>
              </w:rPr>
              <w:t>МЦП «Семья и дети Ярославии» на 2017-2019 годы</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.1</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 xml:space="preserve">Количество семей с несовершеннолетними детьми, </w:t>
            </w:r>
          </w:p>
          <w:p w:rsidR="00190AC4" w:rsidRPr="00BC5B83" w:rsidRDefault="00190AC4" w:rsidP="00A948AB">
            <w:pPr>
              <w:tabs>
                <w:tab w:val="left" w:pos="426"/>
              </w:tabs>
              <w:autoSpaceDE w:val="0"/>
              <w:autoSpaceDN w:val="0"/>
              <w:adjustRightInd w:val="0"/>
              <w:ind w:firstLine="0"/>
              <w:rPr>
                <w:rFonts w:cs="Times New Roman"/>
                <w:sz w:val="20"/>
                <w:szCs w:val="20"/>
                <w:lang w:eastAsia="ru-RU"/>
              </w:rPr>
            </w:pP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семей</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1162</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1194</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r w:rsidR="00FE3EC8" w:rsidRPr="00BC5B83">
              <w:rPr>
                <w:rFonts w:cs="Times New Roman"/>
                <w:sz w:val="20"/>
                <w:szCs w:val="20"/>
                <w:lang w:eastAsia="ru-RU"/>
              </w:rPr>
              <w:t>080</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765" w:type="pct"/>
            <w:shd w:val="clear" w:color="auto" w:fill="auto"/>
          </w:tcPr>
          <w:p w:rsidR="00190AC4" w:rsidRPr="00BC5B83" w:rsidRDefault="00715F32"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1080</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715F32">
            <w:pPr>
              <w:tabs>
                <w:tab w:val="left" w:pos="426"/>
              </w:tabs>
              <w:autoSpaceDE w:val="0"/>
              <w:autoSpaceDN w:val="0"/>
              <w:adjustRightInd w:val="0"/>
              <w:ind w:firstLine="0"/>
              <w:jc w:val="center"/>
              <w:rPr>
                <w:rFonts w:cs="Times New Roman"/>
                <w:sz w:val="20"/>
                <w:szCs w:val="20"/>
                <w:lang w:eastAsia="ru-RU"/>
              </w:rPr>
            </w:pP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.2.</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семей</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120</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125</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115</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.3.</w:t>
            </w:r>
          </w:p>
        </w:tc>
        <w:tc>
          <w:tcPr>
            <w:tcW w:w="1445" w:type="pct"/>
            <w:shd w:val="clear" w:color="auto" w:fill="auto"/>
          </w:tcPr>
          <w:p w:rsidR="00190AC4" w:rsidRPr="00BC5B83" w:rsidRDefault="00190AC4" w:rsidP="00530D13">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.4.</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Количество учреждений, организующих отдых и оздоровление за пределами района</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r>
    </w:tbl>
    <w:p w:rsidR="00A948AB" w:rsidRPr="00BC5B83" w:rsidRDefault="00A948AB" w:rsidP="00A948AB">
      <w:pPr>
        <w:pStyle w:val="a7"/>
        <w:numPr>
          <w:ilvl w:val="0"/>
          <w:numId w:val="10"/>
        </w:numPr>
        <w:tabs>
          <w:tab w:val="left" w:pos="426"/>
        </w:tabs>
        <w:autoSpaceDE w:val="0"/>
        <w:autoSpaceDN w:val="0"/>
        <w:adjustRightInd w:val="0"/>
        <w:rPr>
          <w:rFonts w:cs="Times New Roman"/>
          <w:b/>
          <w:sz w:val="20"/>
          <w:szCs w:val="20"/>
          <w:lang w:eastAsia="ru-RU"/>
        </w:rPr>
      </w:pPr>
      <w:r w:rsidRPr="00BC5B83">
        <w:rPr>
          <w:rFonts w:cs="Times New Roman"/>
          <w:b/>
          <w:sz w:val="20"/>
          <w:szCs w:val="20"/>
          <w:lang w:eastAsia="ru-RU"/>
        </w:rPr>
        <w:t>МЦП «Улучшение условий и охраны труда в Большесельском муниципальном районе» на 2019-2021 годы</w:t>
      </w:r>
    </w:p>
    <w:tbl>
      <w:tblPr>
        <w:tblStyle w:val="aa"/>
        <w:tblW w:w="0" w:type="auto"/>
        <w:tblLook w:val="04A0"/>
      </w:tblPr>
      <w:tblGrid>
        <w:gridCol w:w="817"/>
        <w:gridCol w:w="4111"/>
        <w:gridCol w:w="1843"/>
        <w:gridCol w:w="1842"/>
        <w:gridCol w:w="1947"/>
        <w:gridCol w:w="2022"/>
        <w:gridCol w:w="2204"/>
      </w:tblGrid>
      <w:tr w:rsidR="00A948AB" w:rsidRPr="00BC5B83" w:rsidTr="005551BF">
        <w:tc>
          <w:tcPr>
            <w:tcW w:w="817" w:type="dxa"/>
          </w:tcPr>
          <w:p w:rsidR="00A948AB" w:rsidRPr="00BC5B83" w:rsidRDefault="00A948AB" w:rsidP="005551BF">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4.1.</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1843" w:type="dxa"/>
          </w:tcPr>
          <w:p w:rsidR="00A948AB" w:rsidRPr="00BC5B83" w:rsidRDefault="00A948AB"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 xml:space="preserve">единица (нарастающим </w:t>
            </w:r>
            <w:r w:rsidR="004770FC" w:rsidRPr="00BC5B83">
              <w:rPr>
                <w:rFonts w:cs="Times New Roman"/>
                <w:sz w:val="20"/>
                <w:szCs w:val="20"/>
                <w:lang w:eastAsia="ru-RU"/>
              </w:rPr>
              <w:t>итогом</w:t>
            </w:r>
            <w:r w:rsidRPr="00BC5B83">
              <w:rPr>
                <w:rFonts w:cs="Times New Roman"/>
                <w:sz w:val="20"/>
                <w:szCs w:val="20"/>
                <w:lang w:eastAsia="ru-RU"/>
              </w:rPr>
              <w:t>)</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840</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860</w:t>
            </w:r>
          </w:p>
        </w:tc>
      </w:tr>
      <w:tr w:rsidR="00A948AB" w:rsidRPr="00BC5B83" w:rsidTr="005551BF">
        <w:tc>
          <w:tcPr>
            <w:tcW w:w="817" w:type="dxa"/>
          </w:tcPr>
          <w:p w:rsidR="00A948AB" w:rsidRPr="00BC5B83" w:rsidRDefault="00A948AB" w:rsidP="005551BF">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4.2.</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Численность прошедших обучение по охране труда (ежегодно)</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88</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58</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60</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65</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4.3</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проведенных семинаров, совещаний, конференций и т.п.</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4.4</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организаций, участвующих в проведении смотра-конкурса в сфере охраны труда</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4.5</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соглашений в сфере социально-трудовых отношений</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lastRenderedPageBreak/>
              <w:t>4.6</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заключенных коллективных договоров</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27</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24</w:t>
            </w:r>
          </w:p>
        </w:tc>
      </w:tr>
    </w:tbl>
    <w:p w:rsidR="00957D0D" w:rsidRDefault="00A948AB" w:rsidP="00A948AB">
      <w:pPr>
        <w:pStyle w:val="a7"/>
        <w:numPr>
          <w:ilvl w:val="0"/>
          <w:numId w:val="10"/>
        </w:numPr>
        <w:autoSpaceDE w:val="0"/>
        <w:ind w:firstLine="0"/>
        <w:jc w:val="center"/>
        <w:rPr>
          <w:rFonts w:cs="Times New Roman"/>
          <w:b/>
          <w:bCs/>
          <w:sz w:val="24"/>
          <w:szCs w:val="24"/>
        </w:rPr>
      </w:pPr>
      <w:r w:rsidRPr="00A948AB">
        <w:rPr>
          <w:rFonts w:cs="Times New Roman"/>
          <w:b/>
          <w:bCs/>
          <w:sz w:val="20"/>
          <w:szCs w:val="20"/>
        </w:rPr>
        <w:t>МЦ</w:t>
      </w:r>
      <w:r w:rsidR="00957D0D" w:rsidRPr="00A948AB">
        <w:rPr>
          <w:rFonts w:cs="Times New Roman"/>
          <w:b/>
          <w:bCs/>
          <w:sz w:val="20"/>
          <w:szCs w:val="20"/>
        </w:rPr>
        <w:t xml:space="preserve">П </w:t>
      </w:r>
      <w:r w:rsidR="00957D0D" w:rsidRPr="00A948AB">
        <w:rPr>
          <w:rFonts w:cs="Times New Roman"/>
          <w:b/>
          <w:sz w:val="20"/>
          <w:szCs w:val="20"/>
        </w:rPr>
        <w:t>«О предоставлении поддержки социально ориентированным некоммерческим организациям в Большесельском  муниципальном район</w:t>
      </w:r>
      <w:r w:rsidR="00957D0D" w:rsidRPr="00957D0D">
        <w:rPr>
          <w:rFonts w:cs="Times New Roman"/>
          <w:b/>
          <w:sz w:val="24"/>
          <w:szCs w:val="24"/>
        </w:rPr>
        <w:t xml:space="preserve">е </w:t>
      </w:r>
      <w:r w:rsidR="00957D0D" w:rsidRPr="00A948AB">
        <w:rPr>
          <w:rFonts w:cs="Times New Roman"/>
          <w:b/>
          <w:sz w:val="20"/>
          <w:szCs w:val="20"/>
        </w:rPr>
        <w:t>на 2019-2021 г.г.</w:t>
      </w:r>
      <w:r w:rsidR="00957D0D" w:rsidRPr="00A948AB">
        <w:rPr>
          <w:rFonts w:cs="Times New Roman"/>
          <w:b/>
          <w:bCs/>
          <w:sz w:val="20"/>
          <w:szCs w:val="20"/>
        </w:rPr>
        <w:t>»</w:t>
      </w:r>
    </w:p>
    <w:tbl>
      <w:tblPr>
        <w:tblStyle w:val="aa"/>
        <w:tblW w:w="14458" w:type="dxa"/>
        <w:tblLook w:val="04A0"/>
      </w:tblPr>
      <w:tblGrid>
        <w:gridCol w:w="566"/>
        <w:gridCol w:w="4253"/>
        <w:gridCol w:w="1701"/>
        <w:gridCol w:w="1842"/>
        <w:gridCol w:w="1985"/>
        <w:gridCol w:w="1984"/>
        <w:gridCol w:w="2127"/>
      </w:tblGrid>
      <w:tr w:rsidR="00A948AB" w:rsidRPr="00042C27" w:rsidTr="00A948AB">
        <w:trPr>
          <w:trHeight w:val="937"/>
        </w:trPr>
        <w:tc>
          <w:tcPr>
            <w:tcW w:w="566"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Pr>
                <w:rFonts w:cs="Times New Roman"/>
                <w:sz w:val="20"/>
                <w:szCs w:val="20"/>
              </w:rPr>
              <w:t>55.1</w:t>
            </w:r>
          </w:p>
        </w:tc>
        <w:tc>
          <w:tcPr>
            <w:tcW w:w="4253"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01"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85"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RPr="00042C27" w:rsidTr="00A948AB">
        <w:trPr>
          <w:trHeight w:val="641"/>
        </w:trPr>
        <w:tc>
          <w:tcPr>
            <w:tcW w:w="566" w:type="dxa"/>
            <w:tcBorders>
              <w:top w:val="single" w:sz="4" w:space="0" w:color="auto"/>
              <w:bottom w:val="single" w:sz="4" w:space="0" w:color="auto"/>
            </w:tcBorders>
          </w:tcPr>
          <w:p w:rsidR="00A948AB" w:rsidRDefault="00A948AB" w:rsidP="00957D0D">
            <w:pPr>
              <w:autoSpaceDE w:val="0"/>
              <w:autoSpaceDN w:val="0"/>
              <w:adjustRightInd w:val="0"/>
              <w:outlineLvl w:val="1"/>
              <w:rPr>
                <w:rFonts w:cs="Times New Roman"/>
                <w:sz w:val="20"/>
                <w:szCs w:val="20"/>
              </w:rPr>
            </w:pPr>
            <w:r>
              <w:rPr>
                <w:rFonts w:cs="Times New Roman"/>
                <w:sz w:val="20"/>
                <w:szCs w:val="20"/>
              </w:rPr>
              <w:t>55.2</w:t>
            </w:r>
          </w:p>
          <w:p w:rsidR="00A948AB" w:rsidRDefault="00A948AB" w:rsidP="00957D0D">
            <w:pPr>
              <w:autoSpaceDE w:val="0"/>
              <w:autoSpaceDN w:val="0"/>
              <w:adjustRightInd w:val="0"/>
              <w:outlineLvl w:val="1"/>
              <w:rPr>
                <w:rFonts w:cs="Times New Roman"/>
                <w:sz w:val="20"/>
                <w:szCs w:val="20"/>
              </w:rPr>
            </w:pPr>
          </w:p>
          <w:p w:rsidR="00A948AB" w:rsidRPr="00042C27" w:rsidRDefault="00A948AB" w:rsidP="00957D0D">
            <w:pPr>
              <w:autoSpaceDE w:val="0"/>
              <w:autoSpaceDN w:val="0"/>
              <w:adjustRightInd w:val="0"/>
              <w:outlineLvl w:val="1"/>
              <w:rPr>
                <w:rFonts w:cs="Times New Roman"/>
                <w:sz w:val="20"/>
                <w:szCs w:val="20"/>
              </w:rPr>
            </w:pPr>
          </w:p>
        </w:tc>
        <w:tc>
          <w:tcPr>
            <w:tcW w:w="4253" w:type="dxa"/>
            <w:tcBorders>
              <w:top w:val="single" w:sz="4" w:space="0" w:color="auto"/>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p w:rsidR="00A948AB" w:rsidRPr="00042C27" w:rsidRDefault="00A948AB" w:rsidP="005551BF">
            <w:pPr>
              <w:jc w:val="center"/>
              <w:rPr>
                <w:rFonts w:cs="Times New Roman"/>
                <w:sz w:val="20"/>
                <w:szCs w:val="20"/>
              </w:rPr>
            </w:pPr>
          </w:p>
        </w:tc>
        <w:tc>
          <w:tcPr>
            <w:tcW w:w="1842"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1062"/>
        </w:trPr>
        <w:tc>
          <w:tcPr>
            <w:tcW w:w="566" w:type="dxa"/>
            <w:tcBorders>
              <w:bottom w:val="single" w:sz="4" w:space="0" w:color="auto"/>
            </w:tcBorders>
          </w:tcPr>
          <w:p w:rsidR="00A948AB" w:rsidRPr="00042C27" w:rsidRDefault="00A948AB" w:rsidP="00A948AB">
            <w:pPr>
              <w:tabs>
                <w:tab w:val="left" w:pos="350"/>
              </w:tabs>
              <w:autoSpaceDE w:val="0"/>
              <w:autoSpaceDN w:val="0"/>
              <w:adjustRightInd w:val="0"/>
              <w:ind w:left="-753"/>
              <w:outlineLvl w:val="1"/>
              <w:rPr>
                <w:rFonts w:cs="Times New Roman"/>
                <w:sz w:val="20"/>
                <w:szCs w:val="20"/>
              </w:rPr>
            </w:pPr>
            <w:r>
              <w:rPr>
                <w:rFonts w:cs="Times New Roman"/>
                <w:sz w:val="20"/>
                <w:szCs w:val="20"/>
              </w:rPr>
              <w:t>5.3.</w:t>
            </w:r>
          </w:p>
        </w:tc>
        <w:tc>
          <w:tcPr>
            <w:tcW w:w="4253" w:type="dxa"/>
            <w:tcBorders>
              <w:bottom w:val="single" w:sz="4" w:space="0" w:color="auto"/>
            </w:tcBorders>
          </w:tcPr>
          <w:p w:rsidR="00A948AB" w:rsidRPr="00042C27" w:rsidRDefault="00A948AB" w:rsidP="00A948AB">
            <w:pPr>
              <w:autoSpaceDE w:val="0"/>
              <w:autoSpaceDN w:val="0"/>
              <w:adjustRightInd w:val="0"/>
              <w:outlineLvl w:val="1"/>
              <w:rPr>
                <w:rFonts w:cs="Times New Roman"/>
                <w:sz w:val="20"/>
                <w:szCs w:val="20"/>
              </w:rPr>
            </w:pPr>
            <w:r w:rsidRPr="00042C27">
              <w:rPr>
                <w:rFonts w:cs="Times New Roman"/>
                <w:sz w:val="20"/>
                <w:szCs w:val="20"/>
              </w:rPr>
              <w:t>- количество проведенных конкурсов среди СО НКО на реализацию мероприятий, направленных на повышение качества жизни пожилых людей, социальную адаптапцию инвалидов, патриотическое воспитание граждан</w:t>
            </w:r>
            <w:r>
              <w:rPr>
                <w:rFonts w:cs="Times New Roman"/>
                <w:sz w:val="20"/>
                <w:szCs w:val="20"/>
              </w:rPr>
              <w:t xml:space="preserve"> </w:t>
            </w:r>
            <w:r w:rsidRPr="00042C27">
              <w:rPr>
                <w:rFonts w:cs="Times New Roman"/>
                <w:sz w:val="20"/>
                <w:szCs w:val="20"/>
              </w:rPr>
              <w:t>(количество конкурсов)</w:t>
            </w:r>
          </w:p>
        </w:tc>
        <w:tc>
          <w:tcPr>
            <w:tcW w:w="1701"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bottom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744"/>
        </w:trPr>
        <w:tc>
          <w:tcPr>
            <w:tcW w:w="566" w:type="dxa"/>
            <w:tcBorders>
              <w:top w:val="single" w:sz="4" w:space="0" w:color="auto"/>
            </w:tcBorders>
          </w:tcPr>
          <w:p w:rsidR="00A948AB" w:rsidRPr="00042C27" w:rsidRDefault="00A948AB" w:rsidP="00A948AB">
            <w:pPr>
              <w:autoSpaceDE w:val="0"/>
              <w:autoSpaceDN w:val="0"/>
              <w:adjustRightInd w:val="0"/>
              <w:ind w:left="-718"/>
              <w:outlineLvl w:val="1"/>
              <w:rPr>
                <w:rFonts w:cs="Times New Roman"/>
                <w:sz w:val="20"/>
                <w:szCs w:val="20"/>
              </w:rPr>
            </w:pPr>
            <w:r>
              <w:rPr>
                <w:rFonts w:cs="Times New Roman"/>
                <w:sz w:val="20"/>
                <w:szCs w:val="20"/>
              </w:rPr>
              <w:t>5.4</w:t>
            </w:r>
          </w:p>
        </w:tc>
        <w:tc>
          <w:tcPr>
            <w:tcW w:w="4253" w:type="dxa"/>
            <w:tcBorders>
              <w:top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top w:val="single" w:sz="4" w:space="0" w:color="auto"/>
            </w:tcBorders>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outlineLvl w:val="1"/>
              <w:rPr>
                <w:rFonts w:cs="Times New Roman"/>
                <w:sz w:val="20"/>
                <w:szCs w:val="20"/>
              </w:rPr>
            </w:pPr>
            <w:r>
              <w:rPr>
                <w:rFonts w:cs="Times New Roman"/>
                <w:sz w:val="20"/>
                <w:szCs w:val="20"/>
              </w:rPr>
              <w:t>5.5.</w:t>
            </w:r>
          </w:p>
        </w:tc>
        <w:tc>
          <w:tcPr>
            <w:tcW w:w="4253" w:type="dxa"/>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RPr="00042C27" w:rsidTr="00A948AB">
        <w:tc>
          <w:tcPr>
            <w:tcW w:w="566" w:type="dxa"/>
          </w:tcPr>
          <w:p w:rsidR="00A948AB" w:rsidRPr="00042C27" w:rsidRDefault="00A948AB" w:rsidP="00957D0D">
            <w:pPr>
              <w:autoSpaceDE w:val="0"/>
              <w:autoSpaceDN w:val="0"/>
              <w:adjustRightInd w:val="0"/>
              <w:jc w:val="both"/>
              <w:outlineLvl w:val="1"/>
              <w:rPr>
                <w:rFonts w:cs="Times New Roman"/>
                <w:sz w:val="20"/>
                <w:szCs w:val="20"/>
              </w:rPr>
            </w:pP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5.6.</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5.7.</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w:t>
            </w:r>
            <w:r w:rsidR="004770FC">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18"/>
              <w:jc w:val="both"/>
              <w:outlineLvl w:val="1"/>
              <w:rPr>
                <w:rFonts w:cs="Times New Roman"/>
                <w:sz w:val="20"/>
                <w:szCs w:val="20"/>
              </w:rPr>
            </w:pPr>
            <w:r>
              <w:rPr>
                <w:rFonts w:cs="Times New Roman"/>
                <w:sz w:val="20"/>
                <w:szCs w:val="20"/>
              </w:rPr>
              <w:t>5.8</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xml:space="preserve">- доля консультативных и </w:t>
            </w:r>
            <w:r w:rsidRPr="00042C27">
              <w:rPr>
                <w:rFonts w:cs="Times New Roman"/>
                <w:sz w:val="20"/>
                <w:szCs w:val="20"/>
              </w:rPr>
              <w:lastRenderedPageBreak/>
              <w:t>совещательных органов местного самоуправления, в состав которых входят представители СО НКО (%)</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lastRenderedPageBreak/>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lastRenderedPageBreak/>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p w:rsidR="00183FA8" w:rsidRPr="00A948AB" w:rsidRDefault="00183FA8" w:rsidP="00183FA8">
      <w:pPr>
        <w:pStyle w:val="a7"/>
        <w:numPr>
          <w:ilvl w:val="0"/>
          <w:numId w:val="10"/>
        </w:numPr>
        <w:jc w:val="center"/>
        <w:rPr>
          <w:b/>
          <w:sz w:val="20"/>
          <w:szCs w:val="20"/>
        </w:rPr>
      </w:pPr>
      <w:r w:rsidRPr="00A948AB">
        <w:rPr>
          <w:rFonts w:cs="Times New Roman"/>
          <w:b/>
          <w:sz w:val="20"/>
          <w:szCs w:val="20"/>
          <w:lang w:eastAsia="ru-RU"/>
        </w:rPr>
        <w:lastRenderedPageBreak/>
        <w:t xml:space="preserve">МЦП </w:t>
      </w:r>
      <w:r w:rsidRPr="00A948AB">
        <w:rPr>
          <w:b/>
          <w:sz w:val="20"/>
          <w:szCs w:val="20"/>
        </w:rPr>
        <w:t>« Социальная поддержка пожилых граждан</w:t>
      </w:r>
      <w:r w:rsidR="00A948AB" w:rsidRPr="00A948AB">
        <w:rPr>
          <w:b/>
          <w:sz w:val="20"/>
          <w:szCs w:val="20"/>
        </w:rPr>
        <w:t xml:space="preserve"> </w:t>
      </w:r>
      <w:r w:rsidRPr="00A948AB">
        <w:rPr>
          <w:b/>
          <w:sz w:val="20"/>
          <w:szCs w:val="20"/>
        </w:rPr>
        <w:t>в Большесельском муниципальном районе»</w:t>
      </w:r>
      <w:r w:rsidR="00A948AB" w:rsidRPr="00A948AB">
        <w:rPr>
          <w:b/>
          <w:sz w:val="20"/>
          <w:szCs w:val="20"/>
        </w:rPr>
        <w:t xml:space="preserve"> </w:t>
      </w:r>
      <w:r w:rsidRPr="00A948AB">
        <w:rPr>
          <w:b/>
          <w:sz w:val="20"/>
          <w:szCs w:val="20"/>
        </w:rPr>
        <w:t>на 2019- 2021  г.г.</w:t>
      </w:r>
    </w:p>
    <w:tbl>
      <w:tblPr>
        <w:tblStyle w:val="aa"/>
        <w:tblW w:w="0" w:type="auto"/>
        <w:tblLook w:val="04A0"/>
      </w:tblPr>
      <w:tblGrid>
        <w:gridCol w:w="566"/>
        <w:gridCol w:w="4220"/>
        <w:gridCol w:w="1985"/>
        <w:gridCol w:w="1842"/>
        <w:gridCol w:w="1947"/>
        <w:gridCol w:w="2022"/>
        <w:gridCol w:w="1843"/>
      </w:tblGrid>
      <w:tr w:rsidR="00A948AB" w:rsidTr="00A948AB">
        <w:tc>
          <w:tcPr>
            <w:tcW w:w="566" w:type="dxa"/>
          </w:tcPr>
          <w:p w:rsidR="00A948AB" w:rsidRPr="00C33523" w:rsidRDefault="00A948AB" w:rsidP="005551BF">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6.1.</w:t>
            </w:r>
          </w:p>
        </w:tc>
        <w:tc>
          <w:tcPr>
            <w:tcW w:w="4220"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услуг в рамках федерального проекта «Старшее поколение» нац. проекта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985"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202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1843"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r>
    </w:tbl>
    <w:p w:rsidR="00183FA8" w:rsidRDefault="00183FA8" w:rsidP="00190AC4">
      <w:pPr>
        <w:tabs>
          <w:tab w:val="left" w:pos="851"/>
        </w:tabs>
        <w:autoSpaceDE w:val="0"/>
        <w:autoSpaceDN w:val="0"/>
        <w:adjustRightInd w:val="0"/>
        <w:jc w:val="center"/>
        <w:rPr>
          <w:rFonts w:cs="Times New Roman"/>
          <w:b/>
          <w:sz w:val="24"/>
          <w:szCs w:val="24"/>
          <w:lang w:eastAsia="ru-RU"/>
        </w:rPr>
      </w:pPr>
    </w:p>
    <w:p w:rsidR="00190AC4" w:rsidRPr="00AB7A54" w:rsidRDefault="00190AC4" w:rsidP="00190AC4">
      <w:pPr>
        <w:pStyle w:val="a7"/>
        <w:numPr>
          <w:ilvl w:val="0"/>
          <w:numId w:val="7"/>
        </w:numPr>
        <w:tabs>
          <w:tab w:val="left" w:pos="851"/>
        </w:tabs>
        <w:autoSpaceDE w:val="0"/>
        <w:autoSpaceDN w:val="0"/>
        <w:adjustRightInd w:val="0"/>
        <w:jc w:val="center"/>
        <w:rPr>
          <w:rFonts w:cs="Times New Roman"/>
          <w:b/>
          <w:sz w:val="24"/>
          <w:szCs w:val="24"/>
          <w:lang w:eastAsia="ru-RU"/>
        </w:rPr>
      </w:pPr>
      <w:r w:rsidRPr="00AB7A54">
        <w:rPr>
          <w:rFonts w:cs="Times New Roman"/>
          <w:b/>
          <w:sz w:val="24"/>
          <w:szCs w:val="24"/>
          <w:lang w:eastAsia="ru-RU"/>
        </w:rPr>
        <w:t>Задачи Муниципальной программы</w:t>
      </w:r>
    </w:p>
    <w:p w:rsidR="00190AC4" w:rsidRDefault="00190AC4" w:rsidP="00190AC4">
      <w:pPr>
        <w:tabs>
          <w:tab w:val="left" w:pos="851"/>
        </w:tabs>
        <w:autoSpaceDE w:val="0"/>
        <w:autoSpaceDN w:val="0"/>
        <w:adjustRightInd w:val="0"/>
        <w:jc w:val="center"/>
        <w:rPr>
          <w:rFonts w:cs="Times New Roman"/>
          <w:b/>
          <w:sz w:val="24"/>
          <w:szCs w:val="24"/>
          <w:lang w:eastAsia="ru-RU"/>
        </w:rPr>
      </w:pPr>
    </w:p>
    <w:p w:rsidR="00190AC4" w:rsidRPr="00D065DF" w:rsidRDefault="00190AC4" w:rsidP="00190AC4">
      <w:pPr>
        <w:pStyle w:val="a7"/>
        <w:numPr>
          <w:ilvl w:val="0"/>
          <w:numId w:val="3"/>
        </w:numPr>
        <w:jc w:val="both"/>
        <w:rPr>
          <w:sz w:val="23"/>
          <w:szCs w:val="23"/>
        </w:rPr>
      </w:pPr>
      <w:r w:rsidRPr="00D065DF">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D065DF" w:rsidRDefault="00190AC4" w:rsidP="00190AC4">
      <w:pPr>
        <w:pStyle w:val="a7"/>
        <w:numPr>
          <w:ilvl w:val="0"/>
          <w:numId w:val="3"/>
        </w:numPr>
        <w:jc w:val="both"/>
        <w:rPr>
          <w:sz w:val="23"/>
          <w:szCs w:val="23"/>
        </w:rPr>
      </w:pPr>
      <w:r w:rsidRPr="00D065DF">
        <w:rPr>
          <w:sz w:val="23"/>
          <w:szCs w:val="23"/>
        </w:rPr>
        <w:t>предоставление социальных услуг населению Большесельского района на основе соблюдения стандартов и нормативов;</w:t>
      </w:r>
      <w:r w:rsidRPr="00D065DF" w:rsidDel="00292F11">
        <w:rPr>
          <w:sz w:val="23"/>
          <w:szCs w:val="23"/>
        </w:rPr>
        <w:t xml:space="preserve"> </w:t>
      </w:r>
    </w:p>
    <w:p w:rsidR="00190AC4" w:rsidRPr="00D065DF" w:rsidRDefault="00190AC4" w:rsidP="00190AC4">
      <w:pPr>
        <w:pStyle w:val="a7"/>
        <w:numPr>
          <w:ilvl w:val="0"/>
          <w:numId w:val="3"/>
        </w:numPr>
        <w:jc w:val="both"/>
        <w:rPr>
          <w:sz w:val="23"/>
          <w:szCs w:val="23"/>
        </w:rPr>
      </w:pPr>
      <w:r w:rsidRPr="00D065DF">
        <w:rPr>
          <w:sz w:val="23"/>
          <w:szCs w:val="23"/>
        </w:rPr>
        <w:t>социальная защита семей с детьми, инвалидов, ветеранов, граждан  и детей, оказавшихся в трудной жизненной ситуации;</w:t>
      </w:r>
    </w:p>
    <w:p w:rsidR="00190AC4" w:rsidRPr="00D065DF" w:rsidRDefault="00190AC4" w:rsidP="00190AC4">
      <w:pPr>
        <w:pStyle w:val="a7"/>
        <w:numPr>
          <w:ilvl w:val="0"/>
          <w:numId w:val="3"/>
        </w:numPr>
        <w:jc w:val="both"/>
        <w:rPr>
          <w:sz w:val="23"/>
          <w:szCs w:val="23"/>
        </w:rPr>
      </w:pPr>
      <w:r w:rsidRPr="00D065DF">
        <w:rPr>
          <w:sz w:val="23"/>
          <w:szCs w:val="23"/>
        </w:rPr>
        <w:t>поддержка деятельности общественных объединений района;</w:t>
      </w:r>
    </w:p>
    <w:p w:rsidR="00190AC4" w:rsidRDefault="002177AD" w:rsidP="00190AC4">
      <w:pPr>
        <w:pStyle w:val="a7"/>
        <w:numPr>
          <w:ilvl w:val="0"/>
          <w:numId w:val="3"/>
        </w:numPr>
        <w:jc w:val="both"/>
        <w:rPr>
          <w:sz w:val="23"/>
          <w:szCs w:val="23"/>
        </w:rPr>
      </w:pPr>
      <w:r>
        <w:rPr>
          <w:sz w:val="23"/>
          <w:szCs w:val="23"/>
        </w:rPr>
        <w:t>к</w:t>
      </w:r>
      <w:r w:rsidR="00190AC4" w:rsidRPr="00D065DF">
        <w:rPr>
          <w:sz w:val="23"/>
          <w:szCs w:val="23"/>
        </w:rPr>
        <w:t>адровое, информационное, научно-методическое и организационное обеспечение реализации мероприятий программы;</w:t>
      </w:r>
    </w:p>
    <w:p w:rsidR="00190AC4" w:rsidRPr="00D065DF" w:rsidRDefault="00190AC4" w:rsidP="00190AC4">
      <w:pPr>
        <w:pStyle w:val="a7"/>
        <w:numPr>
          <w:ilvl w:val="0"/>
          <w:numId w:val="3"/>
        </w:numPr>
        <w:jc w:val="both"/>
        <w:rPr>
          <w:sz w:val="23"/>
          <w:szCs w:val="23"/>
        </w:rPr>
      </w:pPr>
      <w:r w:rsidRPr="00D065DF">
        <w:rPr>
          <w:sz w:val="23"/>
          <w:szCs w:val="23"/>
        </w:rPr>
        <w:t>выплат</w:t>
      </w:r>
      <w:r>
        <w:rPr>
          <w:sz w:val="23"/>
          <w:szCs w:val="23"/>
        </w:rPr>
        <w:t>а</w:t>
      </w:r>
      <w:r w:rsidRPr="00D065DF">
        <w:rPr>
          <w:sz w:val="23"/>
          <w:szCs w:val="23"/>
        </w:rPr>
        <w:t xml:space="preserve"> ежемесячных пенсий за выслугу лет муниципальным служащим района;</w:t>
      </w:r>
    </w:p>
    <w:p w:rsidR="00190AC4" w:rsidRPr="00D065DF" w:rsidRDefault="00190AC4" w:rsidP="00190AC4">
      <w:pPr>
        <w:pStyle w:val="a7"/>
        <w:numPr>
          <w:ilvl w:val="0"/>
          <w:numId w:val="3"/>
        </w:numPr>
        <w:jc w:val="both"/>
        <w:rPr>
          <w:sz w:val="23"/>
          <w:szCs w:val="23"/>
        </w:rPr>
      </w:pPr>
      <w:r w:rsidRPr="00D065DF">
        <w:rPr>
          <w:sz w:val="23"/>
          <w:szCs w:val="23"/>
        </w:rPr>
        <w:t xml:space="preserve"> реализаци</w:t>
      </w:r>
      <w:r>
        <w:rPr>
          <w:sz w:val="23"/>
          <w:szCs w:val="23"/>
        </w:rPr>
        <w:t>я</w:t>
      </w:r>
      <w:r w:rsidRPr="00D065DF">
        <w:rPr>
          <w:sz w:val="23"/>
          <w:szCs w:val="23"/>
        </w:rPr>
        <w:t xml:space="preserve"> региональной семейной политики и политики в</w:t>
      </w:r>
      <w:r>
        <w:rPr>
          <w:sz w:val="23"/>
          <w:szCs w:val="23"/>
        </w:rPr>
        <w:t xml:space="preserve"> интересах</w:t>
      </w:r>
      <w:r w:rsidRPr="00D065DF">
        <w:rPr>
          <w:sz w:val="23"/>
          <w:szCs w:val="23"/>
        </w:rPr>
        <w:t xml:space="preserve"> детей;</w:t>
      </w:r>
    </w:p>
    <w:p w:rsidR="00190AC4" w:rsidRPr="00D065DF" w:rsidRDefault="00190AC4" w:rsidP="00190AC4">
      <w:pPr>
        <w:pStyle w:val="a7"/>
        <w:numPr>
          <w:ilvl w:val="0"/>
          <w:numId w:val="3"/>
        </w:numPr>
        <w:jc w:val="both"/>
        <w:rPr>
          <w:sz w:val="23"/>
          <w:szCs w:val="23"/>
        </w:rPr>
      </w:pPr>
      <w:r w:rsidRPr="00D065DF">
        <w:rPr>
          <w:sz w:val="23"/>
          <w:szCs w:val="23"/>
        </w:rPr>
        <w:t>обеспечение отдыха и оздоровления на территории Ярославской области;</w:t>
      </w:r>
    </w:p>
    <w:p w:rsidR="00190AC4" w:rsidRDefault="00190AC4" w:rsidP="00190AC4">
      <w:pPr>
        <w:pStyle w:val="a7"/>
        <w:numPr>
          <w:ilvl w:val="0"/>
          <w:numId w:val="3"/>
        </w:numPr>
        <w:jc w:val="both"/>
        <w:rPr>
          <w:sz w:val="23"/>
          <w:szCs w:val="23"/>
        </w:rPr>
      </w:pPr>
      <w:r>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Default="002177AD" w:rsidP="00190AC4">
      <w:pPr>
        <w:pStyle w:val="a7"/>
        <w:numPr>
          <w:ilvl w:val="0"/>
          <w:numId w:val="3"/>
        </w:numPr>
        <w:jc w:val="both"/>
        <w:rPr>
          <w:sz w:val="23"/>
          <w:szCs w:val="23"/>
        </w:rPr>
      </w:pPr>
      <w:r>
        <w:rPr>
          <w:sz w:val="23"/>
          <w:szCs w:val="23"/>
        </w:rPr>
        <w:t>р</w:t>
      </w:r>
      <w:r w:rsidR="00190AC4">
        <w:rPr>
          <w:sz w:val="23"/>
          <w:szCs w:val="23"/>
        </w:rPr>
        <w:t>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Default="002177AD" w:rsidP="00190AC4">
      <w:pPr>
        <w:pStyle w:val="a7"/>
        <w:numPr>
          <w:ilvl w:val="0"/>
          <w:numId w:val="3"/>
        </w:numPr>
        <w:jc w:val="both"/>
        <w:rPr>
          <w:sz w:val="23"/>
          <w:szCs w:val="23"/>
        </w:rPr>
      </w:pPr>
      <w:r>
        <w:rPr>
          <w:sz w:val="23"/>
          <w:szCs w:val="23"/>
        </w:rPr>
        <w:t>о</w:t>
      </w:r>
      <w:r w:rsidR="00190AC4">
        <w:rPr>
          <w:sz w:val="23"/>
          <w:szCs w:val="23"/>
        </w:rPr>
        <w:t>беспечение непрерывной подготовки работников по охране труда на основе современных технологий обучения;</w:t>
      </w:r>
    </w:p>
    <w:p w:rsidR="00190AC4" w:rsidRDefault="002177AD" w:rsidP="00190AC4">
      <w:pPr>
        <w:pStyle w:val="a7"/>
        <w:numPr>
          <w:ilvl w:val="0"/>
          <w:numId w:val="3"/>
        </w:numPr>
        <w:jc w:val="both"/>
        <w:rPr>
          <w:sz w:val="23"/>
          <w:szCs w:val="23"/>
        </w:rPr>
      </w:pPr>
      <w:r>
        <w:rPr>
          <w:sz w:val="23"/>
          <w:szCs w:val="23"/>
        </w:rPr>
        <w:t>с</w:t>
      </w:r>
      <w:r w:rsidR="00190AC4">
        <w:rPr>
          <w:sz w:val="23"/>
          <w:szCs w:val="23"/>
        </w:rPr>
        <w:t>одействие внедрению современной высокотехнологичной продукции и технологий, способствующих улучшению условий и охраны труда;</w:t>
      </w:r>
    </w:p>
    <w:p w:rsidR="00190AC4" w:rsidRDefault="002177AD" w:rsidP="00190AC4">
      <w:pPr>
        <w:pStyle w:val="a7"/>
        <w:numPr>
          <w:ilvl w:val="0"/>
          <w:numId w:val="3"/>
        </w:numPr>
        <w:jc w:val="both"/>
        <w:rPr>
          <w:sz w:val="23"/>
          <w:szCs w:val="23"/>
        </w:rPr>
      </w:pPr>
      <w:r>
        <w:rPr>
          <w:sz w:val="23"/>
          <w:szCs w:val="23"/>
        </w:rPr>
        <w:t>и</w:t>
      </w:r>
      <w:r w:rsidR="00190AC4">
        <w:rPr>
          <w:sz w:val="23"/>
          <w:szCs w:val="23"/>
        </w:rPr>
        <w:t>нформационное обеспечение и пропаганда охраны труда;</w:t>
      </w:r>
    </w:p>
    <w:p w:rsidR="00BC5B83" w:rsidRDefault="002177AD" w:rsidP="00190AC4">
      <w:pPr>
        <w:pStyle w:val="a7"/>
        <w:numPr>
          <w:ilvl w:val="0"/>
          <w:numId w:val="3"/>
        </w:numPr>
        <w:jc w:val="both"/>
        <w:rPr>
          <w:sz w:val="23"/>
          <w:szCs w:val="23"/>
        </w:rPr>
      </w:pPr>
      <w:r>
        <w:rPr>
          <w:sz w:val="23"/>
          <w:szCs w:val="23"/>
        </w:rPr>
        <w:t>с</w:t>
      </w:r>
      <w:r w:rsidR="00BC5B83">
        <w:rPr>
          <w:sz w:val="23"/>
          <w:szCs w:val="23"/>
        </w:rPr>
        <w:t>овершенствование  нормативно- правового обеспечения  поддержки СОНКО</w:t>
      </w:r>
    </w:p>
    <w:p w:rsidR="00BC5B83" w:rsidRDefault="002177AD" w:rsidP="00190AC4">
      <w:pPr>
        <w:pStyle w:val="a7"/>
        <w:numPr>
          <w:ilvl w:val="0"/>
          <w:numId w:val="3"/>
        </w:numPr>
        <w:jc w:val="both"/>
        <w:rPr>
          <w:sz w:val="23"/>
          <w:szCs w:val="23"/>
        </w:rPr>
      </w:pPr>
      <w:r>
        <w:rPr>
          <w:sz w:val="23"/>
          <w:szCs w:val="23"/>
        </w:rPr>
        <w:lastRenderedPageBreak/>
        <w:t xml:space="preserve"> о</w:t>
      </w:r>
      <w:r w:rsidR="00BC5B83">
        <w:rPr>
          <w:sz w:val="23"/>
          <w:szCs w:val="23"/>
        </w:rPr>
        <w:t>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укрепления материально технической  базы, проведения мероприятий по реабилитации инвалидов.</w:t>
      </w:r>
    </w:p>
    <w:p w:rsidR="00BC5B83" w:rsidRDefault="002177AD" w:rsidP="00190AC4">
      <w:pPr>
        <w:pStyle w:val="a7"/>
        <w:numPr>
          <w:ilvl w:val="0"/>
          <w:numId w:val="3"/>
        </w:numPr>
        <w:jc w:val="both"/>
        <w:rPr>
          <w:sz w:val="23"/>
          <w:szCs w:val="23"/>
        </w:rPr>
      </w:pPr>
      <w:r>
        <w:rPr>
          <w:sz w:val="23"/>
          <w:szCs w:val="23"/>
        </w:rPr>
        <w:t>п</w:t>
      </w:r>
      <w:r w:rsidR="00BC5B83">
        <w:rPr>
          <w:sz w:val="23"/>
          <w:szCs w:val="23"/>
        </w:rPr>
        <w:t>редоставление  информационной поддержки СО НКО</w:t>
      </w:r>
    </w:p>
    <w:p w:rsidR="000E0B88" w:rsidRDefault="002177AD" w:rsidP="00190AC4">
      <w:pPr>
        <w:pStyle w:val="a7"/>
        <w:numPr>
          <w:ilvl w:val="0"/>
          <w:numId w:val="3"/>
        </w:numPr>
        <w:jc w:val="both"/>
        <w:rPr>
          <w:sz w:val="23"/>
          <w:szCs w:val="23"/>
        </w:rPr>
      </w:pPr>
      <w:r>
        <w:rPr>
          <w:sz w:val="23"/>
          <w:szCs w:val="23"/>
        </w:rPr>
        <w:t>п</w:t>
      </w:r>
      <w:r w:rsidR="000E0B88">
        <w:rPr>
          <w:sz w:val="23"/>
          <w:szCs w:val="23"/>
        </w:rPr>
        <w:t>редоставление  консультационной  поддержки, развитие кадрового потенциала  СО НКО</w:t>
      </w:r>
    </w:p>
    <w:p w:rsidR="00BC5B83" w:rsidRDefault="002177AD" w:rsidP="00190AC4">
      <w:pPr>
        <w:pStyle w:val="a7"/>
        <w:numPr>
          <w:ilvl w:val="0"/>
          <w:numId w:val="3"/>
        </w:numPr>
        <w:jc w:val="both"/>
        <w:rPr>
          <w:sz w:val="23"/>
          <w:szCs w:val="23"/>
        </w:rPr>
      </w:pPr>
      <w:r>
        <w:rPr>
          <w:sz w:val="23"/>
          <w:szCs w:val="23"/>
        </w:rPr>
        <w:t>п</w:t>
      </w:r>
      <w:r w:rsidR="000E0B88">
        <w:rPr>
          <w:sz w:val="23"/>
          <w:szCs w:val="23"/>
        </w:rPr>
        <w:t>ривлечение  СО НКО к реализации политик</w:t>
      </w:r>
      <w:r w:rsidR="00F542AB">
        <w:rPr>
          <w:sz w:val="23"/>
          <w:szCs w:val="23"/>
        </w:rPr>
        <w:t>и</w:t>
      </w:r>
      <w:r w:rsidR="000E0B88">
        <w:rPr>
          <w:sz w:val="23"/>
          <w:szCs w:val="23"/>
        </w:rPr>
        <w:t xml:space="preserve"> органов местного самоуправления в социальной</w:t>
      </w:r>
      <w:r w:rsidR="00F542AB">
        <w:rPr>
          <w:sz w:val="23"/>
          <w:szCs w:val="23"/>
        </w:rPr>
        <w:t xml:space="preserve"> </w:t>
      </w:r>
      <w:r w:rsidR="000E0B88">
        <w:rPr>
          <w:sz w:val="23"/>
          <w:szCs w:val="23"/>
        </w:rPr>
        <w:t>сфере</w:t>
      </w:r>
      <w:r w:rsidR="00BC5B83">
        <w:rPr>
          <w:sz w:val="23"/>
          <w:szCs w:val="23"/>
        </w:rPr>
        <w:t xml:space="preserve"> </w:t>
      </w: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Pr="00D92B05" w:rsidRDefault="00190AC4" w:rsidP="00190AC4">
      <w:pPr>
        <w:tabs>
          <w:tab w:val="left" w:pos="426"/>
        </w:tabs>
        <w:autoSpaceDE w:val="0"/>
        <w:autoSpaceDN w:val="0"/>
        <w:adjustRightInd w:val="0"/>
        <w:rPr>
          <w:rFonts w:cs="Times New Roman"/>
          <w:sz w:val="24"/>
          <w:szCs w:val="24"/>
          <w:lang w:eastAsia="ru-RU"/>
        </w:rPr>
        <w:sectPr w:rsidR="00190AC4" w:rsidRPr="00D92B05" w:rsidSect="00190AC4">
          <w:pgSz w:w="16838" w:h="11906" w:orient="landscape"/>
          <w:pgMar w:top="851" w:right="1134" w:bottom="567" w:left="1134" w:header="850" w:footer="709" w:gutter="0"/>
          <w:pgNumType w:start="9"/>
          <w:cols w:space="708"/>
          <w:docGrid w:linePitch="381"/>
        </w:sectPr>
      </w:pP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lastRenderedPageBreak/>
        <w:t xml:space="preserve">4. Обобщенная характеристика мер государственного регулирования </w:t>
      </w: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t xml:space="preserve">в рамках Муниципальной </w:t>
      </w:r>
      <w:r w:rsidRPr="00AB7A54">
        <w:rPr>
          <w:rFonts w:eastAsia="Calibri" w:cs="Times New Roman"/>
          <w:b/>
          <w:bCs/>
          <w:sz w:val="23"/>
          <w:szCs w:val="23"/>
        </w:rPr>
        <w:t xml:space="preserve"> программы</w:t>
      </w:r>
    </w:p>
    <w:p w:rsidR="00190AC4" w:rsidRPr="00AB7A54" w:rsidRDefault="00190AC4" w:rsidP="00190AC4">
      <w:pPr>
        <w:tabs>
          <w:tab w:val="left" w:pos="1560"/>
        </w:tabs>
        <w:autoSpaceDE w:val="0"/>
        <w:autoSpaceDN w:val="0"/>
        <w:adjustRightInd w:val="0"/>
        <w:ind w:firstLine="0"/>
        <w:jc w:val="center"/>
        <w:rPr>
          <w:rFonts w:cs="Times New Roman"/>
          <w:b/>
          <w:bCs/>
          <w:sz w:val="23"/>
          <w:szCs w:val="23"/>
          <w:lang w:eastAsia="ru-RU"/>
        </w:rPr>
      </w:pPr>
    </w:p>
    <w:p w:rsidR="00190AC4" w:rsidRPr="00542338" w:rsidRDefault="00190AC4" w:rsidP="00190AC4">
      <w:pPr>
        <w:autoSpaceDE w:val="0"/>
        <w:autoSpaceDN w:val="0"/>
        <w:adjustRightInd w:val="0"/>
        <w:jc w:val="both"/>
        <w:rPr>
          <w:rFonts w:eastAsia="Calibri" w:cs="Times New Roman"/>
          <w:sz w:val="23"/>
          <w:szCs w:val="23"/>
        </w:rPr>
      </w:pPr>
      <w:r w:rsidRPr="00542338">
        <w:rPr>
          <w:rFonts w:cs="Times New Roman"/>
          <w:sz w:val="23"/>
          <w:szCs w:val="23"/>
          <w:lang w:eastAsia="ru-RU"/>
        </w:rPr>
        <w:t>Предлагаемые Муниципальной</w:t>
      </w:r>
      <w:r w:rsidRPr="00542338">
        <w:rPr>
          <w:rFonts w:eastAsia="Calibri" w:cs="Times New Roman"/>
          <w:bCs/>
          <w:sz w:val="23"/>
          <w:szCs w:val="23"/>
        </w:rPr>
        <w:t xml:space="preserve"> программой</w:t>
      </w:r>
      <w:r w:rsidRPr="00542338">
        <w:rPr>
          <w:rFonts w:cs="Times New Roman"/>
          <w:sz w:val="23"/>
          <w:szCs w:val="23"/>
          <w:lang w:eastAsia="ru-RU"/>
        </w:rPr>
        <w:t xml:space="preserve"> мероприятия соответствуют мероприятиям </w:t>
      </w:r>
      <w:r w:rsidRPr="00542338">
        <w:rPr>
          <w:rFonts w:eastAsia="Calibri" w:cs="Times New Roman"/>
          <w:sz w:val="23"/>
          <w:szCs w:val="23"/>
        </w:rPr>
        <w:t>государственной программы Ярославской области «Социальная поддержка граждан», утвержденной постановлением Правительства Ярославской области от 04.06.2014 г. № 539-п «Об утверждении государственной программы Ярославской области.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Расходные обязательства по выполнению программных мероприятий  определяются следующими основными нормативными правовыми актами:</w:t>
      </w:r>
    </w:p>
    <w:p w:rsidR="00FE3EC8" w:rsidRPr="00FE3EC8" w:rsidRDefault="00FE3EC8" w:rsidP="00FE3EC8">
      <w:pPr>
        <w:jc w:val="both"/>
        <w:rPr>
          <w:sz w:val="24"/>
          <w:szCs w:val="24"/>
        </w:rPr>
      </w:pPr>
      <w:r w:rsidRPr="00FE3EC8">
        <w:rPr>
          <w:sz w:val="24"/>
          <w:szCs w:val="24"/>
        </w:rPr>
        <w:t xml:space="preserve">    Трудовым кодексом Российской Федерации;</w:t>
      </w:r>
    </w:p>
    <w:p w:rsidR="00FE3EC8" w:rsidRPr="00FE3EC8" w:rsidRDefault="00FE3EC8" w:rsidP="00FE3EC8">
      <w:pPr>
        <w:jc w:val="both"/>
        <w:rPr>
          <w:b/>
          <w:sz w:val="24"/>
          <w:szCs w:val="24"/>
        </w:rPr>
      </w:pPr>
      <w:r w:rsidRPr="00FE3EC8">
        <w:rPr>
          <w:b/>
          <w:sz w:val="24"/>
          <w:szCs w:val="24"/>
        </w:rPr>
        <w:t xml:space="preserve">     федеральными законами:</w:t>
      </w:r>
    </w:p>
    <w:p w:rsidR="00FE3EC8" w:rsidRPr="00FE3EC8" w:rsidRDefault="00FE3EC8" w:rsidP="00FE3EC8">
      <w:pPr>
        <w:numPr>
          <w:ilvl w:val="0"/>
          <w:numId w:val="8"/>
        </w:numPr>
        <w:jc w:val="both"/>
        <w:rPr>
          <w:sz w:val="24"/>
          <w:szCs w:val="24"/>
        </w:rPr>
      </w:pPr>
      <w:r w:rsidRPr="00FE3EC8">
        <w:rPr>
          <w:sz w:val="24"/>
          <w:szCs w:val="24"/>
        </w:rPr>
        <w:t>от 12 января 1995 года № 5- ФЗ «О ветеранах»;</w:t>
      </w:r>
    </w:p>
    <w:p w:rsidR="00FE3EC8" w:rsidRPr="00FE3EC8" w:rsidRDefault="00FE3EC8" w:rsidP="00FE3EC8">
      <w:pPr>
        <w:numPr>
          <w:ilvl w:val="0"/>
          <w:numId w:val="8"/>
        </w:numPr>
        <w:rPr>
          <w:sz w:val="24"/>
          <w:szCs w:val="24"/>
        </w:rPr>
      </w:pPr>
      <w:r w:rsidRPr="00FE3EC8">
        <w:rPr>
          <w:sz w:val="24"/>
          <w:szCs w:val="24"/>
        </w:rPr>
        <w:t>от 24 ноября 1995 года № 181-ФЗ « О социальной защите инвалидов в Российской Федерации»;</w:t>
      </w:r>
    </w:p>
    <w:p w:rsidR="00FE3EC8" w:rsidRPr="00FE3EC8" w:rsidRDefault="00FE3EC8" w:rsidP="00FE3EC8">
      <w:pPr>
        <w:numPr>
          <w:ilvl w:val="0"/>
          <w:numId w:val="8"/>
        </w:numPr>
        <w:rPr>
          <w:sz w:val="24"/>
          <w:szCs w:val="24"/>
        </w:rPr>
      </w:pPr>
      <w:r w:rsidRPr="00FE3EC8">
        <w:rPr>
          <w:sz w:val="24"/>
          <w:szCs w:val="24"/>
        </w:rPr>
        <w:t>от 24 июля 1998 года № 124-ФЗ « Об основных гарантиях прав ребенка в Российской Федерации»;</w:t>
      </w:r>
    </w:p>
    <w:p w:rsidR="00FE3EC8" w:rsidRPr="00FE3EC8" w:rsidRDefault="00FE3EC8" w:rsidP="00FE3EC8">
      <w:pPr>
        <w:numPr>
          <w:ilvl w:val="0"/>
          <w:numId w:val="8"/>
        </w:numPr>
        <w:rPr>
          <w:sz w:val="24"/>
          <w:szCs w:val="24"/>
        </w:rPr>
      </w:pPr>
      <w:r w:rsidRPr="00FE3EC8">
        <w:rPr>
          <w:sz w:val="24"/>
          <w:szCs w:val="24"/>
        </w:rPr>
        <w:t>от 24 июня 1999 года № 120 –ФЗ « Об основах системы профилактики безнадзорности и правонарушений несовершеннолетних»;</w:t>
      </w:r>
    </w:p>
    <w:p w:rsidR="00FE3EC8" w:rsidRPr="00FE3EC8" w:rsidRDefault="00FE3EC8" w:rsidP="00FE3EC8">
      <w:pPr>
        <w:numPr>
          <w:ilvl w:val="0"/>
          <w:numId w:val="8"/>
        </w:numPr>
        <w:jc w:val="both"/>
        <w:rPr>
          <w:sz w:val="24"/>
          <w:szCs w:val="24"/>
        </w:rPr>
      </w:pPr>
      <w:r w:rsidRPr="00FE3EC8">
        <w:rPr>
          <w:sz w:val="24"/>
          <w:szCs w:val="24"/>
        </w:rPr>
        <w:t>от 17 июля 1999 года № 178 –ФЗ « О государственной социальной помощи»;</w:t>
      </w:r>
    </w:p>
    <w:p w:rsidR="00FE3EC8" w:rsidRPr="00FE3EC8" w:rsidRDefault="00FE3EC8" w:rsidP="00FE3EC8">
      <w:pPr>
        <w:numPr>
          <w:ilvl w:val="0"/>
          <w:numId w:val="8"/>
        </w:numPr>
        <w:jc w:val="both"/>
        <w:rPr>
          <w:sz w:val="24"/>
          <w:szCs w:val="24"/>
        </w:rPr>
      </w:pPr>
      <w:r w:rsidRPr="00FE3EC8">
        <w:rPr>
          <w:sz w:val="24"/>
          <w:szCs w:val="24"/>
        </w:rPr>
        <w:t>от 6 октября 1999 года № 184 – ФЗ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3EC8" w:rsidRPr="00FE3EC8" w:rsidRDefault="00FE3EC8" w:rsidP="00FE3EC8">
      <w:pPr>
        <w:pStyle w:val="a7"/>
        <w:numPr>
          <w:ilvl w:val="0"/>
          <w:numId w:val="8"/>
        </w:numPr>
        <w:spacing w:line="276" w:lineRule="auto"/>
        <w:ind w:left="357" w:hanging="357"/>
        <w:rPr>
          <w:sz w:val="24"/>
          <w:szCs w:val="24"/>
        </w:rPr>
      </w:pPr>
      <w:r w:rsidRPr="00FE3EC8">
        <w:rPr>
          <w:sz w:val="24"/>
          <w:szCs w:val="24"/>
        </w:rPr>
        <w:t>от 28 декабря 2013 года N 442 – ФЗ     " Об основах социального обслуживания граждан в  Российской    Федерации"</w:t>
      </w:r>
    </w:p>
    <w:p w:rsidR="00FE3EC8" w:rsidRPr="00FE3EC8" w:rsidRDefault="00FE3EC8" w:rsidP="00FE3EC8">
      <w:pPr>
        <w:numPr>
          <w:ilvl w:val="0"/>
          <w:numId w:val="8"/>
        </w:numPr>
        <w:ind w:left="357" w:hanging="357"/>
        <w:jc w:val="both"/>
        <w:rPr>
          <w:sz w:val="24"/>
          <w:szCs w:val="24"/>
        </w:rPr>
      </w:pPr>
      <w:r w:rsidRPr="00FE3EC8">
        <w:rPr>
          <w:sz w:val="24"/>
          <w:szCs w:val="24"/>
        </w:rPr>
        <w:t>от 2 марта 2007 года № 25-ФЗ « О муниципальной службе в Российской Федерации»;</w:t>
      </w:r>
    </w:p>
    <w:p w:rsidR="00FE3EC8" w:rsidRPr="00FE3EC8" w:rsidRDefault="00FE3EC8" w:rsidP="00FE3EC8">
      <w:pPr>
        <w:ind w:left="-3"/>
        <w:jc w:val="both"/>
        <w:rPr>
          <w:b/>
          <w:sz w:val="24"/>
          <w:szCs w:val="24"/>
        </w:rPr>
      </w:pPr>
      <w:r w:rsidRPr="00FE3EC8">
        <w:rPr>
          <w:b/>
          <w:sz w:val="24"/>
          <w:szCs w:val="24"/>
        </w:rPr>
        <w:t>законами Ярославской области:</w:t>
      </w:r>
    </w:p>
    <w:p w:rsidR="00FE3EC8" w:rsidRPr="00FE3EC8" w:rsidRDefault="00FE3EC8" w:rsidP="00FE3EC8">
      <w:pPr>
        <w:numPr>
          <w:ilvl w:val="0"/>
          <w:numId w:val="8"/>
        </w:numPr>
        <w:jc w:val="both"/>
        <w:rPr>
          <w:sz w:val="24"/>
          <w:szCs w:val="24"/>
        </w:rPr>
      </w:pPr>
      <w:r w:rsidRPr="00FE3EC8">
        <w:rPr>
          <w:sz w:val="24"/>
          <w:szCs w:val="24"/>
        </w:rPr>
        <w:t>от 30 июня 2003 г. № 32-з « Об охране труда в Ярославской области»;</w:t>
      </w:r>
    </w:p>
    <w:p w:rsidR="00FE3EC8" w:rsidRPr="00FE3EC8" w:rsidRDefault="00FE3EC8" w:rsidP="00FE3EC8">
      <w:pPr>
        <w:numPr>
          <w:ilvl w:val="0"/>
          <w:numId w:val="8"/>
        </w:numPr>
        <w:jc w:val="both"/>
        <w:rPr>
          <w:sz w:val="24"/>
          <w:szCs w:val="24"/>
        </w:rPr>
      </w:pPr>
      <w:r w:rsidRPr="00FE3EC8">
        <w:rPr>
          <w:sz w:val="24"/>
          <w:szCs w:val="24"/>
        </w:rPr>
        <w:t>от 8 мая 2003 г. № 21-з « О социальном партнерстве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27.06. 2007 г. № 46-з « О муниципальной службе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9 ноября 2007 г. № 70-з «Об организации и осуществлении деятельности по опеке и попечительству»;</w:t>
      </w:r>
    </w:p>
    <w:p w:rsidR="00FE3EC8" w:rsidRPr="00FE3EC8" w:rsidRDefault="00FE3EC8" w:rsidP="00FE3EC8">
      <w:pPr>
        <w:numPr>
          <w:ilvl w:val="0"/>
          <w:numId w:val="8"/>
        </w:numPr>
        <w:jc w:val="both"/>
        <w:rPr>
          <w:sz w:val="24"/>
          <w:szCs w:val="24"/>
        </w:rPr>
      </w:pPr>
      <w:r w:rsidRPr="00FE3EC8">
        <w:rPr>
          <w:sz w:val="24"/>
          <w:szCs w:val="24"/>
        </w:rPr>
        <w:t>от 24.11.2008г. № 56-з «О наделении органов местного самоуправления отдельными государственными полномочиями Российской Федерации»;</w:t>
      </w:r>
    </w:p>
    <w:p w:rsidR="00FE3EC8" w:rsidRPr="00FE3EC8" w:rsidRDefault="00FE3EC8" w:rsidP="00FE3EC8">
      <w:pPr>
        <w:numPr>
          <w:ilvl w:val="0"/>
          <w:numId w:val="8"/>
        </w:numPr>
        <w:jc w:val="both"/>
        <w:rPr>
          <w:sz w:val="24"/>
          <w:szCs w:val="24"/>
        </w:rPr>
      </w:pPr>
      <w:r w:rsidRPr="00FE3EC8">
        <w:rPr>
          <w:sz w:val="24"/>
          <w:szCs w:val="24"/>
        </w:rPr>
        <w:t>от 19.12.2008 г. № 65-з «Социальный кодекс Ярославской области»;</w:t>
      </w:r>
    </w:p>
    <w:p w:rsidR="00FE3EC8" w:rsidRPr="00FE3EC8" w:rsidRDefault="00FE3EC8" w:rsidP="00FE3EC8">
      <w:pPr>
        <w:ind w:left="-3"/>
        <w:jc w:val="both"/>
        <w:rPr>
          <w:sz w:val="24"/>
          <w:szCs w:val="24"/>
        </w:rPr>
      </w:pPr>
      <w:r w:rsidRPr="00FE3EC8">
        <w:rPr>
          <w:sz w:val="24"/>
          <w:szCs w:val="24"/>
        </w:rPr>
        <w:t xml:space="preserve"> </w:t>
      </w:r>
      <w:r w:rsidRPr="00FE3EC8">
        <w:rPr>
          <w:b/>
          <w:sz w:val="24"/>
          <w:szCs w:val="24"/>
        </w:rPr>
        <w:t>Постановление Администрации Большесельского муниципального района</w:t>
      </w:r>
      <w:r w:rsidRPr="00FE3EC8">
        <w:rPr>
          <w:sz w:val="24"/>
          <w:szCs w:val="24"/>
        </w:rPr>
        <w:t xml:space="preserve"> от 06.04.2011 № 276 «О Положении, о порядке назначения, прекращения, приостановления, возобновления, расчета, перерасчета и выплаты пенсии за выслугу лет муниципальным служащим Большесельского муниципального района»;</w:t>
      </w:r>
    </w:p>
    <w:p w:rsidR="00190AC4" w:rsidRPr="00FE3EC8" w:rsidRDefault="00190AC4" w:rsidP="00190AC4">
      <w:pPr>
        <w:jc w:val="both"/>
        <w:rPr>
          <w:rFonts w:eastAsia="Calibri" w:cs="Times New Roman"/>
          <w:sz w:val="24"/>
          <w:szCs w:val="24"/>
        </w:rPr>
      </w:pPr>
      <w:r w:rsidRPr="00FE3EC8">
        <w:rPr>
          <w:rFonts w:eastAsia="Calibri" w:cs="Times New Roman"/>
          <w:sz w:val="24"/>
          <w:szCs w:val="24"/>
        </w:rPr>
        <w:t>На реализацию расходных обязательств Большесельского района, в том числе государственных полномочий, переданных на муниципальный уровень, предусмотрены соответствующие финансовые средства, в том числе:</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предоставление мер социальной поддержки в виде денежных выплат, пособий и компенсаций;</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деятельности  комплексного центра социального обслуживания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xml:space="preserve"> - средства на обеспечение деятельности Управления социальной защиты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проведение мероприятий по оказанию населению социальной помощи и поддержки;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организацию отдыха и оздоровления;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выплату пенсий за выслугу лет муниципальным служащим Большесельского района;</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оказание мер поддержки общественным организациям Большесельского муниципального района;</w:t>
      </w:r>
    </w:p>
    <w:p w:rsidR="00190AC4"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реализации семейной политики и политики в отношении детей;</w:t>
      </w:r>
    </w:p>
    <w:p w:rsidR="00190AC4" w:rsidRPr="00542338" w:rsidRDefault="00190AC4" w:rsidP="00190AC4">
      <w:pPr>
        <w:jc w:val="both"/>
        <w:rPr>
          <w:rFonts w:eastAsia="Calibri" w:cs="Times New Roman"/>
          <w:sz w:val="23"/>
          <w:szCs w:val="23"/>
        </w:rPr>
      </w:pPr>
      <w:r>
        <w:rPr>
          <w:rFonts w:eastAsia="Calibri" w:cs="Times New Roman"/>
          <w:sz w:val="23"/>
          <w:szCs w:val="23"/>
        </w:rPr>
        <w:t>- средства на организацию и проведение муниципального этапа ежегодного Всероссийского конкурса «Российская организация высокой социальной эффективности».</w:t>
      </w:r>
    </w:p>
    <w:p w:rsidR="00190AC4" w:rsidRPr="00542338" w:rsidRDefault="00190AC4" w:rsidP="00190AC4">
      <w:pPr>
        <w:jc w:val="both"/>
        <w:rPr>
          <w:sz w:val="23"/>
          <w:szCs w:val="23"/>
        </w:rPr>
      </w:pPr>
      <w:r w:rsidRPr="00542338">
        <w:rPr>
          <w:rFonts w:cs="Times New Roman"/>
          <w:sz w:val="23"/>
          <w:szCs w:val="23"/>
          <w:lang w:eastAsia="ru-RU"/>
        </w:rPr>
        <w:t xml:space="preserve">Общее управление реализацией Муниципальной программы осуществляется Управлением социальной защиты населения Администрации Большесельского муниципального района, которое </w:t>
      </w:r>
      <w:r w:rsidRPr="00542338">
        <w:rPr>
          <w:rFonts w:cs="Times New Roman"/>
          <w:sz w:val="23"/>
          <w:szCs w:val="23"/>
          <w:lang w:eastAsia="ru-RU"/>
        </w:rPr>
        <w:lastRenderedPageBreak/>
        <w:t>осуществляет координацию деятельности всех участников Муниципальной программы, обеспечивая их согласованные действия по подготовке и реализации мероприятий в рамках Муниципальной программы, целевому и эффективному использованию средств федерального, областного бюджета и районного  бюджетов.</w:t>
      </w:r>
    </w:p>
    <w:p w:rsidR="00190AC4" w:rsidRPr="00542338" w:rsidRDefault="00190AC4" w:rsidP="00190AC4">
      <w:pPr>
        <w:pStyle w:val="a8"/>
        <w:jc w:val="both"/>
        <w:rPr>
          <w:rFonts w:cs="Times New Roman"/>
          <w:sz w:val="23"/>
          <w:szCs w:val="23"/>
        </w:rPr>
      </w:pPr>
      <w:r w:rsidRPr="00542338">
        <w:rPr>
          <w:rFonts w:cs="Times New Roman"/>
          <w:sz w:val="23"/>
          <w:szCs w:val="23"/>
        </w:rPr>
        <w:t>Текущее управление реализацией Муниципальной программой осуществляется Ответственным исполнителем – Управлением социальной защиты населения Администрации Большесельского муниципального района (далее - 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 контролирует выполнение программных мероприятий, выявляет их отклонения от предусмотренных целей, устанавливает причины и принимает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несет ответственность за своевременную реализацию Муниципальной программы, осуществляет управление ее Соисполнителями, контролирует целевое и эффективное использование средств, направляемых на реализацию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представляет в установленном порядке бюджетные заявки по Муниципальной программе, предполагаемые к финансированию за счет средств бюджета муниципального района в плановом периоде;</w:t>
      </w:r>
    </w:p>
    <w:p w:rsidR="00190AC4" w:rsidRPr="00542338" w:rsidRDefault="00190AC4" w:rsidP="00190AC4">
      <w:pPr>
        <w:pStyle w:val="a8"/>
        <w:jc w:val="both"/>
        <w:rPr>
          <w:rFonts w:cs="Times New Roman"/>
          <w:sz w:val="23"/>
          <w:szCs w:val="23"/>
        </w:rPr>
      </w:pPr>
      <w:r w:rsidRPr="00542338">
        <w:rPr>
          <w:rFonts w:cs="Times New Roman"/>
          <w:sz w:val="23"/>
          <w:szCs w:val="23"/>
        </w:rPr>
        <w:t>- предоставляет консультанту по экономике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w:t>
      </w:r>
    </w:p>
    <w:p w:rsidR="00190AC4" w:rsidRPr="00542338" w:rsidRDefault="00190AC4" w:rsidP="00190AC4">
      <w:pPr>
        <w:pStyle w:val="a8"/>
        <w:jc w:val="both"/>
        <w:rPr>
          <w:rFonts w:cs="Times New Roman"/>
          <w:sz w:val="23"/>
          <w:szCs w:val="23"/>
        </w:rPr>
      </w:pPr>
      <w:r w:rsidRPr="00542338">
        <w:rPr>
          <w:rFonts w:cs="Times New Roman"/>
          <w:sz w:val="23"/>
          <w:szCs w:val="23"/>
        </w:rPr>
        <w:t>- готовит периодические отчеты о реализации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осуществляет сбор и систематизацию статистической и аналитической информации о реализации программных мероприятий, ведет учет и хранение документов, касающихся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ежегодно осуществляет оценку достигнутых целей и эффективности реализации Муниципальной программы, размещает информацию на официальном сайте Администрации муниципального района в сети интернет;</w:t>
      </w:r>
    </w:p>
    <w:p w:rsidR="00190AC4" w:rsidRPr="00542338" w:rsidRDefault="00190AC4" w:rsidP="00190AC4">
      <w:pPr>
        <w:pStyle w:val="a8"/>
        <w:jc w:val="both"/>
        <w:rPr>
          <w:rFonts w:cs="Times New Roman"/>
          <w:sz w:val="23"/>
          <w:szCs w:val="23"/>
        </w:rPr>
      </w:pPr>
      <w:r w:rsidRPr="00542338">
        <w:rPr>
          <w:rFonts w:cs="Times New Roman"/>
          <w:sz w:val="23"/>
          <w:szCs w:val="23"/>
        </w:rPr>
        <w:t>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 сроки их реализации, а также в соответствии с законодательством в объёмы бюджетных ассигнований на реализацию программных мероприятий и Подпрограмм.</w:t>
      </w:r>
    </w:p>
    <w:p w:rsidR="00190AC4"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программных мероприятий,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Решение о необходимости внесения изменений в Муниципальную программу, а также досрочного прекращения реализации Муниципальной программы принимается Ответственным исполнителем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Ответственный исполнитель ежегодно проводит оценку эффективности реализации муниципальной программы ее реализации в соответствии с Методикой  оценки результативности </w:t>
      </w:r>
      <w:r>
        <w:rPr>
          <w:rFonts w:cs="Times New Roman"/>
          <w:sz w:val="23"/>
          <w:szCs w:val="23"/>
        </w:rPr>
        <w:t xml:space="preserve">и </w:t>
      </w:r>
      <w:r w:rsidRPr="00542338">
        <w:rPr>
          <w:rFonts w:cs="Times New Roman"/>
          <w:sz w:val="23"/>
          <w:szCs w:val="23"/>
        </w:rPr>
        <w:t xml:space="preserve">эффективности реализации муниципальных программ </w:t>
      </w:r>
      <w:r w:rsidRPr="00542338">
        <w:rPr>
          <w:rFonts w:eastAsia="Calibri" w:cs="Times New Roman"/>
          <w:sz w:val="23"/>
          <w:szCs w:val="23"/>
        </w:rPr>
        <w:t>Большесельского</w:t>
      </w:r>
      <w:r w:rsidRPr="00542338">
        <w:rPr>
          <w:rFonts w:cs="Times New Roman"/>
          <w:sz w:val="23"/>
          <w:szCs w:val="23"/>
        </w:rPr>
        <w:t xml:space="preserve"> муниципального района, утвержденного постановлением Администрации </w:t>
      </w:r>
      <w:r w:rsidRPr="00542338">
        <w:rPr>
          <w:rFonts w:eastAsia="Calibri" w:cs="Times New Roman"/>
          <w:sz w:val="23"/>
          <w:szCs w:val="23"/>
        </w:rPr>
        <w:t>Большесельского</w:t>
      </w:r>
      <w:r w:rsidRPr="00542338">
        <w:rPr>
          <w:rFonts w:cs="Times New Roman"/>
          <w:sz w:val="23"/>
          <w:szCs w:val="23"/>
        </w:rPr>
        <w:t xml:space="preserve"> района № </w:t>
      </w:r>
      <w:r>
        <w:rPr>
          <w:rFonts w:cs="Times New Roman"/>
          <w:sz w:val="23"/>
          <w:szCs w:val="23"/>
        </w:rPr>
        <w:t>371</w:t>
      </w:r>
      <w:r w:rsidRPr="00542338">
        <w:rPr>
          <w:rFonts w:cs="Times New Roman"/>
          <w:sz w:val="23"/>
          <w:szCs w:val="23"/>
        </w:rPr>
        <w:t xml:space="preserve"> от.</w:t>
      </w:r>
      <w:r>
        <w:rPr>
          <w:rFonts w:cs="Times New Roman"/>
          <w:sz w:val="23"/>
          <w:szCs w:val="23"/>
        </w:rPr>
        <w:t>30</w:t>
      </w:r>
      <w:r w:rsidRPr="00542338">
        <w:rPr>
          <w:rFonts w:cs="Times New Roman"/>
          <w:sz w:val="23"/>
          <w:szCs w:val="23"/>
        </w:rPr>
        <w:t>.</w:t>
      </w:r>
      <w:r>
        <w:rPr>
          <w:rFonts w:cs="Times New Roman"/>
          <w:sz w:val="23"/>
          <w:szCs w:val="23"/>
        </w:rPr>
        <w:t>06.2016</w:t>
      </w:r>
      <w:r w:rsidRPr="00542338">
        <w:rPr>
          <w:rFonts w:cs="Times New Roman"/>
          <w:sz w:val="23"/>
          <w:szCs w:val="23"/>
        </w:rPr>
        <w:t>. Ответственный исполнитель организует ведение отчетности по реализации Муниципальной программы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 направляет консультанту по экономике Администрации муниципального района доклады о ходе реализации Муниципальной программы, использовании финансовых средств (по согласованию с Финансовым Управлением Администрации муниципального района).</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-ежегодно (итоговый за год и по выполнению программы за весь период действия) до </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 Муниципальной программы:</w:t>
      </w:r>
    </w:p>
    <w:p w:rsidR="00190AC4" w:rsidRDefault="00190AC4" w:rsidP="00190AC4">
      <w:pPr>
        <w:pStyle w:val="a8"/>
        <w:jc w:val="both"/>
        <w:rPr>
          <w:rFonts w:cs="Times New Roman"/>
          <w:sz w:val="23"/>
          <w:szCs w:val="23"/>
        </w:rPr>
      </w:pPr>
      <w:r w:rsidRPr="00542338">
        <w:rPr>
          <w:rFonts w:cs="Times New Roman"/>
          <w:sz w:val="23"/>
          <w:szCs w:val="23"/>
        </w:rPr>
        <w:t>- контролируют выполнение под</w:t>
      </w:r>
    </w:p>
    <w:p w:rsidR="00190AC4" w:rsidRPr="00542338" w:rsidRDefault="00190AC4" w:rsidP="00190AC4">
      <w:pPr>
        <w:pStyle w:val="a8"/>
        <w:jc w:val="both"/>
        <w:rPr>
          <w:rFonts w:cs="Times New Roman"/>
          <w:sz w:val="23"/>
          <w:szCs w:val="23"/>
        </w:rPr>
      </w:pPr>
      <w:r w:rsidRPr="00542338">
        <w:rPr>
          <w:rFonts w:cs="Times New Roman"/>
          <w:sz w:val="23"/>
          <w:szCs w:val="23"/>
        </w:rPr>
        <w:t>программных мероприятий, выявляют их отклонение от предусмотренных целей, устанавливают причины и принимают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несут ответственность за своевременную реализацию Подпрограммы, контролируют целевое и эффективное исполнение средств, направляемых на реализацию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готовят периодические отчеты по реализации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осуществляют сбор и систематизацию статистической и аналитической информации о реализации подпрограммных мероприятий, ведут учет и осуществляют хранение документов, касающихся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lastRenderedPageBreak/>
        <w:t>- ежегодно осуществляют оценку достигнутых целей и эффективности реализации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w:t>
      </w:r>
    </w:p>
    <w:p w:rsidR="00190AC4" w:rsidRPr="00542338" w:rsidRDefault="00190AC4" w:rsidP="00190AC4">
      <w:pPr>
        <w:pStyle w:val="a8"/>
        <w:jc w:val="both"/>
        <w:rPr>
          <w:rFonts w:cs="Times New Roman"/>
          <w:sz w:val="23"/>
          <w:szCs w:val="23"/>
        </w:rPr>
      </w:pPr>
      <w:r w:rsidRPr="00542338">
        <w:rPr>
          <w:rFonts w:cs="Times New Roman"/>
          <w:sz w:val="23"/>
          <w:szCs w:val="23"/>
        </w:rPr>
        <w:t>-ежегодно производят оценку эффективности Подпрограммы ее реализации в соответствии с Методикой проведения оценки результативности и эффективности реализации муниципальных программ, утвержденного Администрацией Большесельского муниципального района №</w:t>
      </w:r>
      <w:r>
        <w:rPr>
          <w:rFonts w:cs="Times New Roman"/>
          <w:sz w:val="23"/>
          <w:szCs w:val="23"/>
        </w:rPr>
        <w:t>3</w:t>
      </w:r>
      <w:r w:rsidRPr="00542338">
        <w:rPr>
          <w:rFonts w:cs="Times New Roman"/>
          <w:sz w:val="23"/>
          <w:szCs w:val="23"/>
        </w:rPr>
        <w:t>7</w:t>
      </w:r>
      <w:r>
        <w:rPr>
          <w:rFonts w:cs="Times New Roman"/>
          <w:sz w:val="23"/>
          <w:szCs w:val="23"/>
        </w:rPr>
        <w:t>1  от 3</w:t>
      </w:r>
      <w:r w:rsidRPr="00542338">
        <w:rPr>
          <w:rFonts w:cs="Times New Roman"/>
          <w:sz w:val="23"/>
          <w:szCs w:val="23"/>
        </w:rPr>
        <w:t>0.</w:t>
      </w:r>
      <w:r>
        <w:rPr>
          <w:rFonts w:cs="Times New Roman"/>
          <w:sz w:val="23"/>
          <w:szCs w:val="23"/>
        </w:rPr>
        <w:t>06</w:t>
      </w:r>
      <w:r w:rsidRPr="00542338">
        <w:rPr>
          <w:rFonts w:cs="Times New Roman"/>
          <w:sz w:val="23"/>
          <w:szCs w:val="23"/>
        </w:rPr>
        <w:t>.20</w:t>
      </w:r>
      <w:r>
        <w:rPr>
          <w:rFonts w:cs="Times New Roman"/>
          <w:sz w:val="23"/>
          <w:szCs w:val="23"/>
        </w:rPr>
        <w:t>16</w:t>
      </w:r>
      <w:r w:rsidRPr="00542338">
        <w:rPr>
          <w:rFonts w:cs="Times New Roman"/>
          <w:sz w:val="23"/>
          <w:szCs w:val="23"/>
        </w:rPr>
        <w:t>;</w:t>
      </w:r>
    </w:p>
    <w:p w:rsidR="00190AC4" w:rsidRPr="00542338" w:rsidRDefault="00190AC4" w:rsidP="00190AC4">
      <w:pPr>
        <w:pStyle w:val="a8"/>
        <w:jc w:val="both"/>
        <w:rPr>
          <w:rFonts w:cs="Times New Roman"/>
          <w:sz w:val="23"/>
          <w:szCs w:val="23"/>
        </w:rPr>
      </w:pPr>
      <w:r w:rsidRPr="00542338">
        <w:rPr>
          <w:rFonts w:cs="Times New Roman"/>
          <w:sz w:val="23"/>
          <w:szCs w:val="23"/>
        </w:rPr>
        <w:t>-организуют ведение отчетности по реализации Подпрограмм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 -ежегодно (итоговый за год и по исполнении программы за весь период действия), до</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-направляют доклады о ходе реализации Подпрограммы в Отдел жилищно-коммунального хозяйства и строительства Администрации муниципального района, которые должны содержать:</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результатах реализации Подпрограмм за отчетный финансовый год, данные о целевом использовании бюджетных средств и объёмах привлеченных средств иных бюджетов и внебюджетных источников, информация о ходе и полноте выполнения подпрограммных мероприятий, сведения о соответствии результатов фактическим затратам на реализацию Подпрограмм в натуральном выражении с указанием причин невыполнения;</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соответствии фактических показателей целевым, установленным в Подпрограмме и оценку результативности и  эффективности результатов реализации Муниципальных программ;</w:t>
      </w:r>
    </w:p>
    <w:p w:rsidR="00190AC4" w:rsidRPr="00542338" w:rsidRDefault="00190AC4" w:rsidP="00190AC4">
      <w:pPr>
        <w:pStyle w:val="a8"/>
        <w:jc w:val="both"/>
        <w:rPr>
          <w:rFonts w:cs="Times New Roman"/>
          <w:sz w:val="23"/>
          <w:szCs w:val="23"/>
        </w:rPr>
      </w:pPr>
      <w:r w:rsidRPr="00542338">
        <w:rPr>
          <w:rFonts w:cs="Times New Roman"/>
          <w:sz w:val="23"/>
          <w:szCs w:val="23"/>
        </w:rPr>
        <w:t>Отчет о выполнении Муниципальной программы (финансовые показатели) по форме согласно приложению №4 к Положению</w:t>
      </w:r>
      <w:r>
        <w:rPr>
          <w:rFonts w:cs="Times New Roman"/>
          <w:sz w:val="23"/>
          <w:szCs w:val="23"/>
        </w:rPr>
        <w:t xml:space="preserve"> о программном планировании и контроле в Администрации Большесельского муниципального района</w:t>
      </w:r>
      <w:r w:rsidRPr="00542338">
        <w:rPr>
          <w:rFonts w:cs="Times New Roman"/>
          <w:sz w:val="23"/>
          <w:szCs w:val="23"/>
        </w:rPr>
        <w:t>, утвержденному постановлением  Админист</w:t>
      </w:r>
      <w:r>
        <w:rPr>
          <w:rFonts w:cs="Times New Roman"/>
          <w:sz w:val="23"/>
          <w:szCs w:val="23"/>
        </w:rPr>
        <w:t>рации муниципального района от 3</w:t>
      </w:r>
      <w:r w:rsidRPr="00542338">
        <w:rPr>
          <w:rFonts w:cs="Times New Roman"/>
          <w:sz w:val="23"/>
          <w:szCs w:val="23"/>
        </w:rPr>
        <w:t>0.</w:t>
      </w:r>
      <w:r>
        <w:rPr>
          <w:rFonts w:cs="Times New Roman"/>
          <w:sz w:val="23"/>
          <w:szCs w:val="23"/>
        </w:rPr>
        <w:t>06</w:t>
      </w:r>
      <w:r w:rsidRPr="00542338">
        <w:rPr>
          <w:rFonts w:cs="Times New Roman"/>
          <w:sz w:val="23"/>
          <w:szCs w:val="23"/>
        </w:rPr>
        <w:t>.201</w:t>
      </w:r>
      <w:r>
        <w:rPr>
          <w:rFonts w:cs="Times New Roman"/>
          <w:sz w:val="23"/>
          <w:szCs w:val="23"/>
        </w:rPr>
        <w:t>6</w:t>
      </w:r>
      <w:r w:rsidRPr="00542338">
        <w:rPr>
          <w:rFonts w:cs="Times New Roman"/>
          <w:sz w:val="23"/>
          <w:szCs w:val="23"/>
        </w:rPr>
        <w:t xml:space="preserve"> №</w:t>
      </w:r>
      <w:r>
        <w:rPr>
          <w:rFonts w:cs="Times New Roman"/>
          <w:sz w:val="23"/>
          <w:szCs w:val="23"/>
        </w:rPr>
        <w:t>371</w:t>
      </w:r>
      <w:r w:rsidRPr="00542338">
        <w:rPr>
          <w:rFonts w:cs="Times New Roman"/>
          <w:sz w:val="23"/>
          <w:szCs w:val="23"/>
        </w:rPr>
        <w:t>.</w:t>
      </w:r>
    </w:p>
    <w:p w:rsidR="00190AC4" w:rsidRDefault="00190AC4" w:rsidP="00190AC4">
      <w:pPr>
        <w:jc w:val="both"/>
        <w:rPr>
          <w:rFonts w:eastAsia="Calibri" w:cs="Times New Roman"/>
          <w:sz w:val="23"/>
          <w:szCs w:val="23"/>
          <w:lang w:eastAsia="ru-RU"/>
        </w:rPr>
      </w:pPr>
      <w:r w:rsidRPr="00542338">
        <w:rPr>
          <w:rFonts w:eastAsia="Calibri" w:cs="Times New Roman"/>
          <w:sz w:val="23"/>
          <w:szCs w:val="23"/>
          <w:lang w:eastAsia="ru-RU"/>
        </w:rPr>
        <w:t xml:space="preserve">Ресурсное обеспечение Муниципальной </w:t>
      </w:r>
      <w:r w:rsidRPr="00542338">
        <w:rPr>
          <w:rFonts w:eastAsia="Calibri" w:cs="Times New Roman"/>
          <w:bCs/>
          <w:sz w:val="23"/>
          <w:szCs w:val="23"/>
          <w:lang w:eastAsia="ru-RU"/>
        </w:rPr>
        <w:t>программы</w:t>
      </w:r>
      <w:r w:rsidRPr="00542338">
        <w:rPr>
          <w:rFonts w:eastAsia="Calibri" w:cs="Times New Roman"/>
          <w:sz w:val="23"/>
          <w:szCs w:val="23"/>
          <w:lang w:eastAsia="ru-RU"/>
        </w:rPr>
        <w:t xml:space="preserve"> приведено в приложении 1 к Муниципальной</w:t>
      </w:r>
      <w:r w:rsidRPr="00542338">
        <w:rPr>
          <w:rFonts w:eastAsia="Calibri" w:cs="Times New Roman"/>
          <w:bCs/>
          <w:sz w:val="23"/>
          <w:szCs w:val="23"/>
          <w:lang w:eastAsia="ru-RU"/>
        </w:rPr>
        <w:t xml:space="preserve"> программе</w:t>
      </w:r>
      <w:r w:rsidRPr="00542338">
        <w:rPr>
          <w:rFonts w:eastAsia="Calibri" w:cs="Times New Roman"/>
          <w:sz w:val="23"/>
          <w:szCs w:val="23"/>
          <w:lang w:eastAsia="ru-RU"/>
        </w:rPr>
        <w:t>.</w:t>
      </w:r>
    </w:p>
    <w:p w:rsidR="00190AC4" w:rsidRDefault="00190AC4" w:rsidP="00190AC4">
      <w:pPr>
        <w:jc w:val="both"/>
        <w:rPr>
          <w:rFonts w:eastAsia="Calibri" w:cs="Times New Roman"/>
          <w:sz w:val="23"/>
          <w:szCs w:val="23"/>
        </w:rPr>
      </w:pPr>
      <w:r w:rsidRPr="00542338">
        <w:rPr>
          <w:rFonts w:eastAsia="Calibri" w:cs="Times New Roman"/>
          <w:sz w:val="23"/>
          <w:szCs w:val="23"/>
        </w:rPr>
        <w:t>Основные сведения о подпрограммах, входящих в состав Муниципальной</w:t>
      </w:r>
      <w:r w:rsidRPr="00542338">
        <w:rPr>
          <w:rFonts w:eastAsia="Calibri" w:cs="Times New Roman"/>
          <w:bCs/>
          <w:sz w:val="23"/>
          <w:szCs w:val="23"/>
        </w:rPr>
        <w:t xml:space="preserve"> программы</w:t>
      </w:r>
      <w:r w:rsidRPr="00542338">
        <w:rPr>
          <w:rFonts w:eastAsia="Calibri" w:cs="Times New Roman"/>
          <w:sz w:val="23"/>
          <w:szCs w:val="23"/>
        </w:rPr>
        <w:t>, приведены в приложении 2 к Муниципальной</w:t>
      </w:r>
      <w:r w:rsidRPr="00542338">
        <w:rPr>
          <w:rFonts w:eastAsia="Calibri" w:cs="Times New Roman"/>
          <w:bCs/>
          <w:sz w:val="23"/>
          <w:szCs w:val="23"/>
        </w:rPr>
        <w:t xml:space="preserve"> программе</w:t>
      </w:r>
      <w:r w:rsidRPr="00542338">
        <w:rPr>
          <w:rFonts w:eastAsia="Calibri" w:cs="Times New Roman"/>
          <w:sz w:val="23"/>
          <w:szCs w:val="23"/>
        </w:rPr>
        <w:t>.</w:t>
      </w:r>
    </w:p>
    <w:p w:rsidR="00190AC4" w:rsidRPr="00542338" w:rsidRDefault="00190AC4" w:rsidP="00190AC4">
      <w:pPr>
        <w:ind w:firstLine="0"/>
        <w:jc w:val="both"/>
        <w:rPr>
          <w:rFonts w:eastAsia="Calibri" w:cs="Times New Roman"/>
          <w:sz w:val="23"/>
          <w:szCs w:val="23"/>
        </w:rPr>
      </w:pPr>
    </w:p>
    <w:p w:rsidR="00190AC4" w:rsidRPr="00EC27E3" w:rsidRDefault="00190AC4" w:rsidP="00190AC4">
      <w:pPr>
        <w:ind w:firstLine="0"/>
        <w:jc w:val="both"/>
        <w:rPr>
          <w:sz w:val="23"/>
          <w:szCs w:val="23"/>
        </w:rPr>
      </w:pPr>
      <w:r w:rsidRPr="00EC27E3">
        <w:rPr>
          <w:sz w:val="23"/>
          <w:szCs w:val="23"/>
        </w:rPr>
        <w:t>Список используемых сокращений:</w:t>
      </w:r>
    </w:p>
    <w:p w:rsidR="00190AC4" w:rsidRPr="00EC27E3" w:rsidRDefault="00190AC4" w:rsidP="00190AC4">
      <w:pPr>
        <w:ind w:firstLine="0"/>
        <w:jc w:val="both"/>
        <w:rPr>
          <w:sz w:val="23"/>
          <w:szCs w:val="23"/>
        </w:rPr>
      </w:pPr>
      <w:r w:rsidRPr="00EC27E3">
        <w:rPr>
          <w:b/>
          <w:sz w:val="23"/>
          <w:szCs w:val="23"/>
        </w:rPr>
        <w:t>МЦП</w:t>
      </w:r>
      <w:r w:rsidRPr="00EC27E3">
        <w:rPr>
          <w:sz w:val="23"/>
          <w:szCs w:val="23"/>
        </w:rPr>
        <w:t xml:space="preserve"> - муниципальная целевая программа</w:t>
      </w:r>
    </w:p>
    <w:p w:rsidR="00190AC4" w:rsidRPr="00EC27E3" w:rsidRDefault="00190AC4" w:rsidP="00190AC4">
      <w:pPr>
        <w:ind w:firstLine="0"/>
        <w:jc w:val="both"/>
        <w:rPr>
          <w:sz w:val="23"/>
          <w:szCs w:val="23"/>
        </w:rPr>
      </w:pPr>
      <w:r w:rsidRPr="00EC27E3">
        <w:rPr>
          <w:b/>
          <w:sz w:val="23"/>
          <w:szCs w:val="23"/>
        </w:rPr>
        <w:t xml:space="preserve">ВЦП </w:t>
      </w:r>
      <w:r w:rsidRPr="00EC27E3">
        <w:rPr>
          <w:sz w:val="23"/>
          <w:szCs w:val="23"/>
        </w:rPr>
        <w:t>– ведомственная целевая программа</w:t>
      </w:r>
    </w:p>
    <w:p w:rsidR="00190AC4" w:rsidRDefault="00190AC4" w:rsidP="00190AC4">
      <w:pPr>
        <w:pStyle w:val="a7"/>
        <w:ind w:firstLine="0"/>
        <w:jc w:val="both"/>
        <w:rPr>
          <w:sz w:val="23"/>
          <w:szCs w:val="23"/>
        </w:rPr>
        <w:sectPr w:rsidR="00190AC4" w:rsidSect="00190AC4">
          <w:pgSz w:w="11906" w:h="16838"/>
          <w:pgMar w:top="397" w:right="567" w:bottom="1134" w:left="709" w:header="709" w:footer="567" w:gutter="0"/>
          <w:cols w:space="720"/>
        </w:sectPr>
      </w:pPr>
    </w:p>
    <w:p w:rsidR="00270EDB" w:rsidRDefault="00270EDB" w:rsidP="00270EDB">
      <w:pPr>
        <w:ind w:left="10773" w:firstLine="0"/>
        <w:rPr>
          <w:rFonts w:eastAsia="Calibri" w:cs="Times New Roman"/>
          <w:bCs/>
          <w:sz w:val="24"/>
          <w:szCs w:val="24"/>
        </w:rPr>
      </w:pPr>
      <w:r>
        <w:rPr>
          <w:rFonts w:eastAsia="Calibri" w:cs="Times New Roman"/>
          <w:bCs/>
          <w:sz w:val="24"/>
          <w:szCs w:val="24"/>
        </w:rPr>
        <w:lastRenderedPageBreak/>
        <w:t>Приложение 2</w:t>
      </w:r>
    </w:p>
    <w:p w:rsidR="00270EDB" w:rsidRDefault="00270EDB" w:rsidP="00270EDB">
      <w:pPr>
        <w:ind w:left="10773" w:firstLine="0"/>
        <w:rPr>
          <w:rFonts w:eastAsia="Calibri" w:cs="Times New Roman"/>
          <w:bCs/>
          <w:sz w:val="24"/>
          <w:szCs w:val="24"/>
        </w:rPr>
      </w:pPr>
    </w:p>
    <w:p w:rsidR="00270EDB" w:rsidRPr="00353919" w:rsidRDefault="00270EDB" w:rsidP="00270EDB">
      <w:pPr>
        <w:tabs>
          <w:tab w:val="left" w:pos="12049"/>
        </w:tabs>
        <w:ind w:firstLine="0"/>
        <w:jc w:val="center"/>
        <w:rPr>
          <w:rFonts w:eastAsia="Calibri" w:cs="Times New Roman"/>
          <w:b/>
          <w:sz w:val="24"/>
          <w:szCs w:val="24"/>
        </w:rPr>
      </w:pPr>
      <w:r w:rsidRPr="00353919">
        <w:rPr>
          <w:rFonts w:eastAsia="Calibri" w:cs="Times New Roman"/>
          <w:b/>
          <w:sz w:val="24"/>
          <w:szCs w:val="24"/>
        </w:rPr>
        <w:t>РЕСУРСНОЕ ОБЕСПЕЧЕНИЕ</w:t>
      </w:r>
    </w:p>
    <w:p w:rsidR="00270EDB" w:rsidRPr="00353919" w:rsidRDefault="00270EDB" w:rsidP="00270EDB">
      <w:pPr>
        <w:tabs>
          <w:tab w:val="left" w:pos="12049"/>
        </w:tabs>
        <w:ind w:firstLine="0"/>
        <w:jc w:val="center"/>
        <w:rPr>
          <w:rFonts w:eastAsia="Calibri" w:cs="Times New Roman"/>
          <w:b/>
          <w:bCs/>
          <w:sz w:val="24"/>
          <w:szCs w:val="24"/>
          <w:vertAlign w:val="subscript"/>
        </w:rPr>
      </w:pPr>
      <w:r w:rsidRPr="00353919">
        <w:rPr>
          <w:rFonts w:eastAsia="Calibri" w:cs="Times New Roman"/>
          <w:b/>
          <w:sz w:val="24"/>
          <w:szCs w:val="24"/>
        </w:rPr>
        <w:t xml:space="preserve"> Муниципальной программы Большесельского района </w:t>
      </w:r>
      <w:r w:rsidRPr="00353919">
        <w:rPr>
          <w:rFonts w:eastAsia="Calibri" w:cs="Times New Roman"/>
          <w:b/>
          <w:bCs/>
          <w:sz w:val="24"/>
          <w:szCs w:val="24"/>
        </w:rPr>
        <w:t>«Социальная поддержка населения Большесельского района 2018 – 2020годы</w:t>
      </w:r>
    </w:p>
    <w:p w:rsidR="00270EDB" w:rsidRPr="00353919" w:rsidRDefault="00270EDB" w:rsidP="00270EDB">
      <w:pPr>
        <w:pStyle w:val="a7"/>
        <w:numPr>
          <w:ilvl w:val="0"/>
          <w:numId w:val="6"/>
        </w:numPr>
        <w:jc w:val="center"/>
        <w:rPr>
          <w:sz w:val="24"/>
          <w:szCs w:val="24"/>
        </w:rPr>
      </w:pPr>
      <w:r w:rsidRPr="00353919">
        <w:rPr>
          <w:sz w:val="24"/>
          <w:szCs w:val="24"/>
        </w:rPr>
        <w:t>Финансовые ресурсы</w:t>
      </w:r>
    </w:p>
    <w:p w:rsidR="00732C64" w:rsidRPr="00353919" w:rsidRDefault="00732C64" w:rsidP="00732C64">
      <w:pPr>
        <w:tabs>
          <w:tab w:val="left" w:pos="851"/>
        </w:tabs>
        <w:autoSpaceDE w:val="0"/>
        <w:autoSpaceDN w:val="0"/>
        <w:adjustRightInd w:val="0"/>
        <w:jc w:val="center"/>
        <w:rPr>
          <w:rFonts w:cs="Times New Roman"/>
          <w:b/>
          <w:sz w:val="24"/>
          <w:szCs w:val="24"/>
          <w:lang w:eastAsia="ru-RU"/>
        </w:rPr>
      </w:pPr>
    </w:p>
    <w:tbl>
      <w:tblPr>
        <w:tblW w:w="14044" w:type="dxa"/>
        <w:tblInd w:w="98" w:type="dxa"/>
        <w:tblLook w:val="04A0"/>
      </w:tblPr>
      <w:tblGrid>
        <w:gridCol w:w="904"/>
        <w:gridCol w:w="4776"/>
        <w:gridCol w:w="2268"/>
        <w:gridCol w:w="2268"/>
        <w:gridCol w:w="1985"/>
        <w:gridCol w:w="1843"/>
      </w:tblGrid>
      <w:tr w:rsidR="00F565D8" w:rsidRPr="00F565D8" w:rsidTr="00F565D8">
        <w:trPr>
          <w:trHeight w:val="630"/>
        </w:trPr>
        <w:tc>
          <w:tcPr>
            <w:tcW w:w="90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п/п</w:t>
            </w:r>
          </w:p>
        </w:tc>
        <w:tc>
          <w:tcPr>
            <w:tcW w:w="477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Источник финансирования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Всего</w:t>
            </w:r>
          </w:p>
        </w:tc>
        <w:tc>
          <w:tcPr>
            <w:tcW w:w="6096" w:type="dxa"/>
            <w:gridSpan w:val="3"/>
            <w:tcBorders>
              <w:top w:val="single" w:sz="8" w:space="0" w:color="000000"/>
              <w:left w:val="nil"/>
              <w:bottom w:val="nil"/>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xml:space="preserve">Оценка расходов (тыс. руб.), </w:t>
            </w:r>
          </w:p>
        </w:tc>
      </w:tr>
      <w:tr w:rsidR="00F565D8" w:rsidRPr="00F565D8" w:rsidTr="00F565D8">
        <w:trPr>
          <w:trHeight w:val="224"/>
        </w:trPr>
        <w:tc>
          <w:tcPr>
            <w:tcW w:w="904"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4776"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6096" w:type="dxa"/>
            <w:gridSpan w:val="3"/>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в том числе по годам реализации</w:t>
            </w:r>
          </w:p>
        </w:tc>
      </w:tr>
      <w:tr w:rsidR="00F565D8" w:rsidRPr="00F565D8" w:rsidTr="00F565D8">
        <w:trPr>
          <w:trHeight w:val="330"/>
        </w:trPr>
        <w:tc>
          <w:tcPr>
            <w:tcW w:w="904"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4776"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2018 год</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2019 год</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2020 год</w:t>
            </w:r>
          </w:p>
        </w:tc>
      </w:tr>
      <w:tr w:rsidR="00F565D8" w:rsidRPr="00F565D8" w:rsidTr="00F565D8">
        <w:trPr>
          <w:trHeight w:val="330"/>
        </w:trPr>
        <w:tc>
          <w:tcPr>
            <w:tcW w:w="904" w:type="dxa"/>
            <w:tcBorders>
              <w:top w:val="nil"/>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1</w:t>
            </w:r>
          </w:p>
        </w:tc>
        <w:tc>
          <w:tcPr>
            <w:tcW w:w="4776"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3</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5</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6</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7</w:t>
            </w:r>
          </w:p>
        </w:tc>
      </w:tr>
      <w:tr w:rsidR="00F565D8" w:rsidRPr="00F565D8" w:rsidTr="00F565D8">
        <w:trPr>
          <w:trHeight w:val="1050"/>
        </w:trPr>
        <w:tc>
          <w:tcPr>
            <w:tcW w:w="904" w:type="dxa"/>
            <w:tcBorders>
              <w:top w:val="nil"/>
              <w:left w:val="single" w:sz="8" w:space="0" w:color="000000"/>
              <w:bottom w:val="nil"/>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1.</w:t>
            </w:r>
          </w:p>
        </w:tc>
        <w:tc>
          <w:tcPr>
            <w:tcW w:w="4776"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Муниципальная программа «Социальная поддержка населения Большесельского района» на 2018-2020 годы</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both"/>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C634D0" w:rsidRPr="00F565D8" w:rsidTr="00F565D8">
        <w:trPr>
          <w:trHeight w:val="806"/>
        </w:trPr>
        <w:tc>
          <w:tcPr>
            <w:tcW w:w="904" w:type="dxa"/>
            <w:tcBorders>
              <w:top w:val="single" w:sz="8" w:space="0" w:color="000000"/>
              <w:left w:val="single" w:sz="8" w:space="0" w:color="000000"/>
              <w:bottom w:val="nil"/>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C634D0" w:rsidRPr="00F565D8" w:rsidRDefault="00812401" w:rsidP="00F565D8">
            <w:pPr>
              <w:ind w:firstLine="0"/>
              <w:rPr>
                <w:rFonts w:cs="Times New Roman"/>
                <w:b/>
                <w:bCs/>
                <w:color w:val="000000"/>
                <w:sz w:val="24"/>
                <w:szCs w:val="24"/>
                <w:lang w:eastAsia="ru-RU"/>
              </w:rPr>
            </w:pPr>
            <w:r>
              <w:rPr>
                <w:rFonts w:cs="Times New Roman"/>
                <w:b/>
                <w:bCs/>
                <w:color w:val="000000"/>
                <w:sz w:val="24"/>
                <w:szCs w:val="24"/>
                <w:lang w:eastAsia="ru-RU"/>
              </w:rPr>
              <w:t>Решения</w:t>
            </w:r>
            <w:r w:rsidR="00C634D0" w:rsidRPr="00F565D8">
              <w:rPr>
                <w:rFonts w:cs="Times New Roman"/>
                <w:b/>
                <w:bCs/>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C634D0" w:rsidRPr="00C634D0" w:rsidRDefault="00965999" w:rsidP="00CE0A60">
            <w:pPr>
              <w:ind w:firstLine="34"/>
              <w:jc w:val="center"/>
              <w:rPr>
                <w:b/>
                <w:bCs/>
                <w:color w:val="000000"/>
                <w:sz w:val="24"/>
                <w:szCs w:val="24"/>
              </w:rPr>
            </w:pPr>
            <w:r>
              <w:rPr>
                <w:b/>
                <w:bCs/>
                <w:color w:val="000000"/>
                <w:sz w:val="24"/>
                <w:szCs w:val="24"/>
              </w:rPr>
              <w:t>428 </w:t>
            </w:r>
            <w:r w:rsidR="00CE0A60">
              <w:rPr>
                <w:b/>
                <w:bCs/>
                <w:color w:val="000000"/>
                <w:sz w:val="24"/>
                <w:szCs w:val="24"/>
              </w:rPr>
              <w:t>068</w:t>
            </w:r>
            <w:r>
              <w:rPr>
                <w:b/>
                <w:bCs/>
                <w:color w:val="000000"/>
                <w:sz w:val="24"/>
                <w:szCs w:val="24"/>
              </w:rPr>
              <w:t xml:space="preserve"> 609</w:t>
            </w:r>
          </w:p>
        </w:tc>
        <w:tc>
          <w:tcPr>
            <w:tcW w:w="2268" w:type="dxa"/>
            <w:tcBorders>
              <w:top w:val="nil"/>
              <w:left w:val="nil"/>
              <w:bottom w:val="single" w:sz="8" w:space="0" w:color="000000"/>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139 184 451</w:t>
            </w:r>
          </w:p>
        </w:tc>
        <w:tc>
          <w:tcPr>
            <w:tcW w:w="1985" w:type="dxa"/>
            <w:tcBorders>
              <w:top w:val="nil"/>
              <w:left w:val="nil"/>
              <w:bottom w:val="single" w:sz="8" w:space="0" w:color="000000"/>
              <w:right w:val="single" w:sz="8" w:space="0" w:color="000000"/>
            </w:tcBorders>
            <w:shd w:val="clear" w:color="auto" w:fill="auto"/>
            <w:hideMark/>
          </w:tcPr>
          <w:p w:rsidR="00C634D0" w:rsidRPr="00C634D0" w:rsidRDefault="00965999" w:rsidP="00C634D0">
            <w:pPr>
              <w:ind w:firstLine="0"/>
              <w:jc w:val="center"/>
              <w:rPr>
                <w:b/>
                <w:bCs/>
                <w:color w:val="000000"/>
                <w:sz w:val="24"/>
                <w:szCs w:val="24"/>
              </w:rPr>
            </w:pPr>
            <w:r>
              <w:rPr>
                <w:b/>
                <w:bCs/>
                <w:color w:val="000000"/>
                <w:sz w:val="24"/>
                <w:szCs w:val="24"/>
              </w:rPr>
              <w:t>143 394 142</w:t>
            </w:r>
          </w:p>
        </w:tc>
        <w:tc>
          <w:tcPr>
            <w:tcW w:w="1843" w:type="dxa"/>
            <w:tcBorders>
              <w:top w:val="nil"/>
              <w:left w:val="nil"/>
              <w:bottom w:val="single" w:sz="8" w:space="0" w:color="000000"/>
              <w:right w:val="single" w:sz="8" w:space="0" w:color="000000"/>
            </w:tcBorders>
            <w:shd w:val="clear" w:color="auto" w:fill="auto"/>
            <w:hideMark/>
          </w:tcPr>
          <w:p w:rsidR="00C634D0" w:rsidRPr="00C634D0" w:rsidRDefault="00926496" w:rsidP="00CE0A60">
            <w:pPr>
              <w:ind w:firstLine="0"/>
              <w:jc w:val="center"/>
              <w:rPr>
                <w:b/>
                <w:bCs/>
                <w:color w:val="000000"/>
                <w:sz w:val="24"/>
                <w:szCs w:val="24"/>
              </w:rPr>
            </w:pPr>
            <w:r>
              <w:rPr>
                <w:b/>
                <w:bCs/>
                <w:color w:val="000000"/>
                <w:sz w:val="24"/>
                <w:szCs w:val="24"/>
              </w:rPr>
              <w:t>145</w:t>
            </w:r>
            <w:r w:rsidR="00965999">
              <w:rPr>
                <w:b/>
                <w:bCs/>
                <w:color w:val="000000"/>
                <w:sz w:val="24"/>
                <w:szCs w:val="24"/>
              </w:rPr>
              <w:t> </w:t>
            </w:r>
            <w:r w:rsidR="00CE0A60">
              <w:rPr>
                <w:b/>
                <w:bCs/>
                <w:color w:val="000000"/>
                <w:sz w:val="24"/>
                <w:szCs w:val="24"/>
              </w:rPr>
              <w:t>490</w:t>
            </w:r>
            <w:r w:rsidR="00965999">
              <w:rPr>
                <w:b/>
                <w:bCs/>
                <w:color w:val="000000"/>
                <w:sz w:val="24"/>
                <w:szCs w:val="24"/>
              </w:rPr>
              <w:t xml:space="preserve"> 016</w:t>
            </w:r>
          </w:p>
        </w:tc>
      </w:tr>
      <w:tr w:rsidR="00C634D0" w:rsidRPr="00F565D8" w:rsidTr="002530F1">
        <w:trPr>
          <w:trHeight w:val="394"/>
        </w:trPr>
        <w:tc>
          <w:tcPr>
            <w:tcW w:w="904" w:type="dxa"/>
            <w:tcBorders>
              <w:top w:val="single" w:sz="8" w:space="0" w:color="000000"/>
              <w:left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-Федеральные средства</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926496" w:rsidP="00965999">
            <w:pPr>
              <w:ind w:firstLine="34"/>
              <w:jc w:val="center"/>
              <w:rPr>
                <w:b/>
                <w:bCs/>
                <w:color w:val="000000"/>
                <w:sz w:val="24"/>
                <w:szCs w:val="24"/>
              </w:rPr>
            </w:pPr>
            <w:r>
              <w:rPr>
                <w:b/>
                <w:bCs/>
                <w:color w:val="000000"/>
                <w:sz w:val="24"/>
                <w:szCs w:val="24"/>
              </w:rPr>
              <w:t>73</w:t>
            </w:r>
            <w:r w:rsidR="00965999">
              <w:rPr>
                <w:b/>
                <w:bCs/>
                <w:color w:val="000000"/>
                <w:sz w:val="24"/>
                <w:szCs w:val="24"/>
              </w:rPr>
              <w:t> 544 333</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18 669 934</w:t>
            </w:r>
          </w:p>
        </w:tc>
        <w:tc>
          <w:tcPr>
            <w:tcW w:w="1985" w:type="dxa"/>
            <w:tcBorders>
              <w:top w:val="nil"/>
              <w:left w:val="nil"/>
              <w:bottom w:val="single" w:sz="4" w:space="0" w:color="auto"/>
              <w:right w:val="single" w:sz="8" w:space="0" w:color="000000"/>
            </w:tcBorders>
            <w:shd w:val="clear" w:color="auto" w:fill="auto"/>
            <w:hideMark/>
          </w:tcPr>
          <w:p w:rsidR="00C634D0" w:rsidRPr="00C634D0" w:rsidRDefault="00926496" w:rsidP="00965999">
            <w:pPr>
              <w:ind w:firstLine="0"/>
              <w:jc w:val="center"/>
              <w:rPr>
                <w:b/>
                <w:bCs/>
                <w:color w:val="000000"/>
                <w:sz w:val="24"/>
                <w:szCs w:val="24"/>
              </w:rPr>
            </w:pPr>
            <w:r>
              <w:rPr>
                <w:b/>
                <w:bCs/>
                <w:color w:val="000000"/>
                <w:sz w:val="24"/>
                <w:szCs w:val="24"/>
              </w:rPr>
              <w:t>27</w:t>
            </w:r>
            <w:r w:rsidR="00965999">
              <w:rPr>
                <w:b/>
                <w:bCs/>
                <w:color w:val="000000"/>
                <w:sz w:val="24"/>
                <w:szCs w:val="24"/>
              </w:rPr>
              <w:t> 944 236</w:t>
            </w:r>
          </w:p>
        </w:tc>
        <w:tc>
          <w:tcPr>
            <w:tcW w:w="1843" w:type="dxa"/>
            <w:tcBorders>
              <w:top w:val="nil"/>
              <w:left w:val="nil"/>
              <w:bottom w:val="single" w:sz="4" w:space="0" w:color="auto"/>
              <w:right w:val="single" w:sz="8" w:space="0" w:color="000000"/>
            </w:tcBorders>
            <w:shd w:val="clear" w:color="auto" w:fill="auto"/>
            <w:hideMark/>
          </w:tcPr>
          <w:p w:rsidR="00C634D0" w:rsidRPr="00C634D0" w:rsidRDefault="00001E1C" w:rsidP="00C634D0">
            <w:pPr>
              <w:ind w:firstLine="0"/>
              <w:jc w:val="center"/>
              <w:rPr>
                <w:b/>
                <w:bCs/>
                <w:color w:val="000000"/>
                <w:sz w:val="24"/>
                <w:szCs w:val="24"/>
              </w:rPr>
            </w:pPr>
            <w:r>
              <w:rPr>
                <w:b/>
                <w:bCs/>
                <w:color w:val="000000"/>
                <w:sz w:val="24"/>
                <w:szCs w:val="24"/>
              </w:rPr>
              <w:t>26 930 163</w:t>
            </w:r>
          </w:p>
        </w:tc>
      </w:tr>
      <w:tr w:rsidR="00C634D0" w:rsidRPr="00F565D8" w:rsidTr="00F565D8">
        <w:trPr>
          <w:trHeight w:val="465"/>
        </w:trPr>
        <w:tc>
          <w:tcPr>
            <w:tcW w:w="904"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C634D0" w:rsidRDefault="00926496" w:rsidP="00965999">
            <w:pPr>
              <w:ind w:firstLine="34"/>
              <w:jc w:val="center"/>
              <w:rPr>
                <w:b/>
                <w:bCs/>
                <w:color w:val="000000"/>
                <w:sz w:val="24"/>
                <w:szCs w:val="24"/>
              </w:rPr>
            </w:pPr>
            <w:r>
              <w:rPr>
                <w:b/>
                <w:bCs/>
                <w:color w:val="000000"/>
                <w:sz w:val="24"/>
                <w:szCs w:val="24"/>
              </w:rPr>
              <w:t>348</w:t>
            </w:r>
            <w:r w:rsidR="00965999">
              <w:rPr>
                <w:b/>
                <w:bCs/>
                <w:color w:val="000000"/>
                <w:sz w:val="24"/>
                <w:szCs w:val="24"/>
              </w:rPr>
              <w:t> 773 940</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118 409 181</w:t>
            </w:r>
          </w:p>
        </w:tc>
        <w:tc>
          <w:tcPr>
            <w:tcW w:w="1985" w:type="dxa"/>
            <w:tcBorders>
              <w:top w:val="nil"/>
              <w:left w:val="single" w:sz="8" w:space="0" w:color="000000"/>
              <w:bottom w:val="single" w:sz="4" w:space="0" w:color="auto"/>
              <w:right w:val="single" w:sz="8" w:space="0" w:color="000000"/>
            </w:tcBorders>
            <w:shd w:val="clear" w:color="auto" w:fill="auto"/>
            <w:hideMark/>
          </w:tcPr>
          <w:p w:rsidR="00C634D0" w:rsidRPr="00C634D0" w:rsidRDefault="00926496" w:rsidP="00965999">
            <w:pPr>
              <w:ind w:firstLine="0"/>
              <w:jc w:val="center"/>
              <w:rPr>
                <w:b/>
                <w:bCs/>
                <w:color w:val="000000"/>
                <w:sz w:val="24"/>
                <w:szCs w:val="24"/>
              </w:rPr>
            </w:pPr>
            <w:r>
              <w:rPr>
                <w:b/>
                <w:bCs/>
                <w:color w:val="000000"/>
                <w:sz w:val="24"/>
                <w:szCs w:val="24"/>
              </w:rPr>
              <w:t>113</w:t>
            </w:r>
            <w:r w:rsidR="00965999">
              <w:rPr>
                <w:b/>
                <w:bCs/>
                <w:color w:val="000000"/>
                <w:sz w:val="24"/>
                <w:szCs w:val="24"/>
              </w:rPr>
              <w:t> </w:t>
            </w:r>
            <w:r>
              <w:rPr>
                <w:b/>
                <w:bCs/>
                <w:color w:val="000000"/>
                <w:sz w:val="24"/>
                <w:szCs w:val="24"/>
              </w:rPr>
              <w:t>3</w:t>
            </w:r>
            <w:r w:rsidR="00965999">
              <w:rPr>
                <w:b/>
                <w:bCs/>
                <w:color w:val="000000"/>
                <w:sz w:val="24"/>
                <w:szCs w:val="24"/>
              </w:rPr>
              <w:t>66 90</w:t>
            </w:r>
            <w:r>
              <w:rPr>
                <w:b/>
                <w:bCs/>
                <w:color w:val="000000"/>
                <w:sz w:val="24"/>
                <w:szCs w:val="24"/>
              </w:rPr>
              <w:t>6</w:t>
            </w:r>
          </w:p>
        </w:tc>
        <w:tc>
          <w:tcPr>
            <w:tcW w:w="1843" w:type="dxa"/>
            <w:tcBorders>
              <w:top w:val="nil"/>
              <w:left w:val="single" w:sz="8" w:space="0" w:color="000000"/>
              <w:bottom w:val="single" w:sz="4" w:space="0" w:color="auto"/>
              <w:right w:val="single" w:sz="8" w:space="0" w:color="000000"/>
            </w:tcBorders>
            <w:shd w:val="clear" w:color="auto" w:fill="auto"/>
            <w:hideMark/>
          </w:tcPr>
          <w:p w:rsidR="00C634D0" w:rsidRPr="00C634D0" w:rsidRDefault="00926496" w:rsidP="00C634D0">
            <w:pPr>
              <w:ind w:firstLine="0"/>
              <w:jc w:val="center"/>
              <w:rPr>
                <w:b/>
                <w:bCs/>
                <w:color w:val="000000"/>
                <w:sz w:val="24"/>
                <w:szCs w:val="24"/>
              </w:rPr>
            </w:pPr>
            <w:r>
              <w:rPr>
                <w:b/>
                <w:bCs/>
                <w:color w:val="000000"/>
                <w:sz w:val="24"/>
                <w:szCs w:val="24"/>
              </w:rPr>
              <w:t>116 997 853</w:t>
            </w:r>
          </w:p>
        </w:tc>
      </w:tr>
      <w:tr w:rsidR="00C634D0" w:rsidRPr="00F565D8" w:rsidTr="00812401">
        <w:trPr>
          <w:trHeight w:val="448"/>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местные средства</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E0A60" w:rsidP="00812401">
            <w:pPr>
              <w:ind w:firstLine="34"/>
              <w:jc w:val="center"/>
              <w:rPr>
                <w:b/>
                <w:bCs/>
                <w:color w:val="000000"/>
                <w:sz w:val="24"/>
                <w:szCs w:val="24"/>
              </w:rPr>
            </w:pPr>
            <w:r>
              <w:rPr>
                <w:b/>
                <w:bCs/>
                <w:color w:val="000000"/>
                <w:sz w:val="24"/>
                <w:szCs w:val="24"/>
              </w:rPr>
              <w:t>5 750336</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2 105 336</w:t>
            </w:r>
          </w:p>
        </w:tc>
        <w:tc>
          <w:tcPr>
            <w:tcW w:w="1985" w:type="dxa"/>
            <w:tcBorders>
              <w:top w:val="nil"/>
              <w:left w:val="nil"/>
              <w:bottom w:val="single" w:sz="4" w:space="0" w:color="auto"/>
              <w:right w:val="single" w:sz="8" w:space="0" w:color="000000"/>
            </w:tcBorders>
            <w:shd w:val="clear" w:color="auto" w:fill="auto"/>
            <w:hideMark/>
          </w:tcPr>
          <w:p w:rsidR="00C634D0" w:rsidRPr="00C634D0" w:rsidRDefault="00F02AE4" w:rsidP="00926496">
            <w:pPr>
              <w:ind w:firstLine="0"/>
              <w:jc w:val="center"/>
              <w:rPr>
                <w:b/>
                <w:bCs/>
                <w:color w:val="000000"/>
                <w:sz w:val="24"/>
                <w:szCs w:val="24"/>
              </w:rPr>
            </w:pPr>
            <w:r>
              <w:rPr>
                <w:b/>
                <w:bCs/>
                <w:color w:val="000000"/>
                <w:sz w:val="24"/>
                <w:szCs w:val="24"/>
              </w:rPr>
              <w:t>2</w:t>
            </w:r>
            <w:r w:rsidR="00926496">
              <w:rPr>
                <w:b/>
                <w:bCs/>
                <w:color w:val="000000"/>
                <w:sz w:val="24"/>
                <w:szCs w:val="24"/>
              </w:rPr>
              <w:t> 083 000</w:t>
            </w:r>
          </w:p>
        </w:tc>
        <w:tc>
          <w:tcPr>
            <w:tcW w:w="1843" w:type="dxa"/>
            <w:tcBorders>
              <w:top w:val="nil"/>
              <w:left w:val="nil"/>
              <w:bottom w:val="single" w:sz="4" w:space="0" w:color="auto"/>
              <w:right w:val="single" w:sz="8" w:space="0" w:color="000000"/>
            </w:tcBorders>
            <w:shd w:val="clear" w:color="auto" w:fill="auto"/>
            <w:hideMark/>
          </w:tcPr>
          <w:p w:rsidR="00C634D0" w:rsidRPr="00C634D0" w:rsidRDefault="00001E1C" w:rsidP="00CE0A60">
            <w:pPr>
              <w:ind w:firstLine="0"/>
              <w:jc w:val="center"/>
              <w:rPr>
                <w:b/>
                <w:bCs/>
                <w:color w:val="000000"/>
                <w:sz w:val="24"/>
                <w:szCs w:val="24"/>
              </w:rPr>
            </w:pPr>
            <w:r>
              <w:rPr>
                <w:b/>
                <w:bCs/>
                <w:color w:val="000000"/>
                <w:sz w:val="24"/>
                <w:szCs w:val="24"/>
              </w:rPr>
              <w:t>1</w:t>
            </w:r>
            <w:r w:rsidR="00965999">
              <w:rPr>
                <w:b/>
                <w:bCs/>
                <w:color w:val="000000"/>
                <w:sz w:val="24"/>
                <w:szCs w:val="24"/>
              </w:rPr>
              <w:t> </w:t>
            </w:r>
            <w:r w:rsidR="00CE0A60">
              <w:rPr>
                <w:b/>
                <w:bCs/>
                <w:color w:val="000000"/>
                <w:sz w:val="24"/>
                <w:szCs w:val="24"/>
              </w:rPr>
              <w:t>562</w:t>
            </w:r>
            <w:r w:rsidR="00965999">
              <w:rPr>
                <w:b/>
                <w:bCs/>
                <w:color w:val="000000"/>
                <w:sz w:val="24"/>
                <w:szCs w:val="24"/>
              </w:rPr>
              <w:t xml:space="preserve"> 000</w:t>
            </w:r>
          </w:p>
        </w:tc>
      </w:tr>
      <w:tr w:rsidR="00C634D0" w:rsidRPr="00F565D8" w:rsidTr="00F565D8">
        <w:trPr>
          <w:trHeight w:val="380"/>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внебюджетные источники</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C634D0" w:rsidRDefault="00926496" w:rsidP="00812401">
            <w:pPr>
              <w:ind w:firstLine="34"/>
              <w:jc w:val="center"/>
              <w:rPr>
                <w:b/>
                <w:bCs/>
                <w:color w:val="000000"/>
                <w:sz w:val="24"/>
                <w:szCs w:val="24"/>
              </w:rPr>
            </w:pPr>
            <w:r>
              <w:rPr>
                <w:b/>
                <w:bCs/>
                <w:color w:val="000000"/>
                <w:sz w:val="24"/>
                <w:szCs w:val="24"/>
              </w:rPr>
              <w:t>5 439 712</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2 759 553</w:t>
            </w:r>
          </w:p>
        </w:tc>
        <w:tc>
          <w:tcPr>
            <w:tcW w:w="1985"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F02AE4">
            <w:pPr>
              <w:ind w:firstLine="0"/>
              <w:jc w:val="center"/>
              <w:rPr>
                <w:b/>
                <w:bCs/>
                <w:color w:val="000000"/>
                <w:sz w:val="24"/>
                <w:szCs w:val="24"/>
              </w:rPr>
            </w:pPr>
            <w:r w:rsidRPr="00C634D0">
              <w:rPr>
                <w:b/>
                <w:bCs/>
                <w:color w:val="000000"/>
                <w:sz w:val="24"/>
                <w:szCs w:val="24"/>
              </w:rPr>
              <w:t>2</w:t>
            </w:r>
            <w:r w:rsidR="00F02AE4">
              <w:rPr>
                <w:b/>
                <w:bCs/>
                <w:color w:val="000000"/>
                <w:sz w:val="24"/>
                <w:szCs w:val="24"/>
              </w:rPr>
              <w:t> 680 159</w:t>
            </w:r>
          </w:p>
        </w:tc>
        <w:tc>
          <w:tcPr>
            <w:tcW w:w="1843"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 </w:t>
            </w:r>
            <w:r>
              <w:rPr>
                <w:b/>
                <w:bCs/>
                <w:color w:val="000000"/>
                <w:sz w:val="24"/>
                <w:szCs w:val="24"/>
              </w:rPr>
              <w:t>0</w:t>
            </w:r>
          </w:p>
        </w:tc>
      </w:tr>
      <w:tr w:rsidR="00C634D0" w:rsidRPr="00F565D8" w:rsidTr="00F565D8">
        <w:trPr>
          <w:trHeight w:val="315"/>
        </w:trPr>
        <w:tc>
          <w:tcPr>
            <w:tcW w:w="904"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ИТОГО по МП</w:t>
            </w:r>
          </w:p>
        </w:tc>
        <w:tc>
          <w:tcPr>
            <w:tcW w:w="2268"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926496" w:rsidP="00CE0A60">
            <w:pPr>
              <w:ind w:firstLine="0"/>
              <w:jc w:val="center"/>
              <w:rPr>
                <w:b/>
                <w:bCs/>
                <w:color w:val="000000"/>
                <w:sz w:val="24"/>
                <w:szCs w:val="24"/>
              </w:rPr>
            </w:pPr>
            <w:r>
              <w:rPr>
                <w:b/>
                <w:bCs/>
                <w:color w:val="000000"/>
                <w:sz w:val="24"/>
                <w:szCs w:val="24"/>
              </w:rPr>
              <w:t>433 </w:t>
            </w:r>
            <w:r w:rsidR="00CE0A60">
              <w:rPr>
                <w:b/>
                <w:bCs/>
                <w:color w:val="000000"/>
                <w:sz w:val="24"/>
                <w:szCs w:val="24"/>
              </w:rPr>
              <w:t>508</w:t>
            </w:r>
            <w:r>
              <w:rPr>
                <w:b/>
                <w:bCs/>
                <w:color w:val="000000"/>
                <w:sz w:val="24"/>
                <w:szCs w:val="24"/>
              </w:rPr>
              <w:t xml:space="preserve"> </w:t>
            </w:r>
            <w:r w:rsidR="00965999">
              <w:rPr>
                <w:b/>
                <w:bCs/>
                <w:color w:val="000000"/>
                <w:sz w:val="24"/>
                <w:szCs w:val="24"/>
              </w:rPr>
              <w:t>321</w:t>
            </w:r>
          </w:p>
        </w:tc>
        <w:tc>
          <w:tcPr>
            <w:tcW w:w="2268"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141 944 004</w:t>
            </w:r>
          </w:p>
        </w:tc>
        <w:tc>
          <w:tcPr>
            <w:tcW w:w="1985"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965999" w:rsidP="00C634D0">
            <w:pPr>
              <w:ind w:firstLine="0"/>
              <w:jc w:val="center"/>
              <w:rPr>
                <w:b/>
                <w:bCs/>
                <w:color w:val="000000"/>
                <w:sz w:val="24"/>
                <w:szCs w:val="24"/>
              </w:rPr>
            </w:pPr>
            <w:r>
              <w:rPr>
                <w:b/>
                <w:bCs/>
                <w:color w:val="000000"/>
                <w:sz w:val="24"/>
                <w:szCs w:val="24"/>
              </w:rPr>
              <w:t>146 074 301</w:t>
            </w:r>
          </w:p>
        </w:tc>
        <w:tc>
          <w:tcPr>
            <w:tcW w:w="1843"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926496" w:rsidP="00CE0A60">
            <w:pPr>
              <w:ind w:firstLine="0"/>
              <w:jc w:val="center"/>
              <w:rPr>
                <w:b/>
                <w:bCs/>
                <w:color w:val="000000"/>
                <w:sz w:val="24"/>
                <w:szCs w:val="24"/>
              </w:rPr>
            </w:pPr>
            <w:r>
              <w:rPr>
                <w:b/>
                <w:bCs/>
                <w:color w:val="000000"/>
                <w:sz w:val="24"/>
                <w:szCs w:val="24"/>
              </w:rPr>
              <w:t>145</w:t>
            </w:r>
            <w:r w:rsidR="00965999">
              <w:rPr>
                <w:b/>
                <w:bCs/>
                <w:color w:val="000000"/>
                <w:sz w:val="24"/>
                <w:szCs w:val="24"/>
              </w:rPr>
              <w:t> </w:t>
            </w:r>
            <w:r w:rsidR="00CE0A60">
              <w:rPr>
                <w:b/>
                <w:bCs/>
                <w:color w:val="000000"/>
                <w:sz w:val="24"/>
                <w:szCs w:val="24"/>
              </w:rPr>
              <w:t>490</w:t>
            </w:r>
            <w:r w:rsidR="00965999">
              <w:rPr>
                <w:b/>
                <w:bCs/>
                <w:color w:val="000000"/>
                <w:sz w:val="24"/>
                <w:szCs w:val="24"/>
              </w:rPr>
              <w:t xml:space="preserve"> 016</w:t>
            </w:r>
          </w:p>
        </w:tc>
      </w:tr>
      <w:tr w:rsidR="00C634D0" w:rsidRPr="00F565D8" w:rsidTr="002530F1">
        <w:trPr>
          <w:trHeight w:val="1141"/>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p>
        </w:tc>
        <w:tc>
          <w:tcPr>
            <w:tcW w:w="4776"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color w:val="000000"/>
                <w:sz w:val="24"/>
                <w:szCs w:val="24"/>
                <w:lang w:eastAsia="ru-RU"/>
              </w:rPr>
            </w:pPr>
            <w:r w:rsidRPr="00F565D8">
              <w:rPr>
                <w:rFonts w:cs="Times New Roman"/>
                <w:b/>
                <w:color w:val="000000"/>
                <w:sz w:val="24"/>
                <w:szCs w:val="24"/>
                <w:lang w:eastAsia="ru-RU"/>
              </w:rPr>
              <w:t>Ведомственная целевая программа «Социальная поддержка населения Большесельского района на 2018-2020 годы</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001E1C" w:rsidRPr="00F565D8" w:rsidTr="00F565D8">
        <w:trPr>
          <w:trHeight w:val="960"/>
        </w:trPr>
        <w:tc>
          <w:tcPr>
            <w:tcW w:w="904" w:type="dxa"/>
            <w:vMerge w:val="restart"/>
            <w:tcBorders>
              <w:top w:val="single" w:sz="8" w:space="0" w:color="000000"/>
              <w:left w:val="single" w:sz="8" w:space="0" w:color="000000"/>
              <w:right w:val="single" w:sz="8" w:space="0" w:color="000000"/>
            </w:tcBorders>
            <w:shd w:val="clear" w:color="auto" w:fill="auto"/>
            <w:hideMark/>
          </w:tcPr>
          <w:p w:rsidR="00001E1C" w:rsidRPr="00F565D8" w:rsidRDefault="00001E1C" w:rsidP="00F565D8">
            <w:pPr>
              <w:ind w:firstLine="0"/>
              <w:jc w:val="center"/>
              <w:rPr>
                <w:rFonts w:cs="Times New Roman"/>
                <w:color w:val="000000"/>
                <w:sz w:val="24"/>
                <w:szCs w:val="24"/>
                <w:lang w:eastAsia="ru-RU"/>
              </w:rPr>
            </w:pPr>
            <w:r w:rsidRPr="00F565D8">
              <w:rPr>
                <w:rFonts w:cs="Times New Roman"/>
                <w:color w:val="000000"/>
                <w:sz w:val="24"/>
                <w:szCs w:val="24"/>
                <w:lang w:eastAsia="ru-RU"/>
              </w:rPr>
              <w:lastRenderedPageBreak/>
              <w:t> </w:t>
            </w:r>
          </w:p>
          <w:p w:rsidR="00001E1C" w:rsidRPr="00F565D8" w:rsidRDefault="00001E1C"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001E1C" w:rsidRPr="00F565D8" w:rsidRDefault="00001E1C"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001E1C" w:rsidRPr="00F565D8" w:rsidRDefault="00001E1C"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001E1C" w:rsidRPr="00F565D8" w:rsidRDefault="00001E1C"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001E1C" w:rsidRPr="00F565D8" w:rsidRDefault="00001E1C"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8" w:space="0" w:color="000000"/>
              <w:right w:val="single" w:sz="8" w:space="0" w:color="000000"/>
            </w:tcBorders>
            <w:shd w:val="clear" w:color="auto" w:fill="auto"/>
            <w:hideMark/>
          </w:tcPr>
          <w:p w:rsidR="00001E1C" w:rsidRPr="00F565D8" w:rsidRDefault="00001E1C" w:rsidP="00F565D8">
            <w:pPr>
              <w:ind w:firstLine="0"/>
              <w:rPr>
                <w:rFonts w:cs="Times New Roman"/>
                <w:color w:val="000000"/>
                <w:sz w:val="24"/>
                <w:szCs w:val="24"/>
                <w:lang w:eastAsia="ru-RU"/>
              </w:rPr>
            </w:pPr>
            <w:r>
              <w:rPr>
                <w:rFonts w:cs="Times New Roman"/>
                <w:color w:val="000000"/>
                <w:sz w:val="24"/>
                <w:szCs w:val="24"/>
                <w:lang w:eastAsia="ru-RU"/>
              </w:rPr>
              <w:t>Р</w:t>
            </w:r>
            <w:r w:rsidRPr="00F565D8">
              <w:rPr>
                <w:rFonts w:cs="Times New Roman"/>
                <w:color w:val="000000"/>
                <w:sz w:val="24"/>
                <w:szCs w:val="24"/>
                <w:lang w:eastAsia="ru-RU"/>
              </w:rPr>
              <w:t>ешения Собрания представителей Большесельского муниципального района «О бюджете»</w:t>
            </w:r>
          </w:p>
        </w:tc>
        <w:tc>
          <w:tcPr>
            <w:tcW w:w="2268" w:type="dxa"/>
            <w:tcBorders>
              <w:top w:val="single" w:sz="4" w:space="0" w:color="auto"/>
              <w:left w:val="nil"/>
              <w:bottom w:val="single" w:sz="8" w:space="0" w:color="000000"/>
              <w:right w:val="single" w:sz="8" w:space="0" w:color="000000"/>
            </w:tcBorders>
            <w:shd w:val="clear" w:color="auto" w:fill="auto"/>
            <w:hideMark/>
          </w:tcPr>
          <w:p w:rsidR="00001E1C" w:rsidRPr="002530F1" w:rsidRDefault="00965999" w:rsidP="005D187A">
            <w:pPr>
              <w:ind w:firstLine="318"/>
              <w:jc w:val="center"/>
              <w:rPr>
                <w:b/>
                <w:bCs/>
                <w:color w:val="000000"/>
                <w:sz w:val="24"/>
                <w:szCs w:val="24"/>
              </w:rPr>
            </w:pPr>
            <w:r>
              <w:rPr>
                <w:b/>
                <w:bCs/>
                <w:color w:val="000000"/>
                <w:sz w:val="24"/>
                <w:szCs w:val="24"/>
              </w:rPr>
              <w:t>420</w:t>
            </w:r>
            <w:r w:rsidR="005D187A">
              <w:rPr>
                <w:b/>
                <w:bCs/>
                <w:color w:val="000000"/>
                <w:sz w:val="24"/>
                <w:szCs w:val="24"/>
              </w:rPr>
              <w:t> 681 874</w:t>
            </w:r>
          </w:p>
        </w:tc>
        <w:tc>
          <w:tcPr>
            <w:tcW w:w="2268" w:type="dxa"/>
            <w:tcBorders>
              <w:top w:val="single" w:sz="4" w:space="0" w:color="auto"/>
              <w:left w:val="nil"/>
              <w:bottom w:val="single" w:sz="8" w:space="0" w:color="000000"/>
              <w:right w:val="single" w:sz="8" w:space="0" w:color="000000"/>
            </w:tcBorders>
            <w:shd w:val="clear" w:color="auto" w:fill="auto"/>
            <w:hideMark/>
          </w:tcPr>
          <w:p w:rsidR="00001E1C" w:rsidRPr="002530F1" w:rsidRDefault="00001E1C" w:rsidP="002530F1">
            <w:pPr>
              <w:ind w:firstLine="318"/>
              <w:jc w:val="center"/>
              <w:rPr>
                <w:b/>
                <w:bCs/>
                <w:color w:val="000000"/>
                <w:sz w:val="24"/>
                <w:szCs w:val="24"/>
              </w:rPr>
            </w:pPr>
            <w:r w:rsidRPr="002530F1">
              <w:rPr>
                <w:b/>
                <w:bCs/>
                <w:color w:val="000000"/>
                <w:sz w:val="24"/>
                <w:szCs w:val="24"/>
              </w:rPr>
              <w:t>137 288 517</w:t>
            </w:r>
          </w:p>
        </w:tc>
        <w:tc>
          <w:tcPr>
            <w:tcW w:w="1985" w:type="dxa"/>
            <w:tcBorders>
              <w:top w:val="single" w:sz="4" w:space="0" w:color="auto"/>
              <w:left w:val="nil"/>
              <w:bottom w:val="single" w:sz="8" w:space="0" w:color="000000"/>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139 703 579</w:t>
            </w:r>
          </w:p>
        </w:tc>
        <w:tc>
          <w:tcPr>
            <w:tcW w:w="1843" w:type="dxa"/>
            <w:tcBorders>
              <w:top w:val="single" w:sz="4" w:space="0" w:color="auto"/>
              <w:left w:val="nil"/>
              <w:bottom w:val="single" w:sz="8" w:space="0" w:color="000000"/>
              <w:right w:val="single" w:sz="8" w:space="0" w:color="000000"/>
            </w:tcBorders>
            <w:shd w:val="clear" w:color="auto" w:fill="auto"/>
            <w:hideMark/>
          </w:tcPr>
          <w:p w:rsidR="00001E1C" w:rsidRPr="00C634D0" w:rsidRDefault="00001E1C" w:rsidP="005D187A">
            <w:pPr>
              <w:ind w:firstLine="0"/>
              <w:jc w:val="center"/>
              <w:rPr>
                <w:b/>
                <w:bCs/>
                <w:color w:val="000000"/>
                <w:sz w:val="24"/>
                <w:szCs w:val="24"/>
              </w:rPr>
            </w:pPr>
            <w:r>
              <w:rPr>
                <w:b/>
                <w:bCs/>
                <w:color w:val="000000"/>
                <w:sz w:val="24"/>
                <w:szCs w:val="24"/>
              </w:rPr>
              <w:t>143 </w:t>
            </w:r>
            <w:r w:rsidR="005D187A">
              <w:rPr>
                <w:b/>
                <w:bCs/>
                <w:color w:val="000000"/>
                <w:sz w:val="24"/>
                <w:szCs w:val="24"/>
              </w:rPr>
              <w:t>689</w:t>
            </w:r>
            <w:r w:rsidR="00965999">
              <w:rPr>
                <w:b/>
                <w:bCs/>
                <w:color w:val="000000"/>
                <w:sz w:val="24"/>
                <w:szCs w:val="24"/>
              </w:rPr>
              <w:t xml:space="preserve"> 7</w:t>
            </w:r>
            <w:r>
              <w:rPr>
                <w:b/>
                <w:bCs/>
                <w:color w:val="000000"/>
                <w:sz w:val="24"/>
                <w:szCs w:val="24"/>
              </w:rPr>
              <w:t>78</w:t>
            </w:r>
          </w:p>
        </w:tc>
      </w:tr>
      <w:tr w:rsidR="00001E1C" w:rsidRPr="00F565D8" w:rsidTr="002530F1">
        <w:trPr>
          <w:trHeight w:val="418"/>
        </w:trPr>
        <w:tc>
          <w:tcPr>
            <w:tcW w:w="904" w:type="dxa"/>
            <w:vMerge/>
            <w:tcBorders>
              <w:left w:val="single" w:sz="8" w:space="0" w:color="000000"/>
              <w:right w:val="single" w:sz="8" w:space="0" w:color="000000"/>
            </w:tcBorders>
            <w:shd w:val="clear" w:color="auto" w:fill="auto"/>
            <w:hideMark/>
          </w:tcPr>
          <w:p w:rsidR="00001E1C" w:rsidRPr="00F565D8" w:rsidRDefault="00001E1C"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001E1C" w:rsidRPr="00F565D8" w:rsidRDefault="00001E1C"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Федеральные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2530F1" w:rsidRDefault="00926496" w:rsidP="002530F1">
            <w:pPr>
              <w:ind w:firstLine="318"/>
              <w:jc w:val="center"/>
              <w:rPr>
                <w:b/>
                <w:bCs/>
                <w:color w:val="000000"/>
                <w:sz w:val="24"/>
                <w:szCs w:val="24"/>
              </w:rPr>
            </w:pPr>
            <w:r>
              <w:rPr>
                <w:b/>
                <w:bCs/>
                <w:color w:val="000000"/>
                <w:sz w:val="24"/>
                <w:szCs w:val="24"/>
              </w:rPr>
              <w:t>72 039 933</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2530F1" w:rsidRDefault="00001E1C" w:rsidP="002530F1">
            <w:pPr>
              <w:ind w:firstLine="318"/>
              <w:jc w:val="center"/>
              <w:rPr>
                <w:b/>
                <w:bCs/>
                <w:color w:val="000000"/>
                <w:sz w:val="24"/>
                <w:szCs w:val="24"/>
              </w:rPr>
            </w:pPr>
            <w:r w:rsidRPr="002530F1">
              <w:rPr>
                <w:b/>
                <w:bCs/>
                <w:color w:val="000000"/>
                <w:sz w:val="24"/>
                <w:szCs w:val="24"/>
              </w:rPr>
              <w:t>18 669 934</w:t>
            </w:r>
          </w:p>
        </w:tc>
        <w:tc>
          <w:tcPr>
            <w:tcW w:w="1985"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26 439 836</w:t>
            </w:r>
          </w:p>
        </w:tc>
        <w:tc>
          <w:tcPr>
            <w:tcW w:w="1843"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26 930 163</w:t>
            </w:r>
          </w:p>
        </w:tc>
      </w:tr>
      <w:tr w:rsidR="00001E1C" w:rsidRPr="00F565D8" w:rsidTr="00BB67DE">
        <w:trPr>
          <w:trHeight w:val="419"/>
        </w:trPr>
        <w:tc>
          <w:tcPr>
            <w:tcW w:w="904" w:type="dxa"/>
            <w:vMerge/>
            <w:tcBorders>
              <w:left w:val="single" w:sz="8" w:space="0" w:color="000000"/>
              <w:right w:val="single" w:sz="8" w:space="0" w:color="000000"/>
            </w:tcBorders>
            <w:shd w:val="clear" w:color="auto" w:fill="auto"/>
            <w:hideMark/>
          </w:tcPr>
          <w:p w:rsidR="00001E1C" w:rsidRPr="00F565D8" w:rsidRDefault="00001E1C"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001E1C" w:rsidRPr="00F565D8" w:rsidRDefault="00001E1C"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2530F1" w:rsidRDefault="00926496" w:rsidP="00BB67DE">
            <w:pPr>
              <w:ind w:firstLine="318"/>
              <w:jc w:val="center"/>
              <w:rPr>
                <w:b/>
                <w:bCs/>
                <w:color w:val="000000"/>
                <w:sz w:val="24"/>
                <w:szCs w:val="24"/>
              </w:rPr>
            </w:pPr>
            <w:r>
              <w:rPr>
                <w:b/>
                <w:bCs/>
                <w:color w:val="000000"/>
                <w:sz w:val="24"/>
                <w:szCs w:val="24"/>
              </w:rPr>
              <w:t>343 088 871</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2530F1" w:rsidRDefault="00001E1C" w:rsidP="00BB67DE">
            <w:pPr>
              <w:ind w:firstLine="318"/>
              <w:rPr>
                <w:b/>
                <w:bCs/>
                <w:color w:val="000000"/>
                <w:sz w:val="24"/>
                <w:szCs w:val="24"/>
              </w:rPr>
            </w:pPr>
            <w:r w:rsidRPr="002530F1">
              <w:rPr>
                <w:b/>
                <w:bCs/>
                <w:color w:val="000000"/>
                <w:sz w:val="24"/>
                <w:szCs w:val="24"/>
              </w:rPr>
              <w:t>116 640 583</w:t>
            </w:r>
          </w:p>
        </w:tc>
        <w:tc>
          <w:tcPr>
            <w:tcW w:w="1985"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111 238 673</w:t>
            </w:r>
          </w:p>
        </w:tc>
        <w:tc>
          <w:tcPr>
            <w:tcW w:w="1843"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115 209 615</w:t>
            </w:r>
          </w:p>
        </w:tc>
      </w:tr>
      <w:tr w:rsidR="00001E1C" w:rsidRPr="00F565D8" w:rsidTr="002530F1">
        <w:trPr>
          <w:trHeight w:val="434"/>
        </w:trPr>
        <w:tc>
          <w:tcPr>
            <w:tcW w:w="904" w:type="dxa"/>
            <w:vMerge/>
            <w:tcBorders>
              <w:left w:val="single" w:sz="8" w:space="0" w:color="000000"/>
              <w:right w:val="single" w:sz="8" w:space="0" w:color="000000"/>
            </w:tcBorders>
            <w:shd w:val="clear" w:color="auto" w:fill="auto"/>
            <w:hideMark/>
          </w:tcPr>
          <w:p w:rsidR="00001E1C" w:rsidRPr="00F565D8" w:rsidRDefault="00001E1C"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001E1C" w:rsidRPr="00F565D8" w:rsidRDefault="00001E1C"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местные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2530F1" w:rsidRDefault="00926496" w:rsidP="005D187A">
            <w:pPr>
              <w:ind w:firstLine="318"/>
              <w:jc w:val="center"/>
              <w:rPr>
                <w:b/>
                <w:bCs/>
                <w:color w:val="000000"/>
                <w:sz w:val="24"/>
                <w:szCs w:val="24"/>
              </w:rPr>
            </w:pPr>
            <w:r>
              <w:rPr>
                <w:b/>
                <w:bCs/>
                <w:color w:val="000000"/>
                <w:sz w:val="24"/>
                <w:szCs w:val="24"/>
              </w:rPr>
              <w:t>5</w:t>
            </w:r>
            <w:r w:rsidR="005D187A">
              <w:rPr>
                <w:b/>
                <w:bCs/>
                <w:color w:val="000000"/>
                <w:sz w:val="24"/>
                <w:szCs w:val="24"/>
              </w:rPr>
              <w:t> 553 070</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2530F1" w:rsidRDefault="00001E1C" w:rsidP="00BB67DE">
            <w:pPr>
              <w:ind w:firstLine="318"/>
              <w:jc w:val="center"/>
              <w:rPr>
                <w:b/>
                <w:bCs/>
                <w:color w:val="000000"/>
                <w:sz w:val="24"/>
                <w:szCs w:val="24"/>
              </w:rPr>
            </w:pPr>
            <w:r w:rsidRPr="002530F1">
              <w:rPr>
                <w:b/>
                <w:bCs/>
                <w:color w:val="000000"/>
                <w:sz w:val="24"/>
                <w:szCs w:val="24"/>
              </w:rPr>
              <w:t>1 978 000</w:t>
            </w:r>
          </w:p>
        </w:tc>
        <w:tc>
          <w:tcPr>
            <w:tcW w:w="1985"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2 025 070</w:t>
            </w:r>
          </w:p>
        </w:tc>
        <w:tc>
          <w:tcPr>
            <w:tcW w:w="1843" w:type="dxa"/>
            <w:tcBorders>
              <w:top w:val="nil"/>
              <w:left w:val="single" w:sz="8" w:space="0" w:color="000000"/>
              <w:bottom w:val="single" w:sz="4" w:space="0" w:color="auto"/>
              <w:right w:val="single" w:sz="8" w:space="0" w:color="000000"/>
            </w:tcBorders>
            <w:shd w:val="clear" w:color="auto" w:fill="auto"/>
            <w:hideMark/>
          </w:tcPr>
          <w:p w:rsidR="00001E1C" w:rsidRPr="00C634D0" w:rsidRDefault="00965999" w:rsidP="005D187A">
            <w:pPr>
              <w:ind w:firstLine="0"/>
              <w:jc w:val="center"/>
              <w:rPr>
                <w:b/>
                <w:bCs/>
                <w:color w:val="000000"/>
                <w:sz w:val="24"/>
                <w:szCs w:val="24"/>
              </w:rPr>
            </w:pPr>
            <w:r>
              <w:rPr>
                <w:b/>
                <w:bCs/>
                <w:color w:val="000000"/>
                <w:sz w:val="24"/>
                <w:szCs w:val="24"/>
              </w:rPr>
              <w:t>1 </w:t>
            </w:r>
            <w:r w:rsidR="005D187A">
              <w:rPr>
                <w:b/>
                <w:bCs/>
                <w:color w:val="000000"/>
                <w:sz w:val="24"/>
                <w:szCs w:val="24"/>
              </w:rPr>
              <w:t>550</w:t>
            </w:r>
            <w:r>
              <w:rPr>
                <w:b/>
                <w:bCs/>
                <w:color w:val="000000"/>
                <w:sz w:val="24"/>
                <w:szCs w:val="24"/>
              </w:rPr>
              <w:t xml:space="preserve"> 0</w:t>
            </w:r>
            <w:r w:rsidR="00001E1C">
              <w:rPr>
                <w:b/>
                <w:bCs/>
                <w:color w:val="000000"/>
                <w:sz w:val="24"/>
                <w:szCs w:val="24"/>
              </w:rPr>
              <w:t>00</w:t>
            </w:r>
          </w:p>
        </w:tc>
      </w:tr>
      <w:tr w:rsidR="00001E1C" w:rsidRPr="00F565D8" w:rsidTr="00812401">
        <w:trPr>
          <w:trHeight w:val="390"/>
        </w:trPr>
        <w:tc>
          <w:tcPr>
            <w:tcW w:w="904" w:type="dxa"/>
            <w:vMerge/>
            <w:tcBorders>
              <w:left w:val="single" w:sz="8" w:space="0" w:color="000000"/>
              <w:right w:val="single" w:sz="8" w:space="0" w:color="000000"/>
            </w:tcBorders>
            <w:shd w:val="clear" w:color="auto" w:fill="auto"/>
            <w:hideMark/>
          </w:tcPr>
          <w:p w:rsidR="00001E1C" w:rsidRPr="00F565D8" w:rsidRDefault="00001E1C"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001E1C" w:rsidRPr="00F565D8" w:rsidRDefault="00001E1C"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внебюджетные источники</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E9789A" w:rsidRDefault="00926496" w:rsidP="005D187A">
            <w:pPr>
              <w:ind w:firstLine="34"/>
              <w:jc w:val="center"/>
              <w:rPr>
                <w:b/>
                <w:bCs/>
                <w:color w:val="000000"/>
                <w:sz w:val="24"/>
                <w:szCs w:val="24"/>
              </w:rPr>
            </w:pPr>
            <w:r>
              <w:rPr>
                <w:b/>
                <w:bCs/>
                <w:color w:val="000000"/>
                <w:sz w:val="24"/>
                <w:szCs w:val="24"/>
              </w:rPr>
              <w:t xml:space="preserve">5 439 </w:t>
            </w:r>
            <w:r w:rsidR="005D187A">
              <w:rPr>
                <w:b/>
                <w:bCs/>
                <w:color w:val="000000"/>
                <w:sz w:val="24"/>
                <w:szCs w:val="24"/>
              </w:rPr>
              <w:t>71</w:t>
            </w:r>
            <w:r>
              <w:rPr>
                <w:b/>
                <w:bCs/>
                <w:color w:val="000000"/>
                <w:sz w:val="24"/>
                <w:szCs w:val="24"/>
              </w:rPr>
              <w:t>2</w:t>
            </w:r>
          </w:p>
        </w:tc>
        <w:tc>
          <w:tcPr>
            <w:tcW w:w="2268" w:type="dxa"/>
            <w:tcBorders>
              <w:top w:val="nil"/>
              <w:left w:val="single" w:sz="8" w:space="0" w:color="000000"/>
              <w:bottom w:val="single" w:sz="4" w:space="0" w:color="auto"/>
              <w:right w:val="single" w:sz="8" w:space="0" w:color="000000"/>
            </w:tcBorders>
            <w:shd w:val="clear" w:color="auto" w:fill="auto"/>
            <w:hideMark/>
          </w:tcPr>
          <w:p w:rsidR="00001E1C" w:rsidRPr="00E9789A" w:rsidRDefault="00001E1C" w:rsidP="00E9789A">
            <w:pPr>
              <w:ind w:firstLine="34"/>
              <w:jc w:val="center"/>
              <w:rPr>
                <w:b/>
                <w:bCs/>
                <w:color w:val="000000"/>
                <w:sz w:val="24"/>
                <w:szCs w:val="24"/>
              </w:rPr>
            </w:pPr>
            <w:r w:rsidRPr="00E9789A">
              <w:rPr>
                <w:b/>
                <w:bCs/>
                <w:color w:val="000000"/>
                <w:sz w:val="24"/>
                <w:szCs w:val="24"/>
              </w:rPr>
              <w:t>2 759 553</w:t>
            </w:r>
          </w:p>
        </w:tc>
        <w:tc>
          <w:tcPr>
            <w:tcW w:w="1985"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sidRPr="00C634D0">
              <w:rPr>
                <w:b/>
                <w:bCs/>
                <w:color w:val="000000"/>
                <w:sz w:val="24"/>
                <w:szCs w:val="24"/>
              </w:rPr>
              <w:t>2</w:t>
            </w:r>
            <w:r>
              <w:rPr>
                <w:b/>
                <w:bCs/>
                <w:color w:val="000000"/>
                <w:sz w:val="24"/>
                <w:szCs w:val="24"/>
              </w:rPr>
              <w:t> 680 159</w:t>
            </w:r>
          </w:p>
        </w:tc>
        <w:tc>
          <w:tcPr>
            <w:tcW w:w="1843" w:type="dxa"/>
            <w:tcBorders>
              <w:top w:val="nil"/>
              <w:left w:val="single" w:sz="8" w:space="0" w:color="000000"/>
              <w:bottom w:val="single" w:sz="4" w:space="0" w:color="auto"/>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sidRPr="00C634D0">
              <w:rPr>
                <w:b/>
                <w:bCs/>
                <w:color w:val="000000"/>
                <w:sz w:val="24"/>
                <w:szCs w:val="24"/>
              </w:rPr>
              <w:t> </w:t>
            </w:r>
            <w:r>
              <w:rPr>
                <w:b/>
                <w:bCs/>
                <w:color w:val="000000"/>
                <w:sz w:val="24"/>
                <w:szCs w:val="24"/>
              </w:rPr>
              <w:t>0</w:t>
            </w:r>
          </w:p>
        </w:tc>
      </w:tr>
      <w:tr w:rsidR="00001E1C" w:rsidRPr="00F565D8" w:rsidTr="002530F1">
        <w:trPr>
          <w:trHeight w:val="591"/>
        </w:trPr>
        <w:tc>
          <w:tcPr>
            <w:tcW w:w="904" w:type="dxa"/>
            <w:vMerge/>
            <w:tcBorders>
              <w:left w:val="single" w:sz="8" w:space="0" w:color="000000"/>
              <w:bottom w:val="single" w:sz="8" w:space="0" w:color="000000"/>
              <w:right w:val="single" w:sz="8" w:space="0" w:color="000000"/>
            </w:tcBorders>
            <w:shd w:val="clear" w:color="auto" w:fill="auto"/>
            <w:hideMark/>
          </w:tcPr>
          <w:p w:rsidR="00001E1C" w:rsidRPr="00F565D8" w:rsidRDefault="00001E1C" w:rsidP="00F565D8">
            <w:pPr>
              <w:ind w:firstLine="0"/>
              <w:jc w:val="center"/>
              <w:rPr>
                <w:rFonts w:cs="Times New Roman"/>
                <w:color w:val="000000"/>
                <w:sz w:val="24"/>
                <w:szCs w:val="24"/>
                <w:lang w:eastAsia="ru-RU"/>
              </w:rPr>
            </w:pPr>
          </w:p>
        </w:tc>
        <w:tc>
          <w:tcPr>
            <w:tcW w:w="4776" w:type="dxa"/>
            <w:tcBorders>
              <w:top w:val="nil"/>
              <w:left w:val="single" w:sz="8" w:space="0" w:color="000000"/>
              <w:bottom w:val="single" w:sz="8" w:space="0" w:color="000000"/>
              <w:right w:val="single" w:sz="8" w:space="0" w:color="000000"/>
            </w:tcBorders>
            <w:shd w:val="clear" w:color="auto" w:fill="auto"/>
            <w:hideMark/>
          </w:tcPr>
          <w:p w:rsidR="00001E1C" w:rsidRPr="00F565D8" w:rsidRDefault="00001E1C"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ИТОГО по ВЦП</w:t>
            </w:r>
          </w:p>
        </w:tc>
        <w:tc>
          <w:tcPr>
            <w:tcW w:w="2268" w:type="dxa"/>
            <w:tcBorders>
              <w:top w:val="nil"/>
              <w:left w:val="single" w:sz="8" w:space="0" w:color="000000"/>
              <w:bottom w:val="single" w:sz="8" w:space="0" w:color="000000"/>
              <w:right w:val="single" w:sz="8" w:space="0" w:color="000000"/>
            </w:tcBorders>
            <w:shd w:val="clear" w:color="auto" w:fill="auto"/>
            <w:hideMark/>
          </w:tcPr>
          <w:p w:rsidR="00001E1C" w:rsidRPr="00812401" w:rsidRDefault="00926496" w:rsidP="005D187A">
            <w:pPr>
              <w:ind w:firstLine="34"/>
              <w:jc w:val="center"/>
              <w:rPr>
                <w:b/>
                <w:bCs/>
                <w:color w:val="000000"/>
                <w:sz w:val="24"/>
                <w:szCs w:val="24"/>
              </w:rPr>
            </w:pPr>
            <w:r>
              <w:rPr>
                <w:b/>
                <w:bCs/>
                <w:color w:val="000000"/>
                <w:sz w:val="24"/>
                <w:szCs w:val="24"/>
              </w:rPr>
              <w:t>426 </w:t>
            </w:r>
            <w:r w:rsidR="005D187A">
              <w:rPr>
                <w:b/>
                <w:bCs/>
                <w:color w:val="000000"/>
                <w:sz w:val="24"/>
                <w:szCs w:val="24"/>
              </w:rPr>
              <w:t>121</w:t>
            </w:r>
            <w:r w:rsidR="00965999">
              <w:rPr>
                <w:b/>
                <w:bCs/>
                <w:color w:val="000000"/>
                <w:sz w:val="24"/>
                <w:szCs w:val="24"/>
              </w:rPr>
              <w:t xml:space="preserve"> </w:t>
            </w:r>
            <w:r w:rsidR="005D187A">
              <w:rPr>
                <w:b/>
                <w:bCs/>
                <w:color w:val="000000"/>
                <w:sz w:val="24"/>
                <w:szCs w:val="24"/>
              </w:rPr>
              <w:t>58</w:t>
            </w:r>
            <w:r>
              <w:rPr>
                <w:b/>
                <w:bCs/>
                <w:color w:val="000000"/>
                <w:sz w:val="24"/>
                <w:szCs w:val="24"/>
              </w:rPr>
              <w:t>6</w:t>
            </w:r>
          </w:p>
        </w:tc>
        <w:tc>
          <w:tcPr>
            <w:tcW w:w="2268" w:type="dxa"/>
            <w:tcBorders>
              <w:top w:val="nil"/>
              <w:left w:val="single" w:sz="8" w:space="0" w:color="000000"/>
              <w:bottom w:val="single" w:sz="8" w:space="0" w:color="000000"/>
              <w:right w:val="single" w:sz="8" w:space="0" w:color="000000"/>
            </w:tcBorders>
            <w:shd w:val="clear" w:color="auto" w:fill="auto"/>
            <w:hideMark/>
          </w:tcPr>
          <w:p w:rsidR="00001E1C" w:rsidRPr="00812401" w:rsidRDefault="00001E1C" w:rsidP="00812401">
            <w:pPr>
              <w:ind w:firstLine="34"/>
              <w:jc w:val="center"/>
              <w:rPr>
                <w:b/>
                <w:bCs/>
                <w:color w:val="000000"/>
                <w:sz w:val="24"/>
                <w:szCs w:val="24"/>
              </w:rPr>
            </w:pPr>
            <w:r w:rsidRPr="00812401">
              <w:rPr>
                <w:b/>
                <w:bCs/>
                <w:color w:val="000000"/>
                <w:sz w:val="24"/>
                <w:szCs w:val="24"/>
              </w:rPr>
              <w:t>140 048 070</w:t>
            </w:r>
          </w:p>
        </w:tc>
        <w:tc>
          <w:tcPr>
            <w:tcW w:w="1985" w:type="dxa"/>
            <w:tcBorders>
              <w:top w:val="nil"/>
              <w:left w:val="single" w:sz="8" w:space="0" w:color="000000"/>
              <w:bottom w:val="single" w:sz="8" w:space="0" w:color="000000"/>
              <w:right w:val="single" w:sz="8" w:space="0" w:color="000000"/>
            </w:tcBorders>
            <w:shd w:val="clear" w:color="auto" w:fill="auto"/>
            <w:hideMark/>
          </w:tcPr>
          <w:p w:rsidR="00001E1C" w:rsidRPr="00C634D0" w:rsidRDefault="00001E1C" w:rsidP="00965999">
            <w:pPr>
              <w:ind w:firstLine="0"/>
              <w:jc w:val="center"/>
              <w:rPr>
                <w:b/>
                <w:bCs/>
                <w:color w:val="000000"/>
                <w:sz w:val="24"/>
                <w:szCs w:val="24"/>
              </w:rPr>
            </w:pPr>
            <w:r>
              <w:rPr>
                <w:b/>
                <w:bCs/>
                <w:color w:val="000000"/>
                <w:sz w:val="24"/>
                <w:szCs w:val="24"/>
              </w:rPr>
              <w:t>142 383 738</w:t>
            </w:r>
          </w:p>
        </w:tc>
        <w:tc>
          <w:tcPr>
            <w:tcW w:w="1843" w:type="dxa"/>
            <w:tcBorders>
              <w:top w:val="nil"/>
              <w:left w:val="single" w:sz="8" w:space="0" w:color="000000"/>
              <w:bottom w:val="single" w:sz="8" w:space="0" w:color="000000"/>
              <w:right w:val="single" w:sz="8" w:space="0" w:color="000000"/>
            </w:tcBorders>
            <w:shd w:val="clear" w:color="auto" w:fill="auto"/>
            <w:hideMark/>
          </w:tcPr>
          <w:p w:rsidR="00001E1C" w:rsidRPr="00C634D0" w:rsidRDefault="005D187A" w:rsidP="005D187A">
            <w:pPr>
              <w:ind w:firstLine="0"/>
              <w:jc w:val="center"/>
              <w:rPr>
                <w:b/>
                <w:bCs/>
                <w:color w:val="000000"/>
                <w:sz w:val="24"/>
                <w:szCs w:val="24"/>
              </w:rPr>
            </w:pPr>
            <w:r>
              <w:rPr>
                <w:b/>
                <w:bCs/>
                <w:color w:val="000000"/>
                <w:sz w:val="24"/>
                <w:szCs w:val="24"/>
              </w:rPr>
              <w:t>143 689</w:t>
            </w:r>
            <w:r w:rsidR="00001E1C">
              <w:rPr>
                <w:b/>
                <w:bCs/>
                <w:color w:val="000000"/>
                <w:sz w:val="24"/>
                <w:szCs w:val="24"/>
              </w:rPr>
              <w:t xml:space="preserve"> </w:t>
            </w:r>
            <w:r w:rsidR="00965999">
              <w:rPr>
                <w:b/>
                <w:bCs/>
                <w:color w:val="000000"/>
                <w:sz w:val="24"/>
                <w:szCs w:val="24"/>
              </w:rPr>
              <w:t>7</w:t>
            </w:r>
            <w:r w:rsidR="00001E1C">
              <w:rPr>
                <w:b/>
                <w:bCs/>
                <w:color w:val="000000"/>
                <w:sz w:val="24"/>
                <w:szCs w:val="24"/>
              </w:rPr>
              <w:t>78</w:t>
            </w:r>
          </w:p>
        </w:tc>
      </w:tr>
      <w:tr w:rsidR="00E9789A" w:rsidRPr="00F565D8" w:rsidTr="002530F1">
        <w:trPr>
          <w:trHeight w:val="960"/>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Муниципальная  целевая программа «Семья и дети Ярославии» на 2017-2019 годы</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1 890 934</w:t>
            </w:r>
          </w:p>
        </w:tc>
        <w:tc>
          <w:tcPr>
            <w:tcW w:w="1985" w:type="dxa"/>
            <w:tcBorders>
              <w:top w:val="nil"/>
              <w:left w:val="nil"/>
              <w:bottom w:val="single" w:sz="8" w:space="0" w:color="000000"/>
              <w:right w:val="single" w:sz="8" w:space="0" w:color="000000"/>
            </w:tcBorders>
            <w:shd w:val="clear" w:color="auto" w:fill="auto"/>
            <w:hideMark/>
          </w:tcPr>
          <w:p w:rsidR="00E9789A" w:rsidRPr="002530F1" w:rsidRDefault="00E9789A" w:rsidP="00965999">
            <w:pPr>
              <w:jc w:val="center"/>
              <w:rPr>
                <w:b/>
                <w:bCs/>
                <w:color w:val="000000"/>
                <w:sz w:val="24"/>
                <w:szCs w:val="24"/>
              </w:rPr>
            </w:pPr>
            <w:r w:rsidRPr="002530F1">
              <w:rPr>
                <w:b/>
                <w:bCs/>
                <w:color w:val="000000"/>
                <w:sz w:val="24"/>
                <w:szCs w:val="24"/>
              </w:rPr>
              <w:t>1</w:t>
            </w:r>
            <w:r w:rsidR="00965999">
              <w:rPr>
                <w:b/>
                <w:bCs/>
                <w:color w:val="000000"/>
                <w:sz w:val="24"/>
                <w:szCs w:val="24"/>
              </w:rPr>
              <w:t> 887 558</w:t>
            </w:r>
          </w:p>
        </w:tc>
        <w:tc>
          <w:tcPr>
            <w:tcW w:w="1843" w:type="dxa"/>
            <w:tcBorders>
              <w:top w:val="nil"/>
              <w:left w:val="nil"/>
              <w:bottom w:val="single" w:sz="8" w:space="0" w:color="000000"/>
              <w:right w:val="single" w:sz="8" w:space="0" w:color="000000"/>
            </w:tcBorders>
            <w:shd w:val="clear" w:color="auto" w:fill="auto"/>
            <w:hideMark/>
          </w:tcPr>
          <w:p w:rsidR="00E9789A" w:rsidRPr="002530F1" w:rsidRDefault="00001E1C" w:rsidP="00965999">
            <w:pPr>
              <w:ind w:firstLine="317"/>
              <w:jc w:val="center"/>
              <w:rPr>
                <w:b/>
                <w:bCs/>
                <w:color w:val="000000"/>
                <w:sz w:val="24"/>
                <w:szCs w:val="24"/>
              </w:rPr>
            </w:pPr>
            <w:r>
              <w:rPr>
                <w:b/>
                <w:bCs/>
                <w:color w:val="000000"/>
                <w:sz w:val="24"/>
                <w:szCs w:val="24"/>
              </w:rPr>
              <w:t>1 8</w:t>
            </w:r>
            <w:r w:rsidR="00965999">
              <w:rPr>
                <w:b/>
                <w:bCs/>
                <w:color w:val="000000"/>
                <w:sz w:val="24"/>
                <w:szCs w:val="24"/>
              </w:rPr>
              <w:t>00</w:t>
            </w:r>
            <w:r>
              <w:rPr>
                <w:b/>
                <w:bCs/>
                <w:color w:val="000000"/>
                <w:sz w:val="24"/>
                <w:szCs w:val="24"/>
              </w:rPr>
              <w:t xml:space="preserve"> 238</w:t>
            </w:r>
          </w:p>
        </w:tc>
      </w:tr>
      <w:tr w:rsidR="00E9789A" w:rsidRPr="00F565D8" w:rsidTr="002530F1">
        <w:trPr>
          <w:trHeight w:val="330"/>
        </w:trPr>
        <w:tc>
          <w:tcPr>
            <w:tcW w:w="904" w:type="dxa"/>
            <w:vMerge/>
            <w:tcBorders>
              <w:left w:val="single" w:sz="8" w:space="0" w:color="000000"/>
              <w:bottom w:val="nil"/>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1985"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1843"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r>
      <w:tr w:rsidR="00E9789A" w:rsidRPr="00F565D8" w:rsidTr="00F565D8">
        <w:trPr>
          <w:trHeight w:val="692"/>
        </w:trPr>
        <w:tc>
          <w:tcPr>
            <w:tcW w:w="904" w:type="dxa"/>
            <w:tcBorders>
              <w:top w:val="nil"/>
              <w:left w:val="single" w:sz="8" w:space="0" w:color="000000"/>
              <w:bottom w:val="nil"/>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1 768 598</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965999">
            <w:pPr>
              <w:jc w:val="center"/>
              <w:rPr>
                <w:b/>
                <w:bCs/>
                <w:color w:val="000000"/>
                <w:sz w:val="24"/>
                <w:szCs w:val="24"/>
              </w:rPr>
            </w:pPr>
            <w:r w:rsidRPr="002530F1">
              <w:rPr>
                <w:b/>
                <w:bCs/>
                <w:color w:val="000000"/>
                <w:sz w:val="24"/>
                <w:szCs w:val="24"/>
              </w:rPr>
              <w:t>1 8</w:t>
            </w:r>
            <w:r w:rsidR="00965999">
              <w:rPr>
                <w:b/>
                <w:bCs/>
                <w:color w:val="000000"/>
                <w:sz w:val="24"/>
                <w:szCs w:val="24"/>
              </w:rPr>
              <w:t>44</w:t>
            </w:r>
            <w:r w:rsidRPr="002530F1">
              <w:rPr>
                <w:b/>
                <w:bCs/>
                <w:color w:val="000000"/>
                <w:sz w:val="24"/>
                <w:szCs w:val="24"/>
              </w:rPr>
              <w:t xml:space="preserve"> </w:t>
            </w:r>
            <w:r w:rsidR="00965999">
              <w:rPr>
                <w:b/>
                <w:bCs/>
                <w:color w:val="000000"/>
                <w:sz w:val="24"/>
                <w:szCs w:val="24"/>
              </w:rPr>
              <w:t>55</w:t>
            </w:r>
            <w:r w:rsidRPr="002530F1">
              <w:rPr>
                <w:b/>
                <w:bCs/>
                <w:color w:val="000000"/>
                <w:sz w:val="24"/>
                <w:szCs w:val="24"/>
              </w:rPr>
              <w:t>8</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812401" w:rsidRDefault="00E9789A" w:rsidP="002530F1">
            <w:pPr>
              <w:ind w:firstLine="317"/>
              <w:jc w:val="center"/>
              <w:rPr>
                <w:b/>
                <w:color w:val="000000"/>
                <w:sz w:val="24"/>
                <w:szCs w:val="24"/>
              </w:rPr>
            </w:pPr>
            <w:r w:rsidRPr="00812401">
              <w:rPr>
                <w:b/>
                <w:color w:val="000000"/>
                <w:sz w:val="24"/>
                <w:szCs w:val="24"/>
              </w:rPr>
              <w:t>1 788 238</w:t>
            </w:r>
          </w:p>
        </w:tc>
      </w:tr>
      <w:tr w:rsidR="00E9789A" w:rsidRPr="00F565D8" w:rsidTr="002530F1">
        <w:trPr>
          <w:trHeight w:val="461"/>
        </w:trPr>
        <w:tc>
          <w:tcPr>
            <w:tcW w:w="904" w:type="dxa"/>
            <w:tcBorders>
              <w:top w:val="nil"/>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p>
        </w:tc>
        <w:tc>
          <w:tcPr>
            <w:tcW w:w="2268"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p>
        </w:tc>
        <w:tc>
          <w:tcPr>
            <w:tcW w:w="1985"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r>
              <w:rPr>
                <w:b/>
                <w:bCs/>
                <w:color w:val="000000"/>
                <w:sz w:val="24"/>
                <w:szCs w:val="24"/>
              </w:rPr>
              <w:t>43 000</w:t>
            </w:r>
          </w:p>
        </w:tc>
        <w:tc>
          <w:tcPr>
            <w:tcW w:w="1843" w:type="dxa"/>
            <w:tcBorders>
              <w:top w:val="nil"/>
              <w:left w:val="single" w:sz="8" w:space="0" w:color="000000"/>
              <w:bottom w:val="single" w:sz="4" w:space="0" w:color="auto"/>
              <w:right w:val="single" w:sz="8" w:space="0" w:color="000000"/>
            </w:tcBorders>
            <w:shd w:val="clear" w:color="auto" w:fill="auto"/>
            <w:vAlign w:val="center"/>
            <w:hideMark/>
          </w:tcPr>
          <w:p w:rsidR="00E9789A" w:rsidRPr="00812401" w:rsidRDefault="00965999">
            <w:pPr>
              <w:rPr>
                <w:b/>
                <w:color w:val="000000"/>
                <w:sz w:val="24"/>
                <w:szCs w:val="24"/>
              </w:rPr>
            </w:pPr>
            <w:r>
              <w:rPr>
                <w:b/>
                <w:color w:val="000000"/>
                <w:sz w:val="24"/>
                <w:szCs w:val="24"/>
              </w:rPr>
              <w:t>12</w:t>
            </w:r>
            <w:r w:rsidR="00E9789A" w:rsidRPr="00812401">
              <w:rPr>
                <w:b/>
                <w:color w:val="000000"/>
                <w:sz w:val="24"/>
                <w:szCs w:val="24"/>
              </w:rPr>
              <w:t xml:space="preserve"> 000</w:t>
            </w:r>
          </w:p>
        </w:tc>
      </w:tr>
      <w:tr w:rsidR="00E9789A" w:rsidRPr="00F565D8" w:rsidTr="002530F1">
        <w:trPr>
          <w:trHeight w:val="1275"/>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Муниципальная  целевая программа « Улучшение условий и охраны труда в Большесельском муниципальном районе» на 2019-2021 годы</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E9789A" w:rsidRPr="00F565D8" w:rsidTr="002530F1">
        <w:trPr>
          <w:trHeight w:val="96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lastRenderedPageBreak/>
              <w:t> </w:t>
            </w:r>
          </w:p>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color w:val="000000"/>
                <w:sz w:val="24"/>
                <w:szCs w:val="24"/>
                <w:lang w:eastAsia="ru-RU"/>
              </w:rPr>
            </w:pPr>
            <w:r w:rsidRPr="00F565D8">
              <w:rPr>
                <w:rFonts w:cs="Times New Roman"/>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color w:val="000000"/>
                <w:sz w:val="24"/>
                <w:szCs w:val="24"/>
                <w:lang w:eastAsia="ru-RU"/>
              </w:rPr>
            </w:pPr>
            <w:r w:rsidRPr="00F565D8">
              <w:rPr>
                <w:rFonts w:cs="Times New Roman"/>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r>
      <w:tr w:rsidR="00E9789A" w:rsidRPr="00F565D8" w:rsidTr="002530F1">
        <w:trPr>
          <w:trHeight w:val="33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1275"/>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both"/>
              <w:rPr>
                <w:rFonts w:cs="Times New Roman"/>
                <w:b/>
                <w:bCs/>
                <w:color w:val="000000"/>
                <w:sz w:val="24"/>
                <w:szCs w:val="24"/>
                <w:lang w:eastAsia="ru-RU"/>
              </w:rPr>
            </w:pPr>
            <w:r w:rsidRPr="00F565D8">
              <w:rPr>
                <w:rFonts w:cs="Times New Roman"/>
                <w:b/>
                <w:bCs/>
                <w:color w:val="000000"/>
                <w:sz w:val="24"/>
                <w:szCs w:val="24"/>
                <w:lang w:eastAsia="ru-RU"/>
              </w:rPr>
              <w:t xml:space="preserve">Муниципальная целевая программа « Социальная </w:t>
            </w:r>
            <w:r>
              <w:rPr>
                <w:rFonts w:cs="Times New Roman"/>
                <w:b/>
                <w:bCs/>
                <w:color w:val="000000"/>
                <w:sz w:val="24"/>
                <w:szCs w:val="24"/>
                <w:lang w:eastAsia="ru-RU"/>
              </w:rPr>
              <w:t xml:space="preserve">поддержка </w:t>
            </w:r>
            <w:r w:rsidRPr="00F565D8">
              <w:rPr>
                <w:rFonts w:cs="Times New Roman"/>
                <w:color w:val="000000"/>
                <w:sz w:val="24"/>
                <w:szCs w:val="24"/>
                <w:lang w:eastAsia="ru-RU"/>
              </w:rPr>
              <w:t>пожилых граждан в Большесельском муниципальном районе»  на 2019- 2021  г.г.</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812401">
            <w:pPr>
              <w:ind w:firstLine="0"/>
              <w:jc w:val="center"/>
              <w:rPr>
                <w:rFonts w:cs="Times New Roman"/>
                <w:b/>
                <w:bCs/>
                <w:color w:val="000000"/>
                <w:sz w:val="24"/>
                <w:szCs w:val="24"/>
                <w:lang w:eastAsia="ru-RU"/>
              </w:rPr>
            </w:pPr>
            <w:r>
              <w:rPr>
                <w:rFonts w:cs="Times New Roman"/>
                <w:b/>
                <w:bCs/>
                <w:color w:val="000000"/>
                <w:sz w:val="24"/>
                <w:szCs w:val="24"/>
                <w:lang w:eastAsia="ru-RU"/>
              </w:rPr>
              <w:t>1 504 400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Pr>
                <w:rFonts w:cs="Times New Roman"/>
                <w:b/>
                <w:bCs/>
                <w:color w:val="000000"/>
                <w:sz w:val="24"/>
                <w:szCs w:val="24"/>
                <w:lang w:eastAsia="ru-RU"/>
              </w:rPr>
              <w:t>0</w:t>
            </w:r>
            <w:r w:rsidRPr="00F565D8">
              <w:rPr>
                <w:rFonts w:cs="Times New Roman"/>
                <w:b/>
                <w:bCs/>
                <w:color w:val="000000"/>
                <w:sz w:val="24"/>
                <w:szCs w:val="24"/>
                <w:lang w:eastAsia="ru-RU"/>
              </w:rPr>
              <w:t> </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1 504 400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1 504 400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F565D8">
        <w:trPr>
          <w:trHeight w:val="420"/>
        </w:trPr>
        <w:tc>
          <w:tcPr>
            <w:tcW w:w="904" w:type="dxa"/>
            <w:vMerge/>
            <w:tcBorders>
              <w:left w:val="single" w:sz="8" w:space="0" w:color="000000"/>
              <w:bottom w:val="single" w:sz="4" w:space="0" w:color="auto"/>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2268"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F565D8">
        <w:trPr>
          <w:trHeight w:val="1605"/>
        </w:trPr>
        <w:tc>
          <w:tcPr>
            <w:tcW w:w="904" w:type="dxa"/>
            <w:tcBorders>
              <w:top w:val="single" w:sz="4" w:space="0" w:color="auto"/>
              <w:left w:val="single" w:sz="8" w:space="0" w:color="000000"/>
              <w:bottom w:val="single" w:sz="4" w:space="0" w:color="auto"/>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both"/>
              <w:rPr>
                <w:rFonts w:cs="Times New Roman"/>
                <w:b/>
                <w:color w:val="000000"/>
                <w:sz w:val="24"/>
                <w:szCs w:val="24"/>
                <w:lang w:eastAsia="ru-RU"/>
              </w:rPr>
            </w:pPr>
            <w:r w:rsidRPr="00F565D8">
              <w:rPr>
                <w:rFonts w:cs="Times New Roman"/>
                <w:b/>
                <w:color w:val="000000"/>
                <w:sz w:val="24"/>
                <w:szCs w:val="24"/>
                <w:lang w:eastAsia="ru-RU"/>
              </w:rPr>
              <w:t xml:space="preserve">Муниципальная  целевая программа </w:t>
            </w:r>
            <w:r w:rsidRPr="00F565D8">
              <w:rPr>
                <w:rFonts w:cs="Times New Roman"/>
                <w:b/>
                <w:bCs/>
                <w:color w:val="000000"/>
                <w:sz w:val="24"/>
                <w:szCs w:val="24"/>
                <w:lang w:eastAsia="ru-RU"/>
              </w:rPr>
              <w:t>«О предоставлении поддержки социально ориентированным некоммерческим организациям в Большесельском  муниципальном районе на 2019-2021 г.г.»</w:t>
            </w:r>
          </w:p>
        </w:tc>
        <w:tc>
          <w:tcPr>
            <w:tcW w:w="2268"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2268"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1985"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w:t>
            </w:r>
          </w:p>
        </w:tc>
        <w:tc>
          <w:tcPr>
            <w:tcW w:w="1843"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val="restart"/>
            <w:tcBorders>
              <w:top w:val="single" w:sz="4" w:space="0" w:color="auto"/>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Pr>
                <w:rFonts w:cs="Times New Roman"/>
                <w:b/>
                <w:bCs/>
                <w:color w:val="000000"/>
                <w:sz w:val="24"/>
                <w:szCs w:val="24"/>
                <w:lang w:eastAsia="ru-RU"/>
              </w:rPr>
              <w:t>298 605</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283 675</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001E1C" w:rsidP="00F565D8">
            <w:pPr>
              <w:ind w:firstLine="0"/>
              <w:jc w:val="center"/>
              <w:rPr>
                <w:rFonts w:cs="Times New Roman"/>
                <w:b/>
                <w:bCs/>
                <w:color w:val="000000"/>
                <w:sz w:val="24"/>
                <w:szCs w:val="24"/>
                <w:lang w:eastAsia="ru-RU"/>
              </w:rPr>
            </w:pPr>
            <w:r>
              <w:rPr>
                <w:rFonts w:cs="Times New Roman"/>
                <w:b/>
                <w:bCs/>
                <w:color w:val="000000"/>
                <w:sz w:val="24"/>
                <w:szCs w:val="24"/>
                <w:lang w:eastAsia="ru-RU"/>
              </w:rPr>
              <w:t xml:space="preserve">              </w:t>
            </w:r>
            <w:r w:rsidR="00E9789A" w:rsidRPr="00F565D8">
              <w:rPr>
                <w:rFonts w:cs="Times New Roman"/>
                <w:b/>
                <w:bCs/>
                <w:color w:val="000000"/>
                <w:sz w:val="24"/>
                <w:szCs w:val="24"/>
                <w:lang w:eastAsia="ru-RU"/>
              </w:rPr>
              <w:t>283 675</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14 930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001E1C" w:rsidP="00F565D8">
            <w:pPr>
              <w:ind w:firstLine="0"/>
              <w:jc w:val="center"/>
              <w:rPr>
                <w:rFonts w:cs="Times New Roman"/>
                <w:b/>
                <w:bCs/>
                <w:color w:val="000000"/>
                <w:sz w:val="24"/>
                <w:szCs w:val="24"/>
                <w:lang w:eastAsia="ru-RU"/>
              </w:rPr>
            </w:pPr>
            <w:r>
              <w:rPr>
                <w:rFonts w:cs="Times New Roman"/>
                <w:b/>
                <w:bCs/>
                <w:color w:val="000000"/>
                <w:sz w:val="24"/>
                <w:szCs w:val="24"/>
                <w:lang w:eastAsia="ru-RU"/>
              </w:rPr>
              <w:t xml:space="preserve">               </w:t>
            </w:r>
            <w:r w:rsidR="00E9789A" w:rsidRPr="00F565D8">
              <w:rPr>
                <w:rFonts w:cs="Times New Roman"/>
                <w:b/>
                <w:bCs/>
                <w:color w:val="000000"/>
                <w:sz w:val="24"/>
                <w:szCs w:val="24"/>
                <w:lang w:eastAsia="ru-RU"/>
              </w:rPr>
              <w:t>14 930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bl>
    <w:p w:rsidR="00781056" w:rsidRDefault="00781056"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r>
        <w:rPr>
          <w:rFonts w:eastAsia="Calibri" w:cs="Times New Roman"/>
          <w:b/>
          <w:sz w:val="23"/>
          <w:szCs w:val="23"/>
        </w:rPr>
        <w:t>2. Трудовые ресурсы</w:t>
      </w:r>
    </w:p>
    <w:p w:rsidR="00190AC4" w:rsidRPr="004F19EE" w:rsidRDefault="00190AC4" w:rsidP="00190AC4">
      <w:pPr>
        <w:tabs>
          <w:tab w:val="left" w:pos="12049"/>
        </w:tabs>
        <w:ind w:firstLine="0"/>
        <w:jc w:val="center"/>
        <w:rPr>
          <w:rFonts w:eastAsia="Calibri" w:cs="Times New Roman"/>
          <w:sz w:val="23"/>
          <w:szCs w:val="23"/>
        </w:rPr>
      </w:pPr>
    </w:p>
    <w:tbl>
      <w:tblPr>
        <w:tblStyle w:val="aa"/>
        <w:tblW w:w="0" w:type="auto"/>
        <w:tblLook w:val="04A0"/>
      </w:tblPr>
      <w:tblGrid>
        <w:gridCol w:w="5543"/>
        <w:gridCol w:w="9243"/>
      </w:tblGrid>
      <w:tr w:rsidR="00190AC4" w:rsidRPr="004F19EE"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Управление социальной </w:t>
            </w:r>
            <w:r>
              <w:rPr>
                <w:rFonts w:eastAsia="Calibri" w:cs="Times New Roman"/>
                <w:sz w:val="23"/>
                <w:szCs w:val="23"/>
              </w:rPr>
              <w:t>защиты населения Администрации Большесельского муниципального района</w:t>
            </w:r>
          </w:p>
        </w:tc>
        <w:tc>
          <w:tcPr>
            <w:tcW w:w="9747" w:type="dxa"/>
          </w:tcPr>
          <w:p w:rsidR="00190AC4" w:rsidRDefault="006D6850" w:rsidP="00190AC4">
            <w:pPr>
              <w:tabs>
                <w:tab w:val="left" w:pos="12049"/>
              </w:tabs>
              <w:ind w:firstLine="0"/>
              <w:jc w:val="center"/>
              <w:rPr>
                <w:rFonts w:eastAsia="Calibri" w:cs="Times New Roman"/>
                <w:sz w:val="23"/>
                <w:szCs w:val="23"/>
              </w:rPr>
            </w:pPr>
            <w:r>
              <w:rPr>
                <w:rFonts w:eastAsia="Calibri" w:cs="Times New Roman"/>
                <w:sz w:val="23"/>
                <w:szCs w:val="23"/>
              </w:rPr>
              <w:t xml:space="preserve">Начальник </w:t>
            </w:r>
            <w:r w:rsidR="00190AC4">
              <w:rPr>
                <w:rFonts w:eastAsia="Calibri" w:cs="Times New Roman"/>
                <w:sz w:val="23"/>
                <w:szCs w:val="23"/>
              </w:rPr>
              <w:t xml:space="preserve"> УСЗН </w:t>
            </w:r>
            <w:r>
              <w:rPr>
                <w:rFonts w:eastAsia="Calibri" w:cs="Times New Roman"/>
                <w:sz w:val="23"/>
                <w:szCs w:val="23"/>
              </w:rPr>
              <w:t>Брюханкова Наталья Борисовна</w:t>
            </w:r>
          </w:p>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Ведущий специалист УСЗН по вопросам семьи, материнства и детства Додонова Наталья Николаевна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МУ</w:t>
            </w:r>
            <w:r>
              <w:rPr>
                <w:rFonts w:eastAsia="Calibri" w:cs="Times New Roman"/>
                <w:sz w:val="23"/>
                <w:szCs w:val="23"/>
              </w:rPr>
              <w:t xml:space="preserve"> «Комплексный центр социального обслуживания населения» Большесельского МР</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Директор</w:t>
            </w:r>
            <w:r>
              <w:rPr>
                <w:rFonts w:eastAsia="Calibri" w:cs="Times New Roman"/>
                <w:sz w:val="23"/>
                <w:szCs w:val="23"/>
              </w:rPr>
              <w:t xml:space="preserve"> МУ «Комплексный центр социального обслуживания населения» Суханова Галина Сергеевна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Комиссия по делам несовершеннолетних </w:t>
            </w:r>
            <w:r>
              <w:rPr>
                <w:rFonts w:eastAsia="Calibri" w:cs="Times New Roman"/>
                <w:sz w:val="23"/>
                <w:szCs w:val="23"/>
              </w:rPr>
              <w:t>и защите их прав</w:t>
            </w:r>
          </w:p>
        </w:tc>
        <w:tc>
          <w:tcPr>
            <w:tcW w:w="9747" w:type="dxa"/>
          </w:tcPr>
          <w:p w:rsidR="00190AC4" w:rsidRPr="004F19EE" w:rsidRDefault="003011CC" w:rsidP="00190AC4">
            <w:pPr>
              <w:tabs>
                <w:tab w:val="left" w:pos="12049"/>
              </w:tabs>
              <w:ind w:firstLine="0"/>
              <w:jc w:val="center"/>
              <w:rPr>
                <w:rFonts w:eastAsia="Calibri" w:cs="Times New Roman"/>
                <w:sz w:val="23"/>
                <w:szCs w:val="23"/>
              </w:rPr>
            </w:pPr>
            <w:r>
              <w:rPr>
                <w:rFonts w:eastAsia="Calibri" w:cs="Times New Roman"/>
                <w:sz w:val="23"/>
                <w:szCs w:val="23"/>
              </w:rPr>
              <w:t>Главный специалист администрации Большесельского муниципального района, ответственный секретарь территориальной комиссии по делам несовершеннолетних и защите их прав Большесельского муниципального района Богатова Ольга Александровна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 xml:space="preserve">Управление образования </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Начальник Управления образования Чернова Ирина Владимировна</w:t>
            </w:r>
          </w:p>
        </w:tc>
      </w:tr>
    </w:tbl>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ind w:left="5664" w:firstLine="0"/>
        <w:jc w:val="right"/>
        <w:rPr>
          <w:rFonts w:eastAsia="Calibri" w:cs="Times New Roman"/>
          <w:bCs/>
          <w:sz w:val="24"/>
          <w:szCs w:val="24"/>
        </w:rPr>
      </w:pPr>
    </w:p>
    <w:p w:rsidR="00190AC4" w:rsidRDefault="00190AC4" w:rsidP="00190AC4">
      <w:pPr>
        <w:ind w:left="5664" w:firstLine="0"/>
        <w:jc w:val="right"/>
        <w:rPr>
          <w:rFonts w:eastAsia="Calibri" w:cs="Times New Roman"/>
          <w:bCs/>
          <w:sz w:val="24"/>
          <w:szCs w:val="24"/>
        </w:rPr>
        <w:sectPr w:rsidR="00190AC4" w:rsidSect="00F565D8">
          <w:pgSz w:w="16838" w:h="11906" w:orient="landscape"/>
          <w:pgMar w:top="1134" w:right="1134" w:bottom="426" w:left="1134" w:header="709" w:footer="709" w:gutter="0"/>
          <w:cols w:space="708"/>
          <w:docGrid w:linePitch="360"/>
        </w:sectPr>
      </w:pPr>
    </w:p>
    <w:p w:rsidR="00190AC4" w:rsidRDefault="00190AC4" w:rsidP="00190AC4">
      <w:pPr>
        <w:ind w:left="5664" w:firstLine="0"/>
        <w:jc w:val="right"/>
        <w:rPr>
          <w:rFonts w:eastAsia="Calibri" w:cs="Times New Roman"/>
          <w:bCs/>
          <w:sz w:val="24"/>
          <w:szCs w:val="24"/>
        </w:rPr>
      </w:pPr>
      <w:r>
        <w:rPr>
          <w:rFonts w:eastAsia="Calibri" w:cs="Times New Roman"/>
          <w:bCs/>
          <w:sz w:val="24"/>
          <w:szCs w:val="24"/>
        </w:rPr>
        <w:lastRenderedPageBreak/>
        <w:t>Приложение 3</w:t>
      </w:r>
    </w:p>
    <w:p w:rsidR="00190AC4" w:rsidRDefault="00190AC4" w:rsidP="00190AC4">
      <w:pPr>
        <w:ind w:firstLine="22"/>
        <w:jc w:val="center"/>
        <w:rPr>
          <w:rFonts w:eastAsia="Calibri" w:cs="Times New Roman"/>
          <w:b/>
          <w:bCs/>
          <w:sz w:val="24"/>
          <w:szCs w:val="24"/>
        </w:rPr>
      </w:pP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ОСНОВНЫЕ СВЕДЕНИЯ</w:t>
      </w: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 xml:space="preserve">о подпрограммах, входящих в состав </w:t>
      </w:r>
    </w:p>
    <w:p w:rsidR="00190AC4" w:rsidRPr="00542338" w:rsidRDefault="00190AC4" w:rsidP="00190AC4">
      <w:pPr>
        <w:tabs>
          <w:tab w:val="left" w:pos="12049"/>
        </w:tabs>
        <w:ind w:firstLine="0"/>
        <w:jc w:val="center"/>
        <w:rPr>
          <w:rFonts w:eastAsia="Calibri" w:cs="Times New Roman"/>
          <w:b/>
          <w:bCs/>
          <w:sz w:val="24"/>
          <w:szCs w:val="24"/>
          <w:vertAlign w:val="subscript"/>
        </w:rPr>
      </w:pPr>
      <w:r w:rsidRPr="00542338">
        <w:rPr>
          <w:rFonts w:eastAsia="Calibri" w:cs="Times New Roman"/>
          <w:b/>
          <w:bCs/>
          <w:sz w:val="24"/>
          <w:szCs w:val="24"/>
        </w:rPr>
        <w:t>Муниципальной программы Большесельского муниципального района «Социальная поддержка населения Большесельского района» на 201</w:t>
      </w:r>
      <w:r>
        <w:rPr>
          <w:rFonts w:eastAsia="Calibri" w:cs="Times New Roman"/>
          <w:b/>
          <w:bCs/>
          <w:sz w:val="24"/>
          <w:szCs w:val="24"/>
        </w:rPr>
        <w:t>8</w:t>
      </w:r>
      <w:r w:rsidRPr="00542338">
        <w:rPr>
          <w:rFonts w:eastAsia="Calibri" w:cs="Times New Roman"/>
          <w:b/>
          <w:bCs/>
          <w:sz w:val="24"/>
          <w:szCs w:val="24"/>
        </w:rPr>
        <w:t xml:space="preserve"> – 20</w:t>
      </w:r>
      <w:r>
        <w:rPr>
          <w:rFonts w:eastAsia="Calibri" w:cs="Times New Roman"/>
          <w:b/>
          <w:bCs/>
          <w:sz w:val="24"/>
          <w:szCs w:val="24"/>
        </w:rPr>
        <w:t>20</w:t>
      </w:r>
      <w:r w:rsidRPr="00542338">
        <w:rPr>
          <w:rFonts w:eastAsia="Calibri" w:cs="Times New Roman"/>
          <w:b/>
          <w:bCs/>
          <w:sz w:val="24"/>
          <w:szCs w:val="24"/>
        </w:rPr>
        <w:t xml:space="preserve"> годы</w:t>
      </w:r>
    </w:p>
    <w:p w:rsidR="00190AC4" w:rsidRPr="00542338" w:rsidRDefault="00190AC4" w:rsidP="00190AC4">
      <w:pPr>
        <w:tabs>
          <w:tab w:val="left" w:pos="5898"/>
        </w:tabs>
        <w:ind w:firstLine="23"/>
        <w:rPr>
          <w:rFonts w:eastAsia="Calibri" w:cs="Times New Roman"/>
          <w:bCs/>
          <w:sz w:val="24"/>
          <w:szCs w:val="24"/>
        </w:rPr>
      </w:pPr>
      <w:r w:rsidRPr="00542338">
        <w:rPr>
          <w:rFonts w:eastAsia="Calibri" w:cs="Times New Roman"/>
          <w:bCs/>
          <w:sz w:val="24"/>
          <w:szCs w:val="24"/>
        </w:rPr>
        <w:tab/>
      </w:r>
    </w:p>
    <w:p w:rsidR="00190AC4" w:rsidRPr="00542338" w:rsidRDefault="00190AC4" w:rsidP="00190AC4">
      <w:pPr>
        <w:ind w:firstLine="23"/>
        <w:jc w:val="right"/>
        <w:rPr>
          <w:rFonts w:eastAsia="Calibri" w:cs="Times New Roman"/>
          <w:bCs/>
          <w:sz w:val="24"/>
          <w:szCs w:val="24"/>
        </w:rPr>
      </w:pPr>
      <w:r w:rsidRPr="00542338">
        <w:rPr>
          <w:rFonts w:eastAsia="Calibri" w:cs="Times New Roman"/>
          <w:bCs/>
          <w:sz w:val="24"/>
          <w:szCs w:val="24"/>
        </w:rPr>
        <w:t>Таблица 1</w:t>
      </w:r>
    </w:p>
    <w:p w:rsidR="00190AC4" w:rsidRPr="00542338" w:rsidRDefault="00190AC4" w:rsidP="00190AC4">
      <w:pPr>
        <w:ind w:firstLine="23"/>
        <w:jc w:val="right"/>
        <w:rPr>
          <w:rFonts w:eastAsia="Calibri" w:cs="Times New Roman"/>
          <w:bCs/>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6827"/>
      </w:tblGrid>
      <w:tr w:rsidR="00190AC4" w:rsidRPr="00542338" w:rsidTr="00190AC4">
        <w:trPr>
          <w:trHeight w:val="59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ведомственная целевая программа</w:t>
            </w:r>
            <w:r w:rsidRPr="00542338">
              <w:rPr>
                <w:rFonts w:eastAsia="Calibri" w:cs="Times New Roman"/>
                <w:bCs/>
                <w:sz w:val="23"/>
                <w:szCs w:val="23"/>
              </w:rPr>
              <w:t xml:space="preserve"> «Социальная поддержка населения Большесельского района»</w:t>
            </w:r>
            <w:r>
              <w:rPr>
                <w:rFonts w:eastAsia="Calibri" w:cs="Times New Roman"/>
                <w:bCs/>
                <w:sz w:val="23"/>
                <w:szCs w:val="23"/>
              </w:rPr>
              <w:t xml:space="preserve"> на 2017-2019 годы</w:t>
            </w:r>
          </w:p>
        </w:tc>
      </w:tr>
      <w:tr w:rsidR="00190AC4" w:rsidRPr="00542338" w:rsidTr="00190AC4">
        <w:trPr>
          <w:trHeight w:val="422"/>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w:t>
            </w:r>
            <w:r>
              <w:rPr>
                <w:rFonts w:eastAsia="Calibri" w:cs="Times New Roman"/>
                <w:bCs/>
                <w:sz w:val="23"/>
                <w:szCs w:val="23"/>
              </w:rPr>
              <w:t>ре</w:t>
            </w:r>
            <w:r w:rsidRPr="00542338">
              <w:rPr>
                <w:rFonts w:eastAsia="Calibri" w:cs="Times New Roman"/>
                <w:bCs/>
                <w:sz w:val="23"/>
                <w:szCs w:val="23"/>
              </w:rPr>
              <w:t xml:space="preserve">ализации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—201</w:t>
            </w:r>
            <w:r>
              <w:rPr>
                <w:rFonts w:eastAsia="Calibri" w:cs="Times New Roman"/>
                <w:bCs/>
                <w:sz w:val="23"/>
                <w:szCs w:val="23"/>
              </w:rPr>
              <w:t>9</w:t>
            </w:r>
            <w:r w:rsidRPr="00542338">
              <w:rPr>
                <w:rFonts w:eastAsia="Calibri" w:cs="Times New Roman"/>
                <w:bCs/>
                <w:sz w:val="23"/>
                <w:szCs w:val="23"/>
              </w:rPr>
              <w:t xml:space="preserve"> годы год</w:t>
            </w:r>
          </w:p>
        </w:tc>
      </w:tr>
      <w:tr w:rsidR="00190AC4" w:rsidRPr="00542338" w:rsidTr="00190AC4">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Управление социальной защиты населения Администрации Большесельского муниципального района</w:t>
            </w:r>
          </w:p>
        </w:tc>
      </w:tr>
      <w:tr w:rsidR="00190AC4" w:rsidRPr="00542338" w:rsidTr="00190AC4">
        <w:trPr>
          <w:trHeight w:val="67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Цель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sz w:val="23"/>
                <w:szCs w:val="23"/>
              </w:rPr>
              <w:t>реализация государственных полномочий в сфере социальной поддержки, социальной защиты и социального обслуживания населения, охраны труда и социального партнерства,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190AC4" w:rsidRPr="00542338" w:rsidTr="00190AC4">
        <w:trPr>
          <w:trHeight w:val="321"/>
        </w:trPr>
        <w:tc>
          <w:tcPr>
            <w:tcW w:w="1798"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2" w:type="pct"/>
            <w:shd w:val="clear" w:color="auto" w:fill="auto"/>
          </w:tcPr>
          <w:p w:rsidR="00190AC4" w:rsidRPr="00542338" w:rsidRDefault="00190AC4" w:rsidP="00190AC4">
            <w:pPr>
              <w:ind w:firstLine="0"/>
              <w:jc w:val="both"/>
              <w:rPr>
                <w:sz w:val="23"/>
                <w:szCs w:val="23"/>
              </w:rPr>
            </w:pPr>
            <w:r w:rsidRPr="00542338">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542338" w:rsidRDefault="00190AC4" w:rsidP="00190AC4">
            <w:pPr>
              <w:ind w:firstLine="0"/>
              <w:jc w:val="both"/>
              <w:rPr>
                <w:sz w:val="23"/>
                <w:szCs w:val="23"/>
              </w:rPr>
            </w:pPr>
            <w:r w:rsidRPr="00542338">
              <w:rPr>
                <w:sz w:val="23"/>
                <w:szCs w:val="23"/>
              </w:rPr>
              <w:t>предоставление социальных услуг населению Большесельского района на основе соблюдения стандартов и нормативов;</w:t>
            </w:r>
            <w:r w:rsidRPr="00542338" w:rsidDel="00292F11">
              <w:rPr>
                <w:sz w:val="23"/>
                <w:szCs w:val="23"/>
              </w:rPr>
              <w:t xml:space="preserve"> </w:t>
            </w:r>
          </w:p>
          <w:p w:rsidR="00190AC4" w:rsidRPr="00542338" w:rsidRDefault="00190AC4" w:rsidP="00190AC4">
            <w:pPr>
              <w:ind w:firstLine="0"/>
              <w:jc w:val="both"/>
              <w:rPr>
                <w:sz w:val="23"/>
                <w:szCs w:val="23"/>
              </w:rPr>
            </w:pPr>
            <w:r w:rsidRPr="00542338">
              <w:rPr>
                <w:sz w:val="23"/>
                <w:szCs w:val="23"/>
              </w:rPr>
              <w:t>социальная защита семей с детьми, инвалидов, ветеранов, граждан  и детей, оказавшихся в трудной жизненной ситуации;</w:t>
            </w:r>
          </w:p>
          <w:p w:rsidR="00190AC4" w:rsidRPr="00542338" w:rsidRDefault="00190AC4" w:rsidP="00190AC4">
            <w:pPr>
              <w:ind w:firstLine="0"/>
              <w:jc w:val="both"/>
              <w:rPr>
                <w:sz w:val="23"/>
                <w:szCs w:val="23"/>
              </w:rPr>
            </w:pPr>
            <w:r w:rsidRPr="00542338">
              <w:rPr>
                <w:sz w:val="23"/>
                <w:szCs w:val="23"/>
              </w:rPr>
              <w:t xml:space="preserve">поддержка деятельности общественных объединений </w:t>
            </w:r>
            <w:r>
              <w:rPr>
                <w:sz w:val="23"/>
                <w:szCs w:val="23"/>
              </w:rPr>
              <w:t>района;</w:t>
            </w:r>
          </w:p>
          <w:p w:rsidR="00190AC4" w:rsidRPr="00542338" w:rsidRDefault="00190AC4" w:rsidP="00190AC4">
            <w:pPr>
              <w:ind w:firstLine="0"/>
              <w:jc w:val="both"/>
              <w:rPr>
                <w:sz w:val="23"/>
                <w:szCs w:val="23"/>
              </w:rPr>
            </w:pPr>
            <w:r>
              <w:rPr>
                <w:sz w:val="23"/>
                <w:szCs w:val="23"/>
              </w:rPr>
              <w:t>Кадровое, информационное, научно-методическое и организационное обеспечение реализации мероприятий программы;</w:t>
            </w:r>
          </w:p>
          <w:p w:rsidR="00190AC4" w:rsidRPr="00542338" w:rsidRDefault="00190AC4" w:rsidP="00190AC4">
            <w:pPr>
              <w:ind w:firstLine="0"/>
              <w:jc w:val="both"/>
              <w:rPr>
                <w:rFonts w:cs="Times New Roman"/>
                <w:sz w:val="23"/>
                <w:szCs w:val="23"/>
              </w:rPr>
            </w:pPr>
            <w:r w:rsidRPr="00542338">
              <w:rPr>
                <w:sz w:val="23"/>
                <w:szCs w:val="23"/>
              </w:rPr>
              <w:t>Организация  выплаты ежемесячных пенсий за выслугу лет муниципальным служащим района;</w:t>
            </w:r>
          </w:p>
        </w:tc>
      </w:tr>
      <w:tr w:rsidR="00190AC4" w:rsidRPr="00542338" w:rsidTr="00190AC4">
        <w:trPr>
          <w:trHeight w:val="990"/>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Большесельского муниципального района от </w:t>
            </w:r>
            <w:r>
              <w:rPr>
                <w:rFonts w:eastAsia="Calibri" w:cs="Times New Roman"/>
                <w:bCs/>
                <w:sz w:val="23"/>
                <w:szCs w:val="23"/>
              </w:rPr>
              <w:t>21</w:t>
            </w:r>
            <w:r w:rsidRPr="00542338">
              <w:rPr>
                <w:rFonts w:eastAsia="Calibri" w:cs="Times New Roman"/>
                <w:bCs/>
                <w:sz w:val="23"/>
                <w:szCs w:val="23"/>
              </w:rPr>
              <w:t>.0</w:t>
            </w:r>
            <w:r>
              <w:rPr>
                <w:rFonts w:eastAsia="Calibri" w:cs="Times New Roman"/>
                <w:bCs/>
                <w:sz w:val="23"/>
                <w:szCs w:val="23"/>
              </w:rPr>
              <w:t>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 xml:space="preserve">г. № </w:t>
            </w:r>
            <w:r>
              <w:rPr>
                <w:rFonts w:eastAsia="Calibri" w:cs="Times New Roman"/>
                <w:bCs/>
                <w:sz w:val="23"/>
                <w:szCs w:val="23"/>
              </w:rPr>
              <w:t>528</w:t>
            </w:r>
          </w:p>
        </w:tc>
      </w:tr>
      <w:tr w:rsidR="00190AC4" w:rsidRPr="00542338" w:rsidTr="00190AC4">
        <w:trPr>
          <w:trHeight w:val="964"/>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информационно- телекоммуникационной  сети «Интернет»</w:t>
            </w:r>
          </w:p>
        </w:tc>
        <w:tc>
          <w:tcPr>
            <w:tcW w:w="3202" w:type="pct"/>
            <w:shd w:val="clear" w:color="auto" w:fill="auto"/>
          </w:tcPr>
          <w:p w:rsidR="00190AC4" w:rsidRPr="00542338" w:rsidRDefault="00190AC4" w:rsidP="00190AC4">
            <w:pPr>
              <w:autoSpaceDN w:val="0"/>
              <w:adjustRightInd w:val="0"/>
              <w:snapToGrid w:val="0"/>
              <w:ind w:firstLine="0"/>
              <w:rPr>
                <w:rFonts w:eastAsia="Calibri" w:cs="Times New Roman"/>
                <w:bCs/>
                <w:sz w:val="24"/>
                <w:szCs w:val="24"/>
              </w:rPr>
            </w:pPr>
            <w:r w:rsidRPr="00B3745C">
              <w:rPr>
                <w:sz w:val="24"/>
                <w:szCs w:val="24"/>
              </w:rPr>
              <w:t xml:space="preserve"> http://большесельский-район.рф/documents/605.html</w:t>
            </w:r>
          </w:p>
        </w:tc>
      </w:tr>
    </w:tbl>
    <w:p w:rsidR="00190AC4" w:rsidRPr="00542338" w:rsidRDefault="00190AC4" w:rsidP="00190AC4">
      <w:pPr>
        <w:ind w:firstLine="23"/>
        <w:jc w:val="right"/>
        <w:rPr>
          <w:rFonts w:eastAsia="Calibri" w:cs="Times New Roman"/>
          <w:bCs/>
          <w:sz w:val="23"/>
          <w:szCs w:val="23"/>
        </w:rPr>
      </w:pPr>
      <w:r w:rsidRPr="00542338">
        <w:rPr>
          <w:rFonts w:eastAsia="Calibri" w:cs="Times New Roman"/>
          <w:bCs/>
          <w:sz w:val="23"/>
          <w:szCs w:val="23"/>
        </w:rPr>
        <w:t>Таблица 2</w:t>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804"/>
      </w:tblGrid>
      <w:tr w:rsidR="00190AC4" w:rsidRPr="00542338" w:rsidTr="00BC57DD">
        <w:trPr>
          <w:trHeight w:val="59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 xml:space="preserve">Муниципальная целевая программа «Семья и дети Ярославии» </w:t>
            </w:r>
            <w:r>
              <w:rPr>
                <w:rFonts w:cs="Times New Roman"/>
                <w:sz w:val="23"/>
                <w:szCs w:val="23"/>
                <w:lang w:eastAsia="ru-RU"/>
              </w:rPr>
              <w:t>на 2017 – 2019 годы</w:t>
            </w:r>
          </w:p>
        </w:tc>
      </w:tr>
      <w:tr w:rsidR="00190AC4" w:rsidRPr="00542338" w:rsidTr="00BC57DD">
        <w:trPr>
          <w:trHeight w:val="268"/>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реализации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 xml:space="preserve"> – 201</w:t>
            </w:r>
            <w:r>
              <w:rPr>
                <w:rFonts w:eastAsia="Calibri" w:cs="Times New Roman"/>
                <w:bCs/>
                <w:sz w:val="23"/>
                <w:szCs w:val="23"/>
              </w:rPr>
              <w:t>9</w:t>
            </w:r>
            <w:r w:rsidRPr="00542338">
              <w:rPr>
                <w:rFonts w:eastAsia="Calibri" w:cs="Times New Roman"/>
                <w:bCs/>
                <w:sz w:val="23"/>
                <w:szCs w:val="23"/>
              </w:rPr>
              <w:t xml:space="preserve"> годы</w:t>
            </w:r>
          </w:p>
        </w:tc>
      </w:tr>
      <w:tr w:rsidR="00190AC4" w:rsidRPr="00542338" w:rsidTr="00BC57DD">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Управление социальной защиты населения Администрации Большесельского муниципального района</w:t>
            </w:r>
          </w:p>
        </w:tc>
      </w:tr>
      <w:tr w:rsidR="00190AC4" w:rsidRPr="00542338" w:rsidTr="00BC57DD">
        <w:trPr>
          <w:trHeight w:val="198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lastRenderedPageBreak/>
              <w:t xml:space="preserve">Цели </w:t>
            </w:r>
          </w:p>
        </w:tc>
        <w:tc>
          <w:tcPr>
            <w:tcW w:w="3200" w:type="pct"/>
            <w:shd w:val="clear" w:color="auto" w:fill="auto"/>
          </w:tcPr>
          <w:p w:rsidR="00190AC4" w:rsidRPr="00542338" w:rsidRDefault="00190AC4" w:rsidP="00190AC4">
            <w:pPr>
              <w:ind w:firstLine="0"/>
              <w:jc w:val="both"/>
              <w:rPr>
                <w:sz w:val="23"/>
                <w:szCs w:val="23"/>
              </w:rPr>
            </w:pPr>
            <w:r>
              <w:rPr>
                <w:sz w:val="23"/>
                <w:szCs w:val="23"/>
              </w:rPr>
              <w:t xml:space="preserve">- </w:t>
            </w:r>
            <w:r w:rsidRPr="00542338">
              <w:rPr>
                <w:sz w:val="23"/>
                <w:szCs w:val="23"/>
              </w:rPr>
              <w:t>улучшение качества жизни детей и семей с несовершеннолетними детьми;</w:t>
            </w:r>
          </w:p>
          <w:p w:rsidR="00190AC4" w:rsidRPr="00542338" w:rsidRDefault="00190AC4" w:rsidP="00190AC4">
            <w:pPr>
              <w:ind w:firstLine="0"/>
              <w:jc w:val="both"/>
              <w:rPr>
                <w:sz w:val="23"/>
                <w:szCs w:val="23"/>
              </w:rPr>
            </w:pPr>
            <w:r>
              <w:rPr>
                <w:sz w:val="23"/>
                <w:szCs w:val="23"/>
              </w:rPr>
              <w:t xml:space="preserve">- </w:t>
            </w:r>
            <w:r w:rsidRPr="00542338">
              <w:rPr>
                <w:sz w:val="23"/>
                <w:szCs w:val="23"/>
              </w:rPr>
              <w:t>обеспечение функционирования системы отдыха и оздоровления в муниципальном районе;</w:t>
            </w:r>
          </w:p>
          <w:p w:rsidR="00190AC4" w:rsidRPr="00542338" w:rsidRDefault="00190AC4" w:rsidP="00190AC4">
            <w:pPr>
              <w:ind w:firstLine="0"/>
              <w:jc w:val="both"/>
              <w:rPr>
                <w:rFonts w:eastAsia="Calibri" w:cs="Times New Roman"/>
                <w:bCs/>
                <w:sz w:val="23"/>
                <w:szCs w:val="23"/>
              </w:rPr>
            </w:pPr>
            <w:r>
              <w:rPr>
                <w:sz w:val="23"/>
                <w:szCs w:val="23"/>
              </w:rPr>
              <w:t xml:space="preserve">- </w:t>
            </w:r>
            <w:r w:rsidRPr="00542338">
              <w:rPr>
                <w:sz w:val="23"/>
                <w:szCs w:val="23"/>
              </w:rPr>
              <w:t xml:space="preserve">обеспечение отдыха и оздоровления детей в оздоровительных </w:t>
            </w:r>
            <w:r>
              <w:rPr>
                <w:sz w:val="23"/>
                <w:szCs w:val="23"/>
              </w:rPr>
              <w:t>учреждениях</w:t>
            </w:r>
            <w:r w:rsidRPr="00542338">
              <w:rPr>
                <w:sz w:val="23"/>
                <w:szCs w:val="23"/>
              </w:rPr>
              <w:t xml:space="preserve"> Ярославской области;</w:t>
            </w:r>
          </w:p>
        </w:tc>
      </w:tr>
      <w:tr w:rsidR="00190AC4" w:rsidRPr="00542338" w:rsidTr="00BC57DD">
        <w:trPr>
          <w:trHeight w:val="977"/>
        </w:trPr>
        <w:tc>
          <w:tcPr>
            <w:tcW w:w="1800"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0" w:type="pct"/>
            <w:shd w:val="clear" w:color="auto" w:fill="auto"/>
          </w:tcPr>
          <w:p w:rsidR="00190AC4" w:rsidRPr="00542338" w:rsidRDefault="00190AC4" w:rsidP="00190AC4">
            <w:pPr>
              <w:ind w:firstLine="0"/>
              <w:jc w:val="both"/>
              <w:rPr>
                <w:sz w:val="23"/>
                <w:szCs w:val="23"/>
              </w:rPr>
            </w:pPr>
            <w:r>
              <w:rPr>
                <w:sz w:val="23"/>
                <w:szCs w:val="23"/>
              </w:rPr>
              <w:t>-</w:t>
            </w:r>
            <w:r w:rsidRPr="00542338">
              <w:rPr>
                <w:sz w:val="23"/>
                <w:szCs w:val="23"/>
              </w:rPr>
              <w:t xml:space="preserve"> реализаци</w:t>
            </w:r>
            <w:r>
              <w:rPr>
                <w:sz w:val="23"/>
                <w:szCs w:val="23"/>
              </w:rPr>
              <w:t>я</w:t>
            </w:r>
            <w:r w:rsidRPr="00542338">
              <w:rPr>
                <w:sz w:val="23"/>
                <w:szCs w:val="23"/>
              </w:rPr>
              <w:t xml:space="preserve"> региональной семейной политики и политики в </w:t>
            </w:r>
            <w:r>
              <w:rPr>
                <w:sz w:val="23"/>
                <w:szCs w:val="23"/>
              </w:rPr>
              <w:t>интересах</w:t>
            </w:r>
            <w:r w:rsidRPr="00542338">
              <w:rPr>
                <w:sz w:val="23"/>
                <w:szCs w:val="23"/>
              </w:rPr>
              <w:t xml:space="preserve"> детей;</w:t>
            </w:r>
          </w:p>
          <w:p w:rsidR="00190AC4" w:rsidRPr="00542338" w:rsidRDefault="00190AC4" w:rsidP="00190AC4">
            <w:pPr>
              <w:ind w:firstLine="0"/>
              <w:jc w:val="both"/>
              <w:rPr>
                <w:rFonts w:cs="Times New Roman"/>
                <w:sz w:val="23"/>
                <w:szCs w:val="23"/>
              </w:rPr>
            </w:pPr>
            <w:r>
              <w:rPr>
                <w:sz w:val="23"/>
                <w:szCs w:val="23"/>
              </w:rPr>
              <w:t>-</w:t>
            </w:r>
            <w:r w:rsidRPr="00542338">
              <w:rPr>
                <w:sz w:val="23"/>
                <w:szCs w:val="23"/>
              </w:rPr>
              <w:t>обеспечение отдыха и оздоровления</w:t>
            </w:r>
            <w:r>
              <w:rPr>
                <w:sz w:val="23"/>
                <w:szCs w:val="23"/>
              </w:rPr>
              <w:t xml:space="preserve"> детей</w:t>
            </w:r>
            <w:r w:rsidRPr="00542338">
              <w:rPr>
                <w:sz w:val="23"/>
                <w:szCs w:val="23"/>
              </w:rPr>
              <w:t xml:space="preserve"> на территории Ярославской области;</w:t>
            </w:r>
          </w:p>
        </w:tc>
      </w:tr>
      <w:tr w:rsidR="00190AC4" w:rsidRPr="00542338" w:rsidTr="00BC57DD">
        <w:trPr>
          <w:trHeight w:val="990"/>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Большесельского муниципального района от </w:t>
            </w:r>
            <w:r>
              <w:rPr>
                <w:rFonts w:eastAsia="Calibri" w:cs="Times New Roman"/>
                <w:bCs/>
                <w:sz w:val="23"/>
                <w:szCs w:val="23"/>
              </w:rPr>
              <w:t>26</w:t>
            </w:r>
            <w:r w:rsidRPr="00542338">
              <w:rPr>
                <w:rFonts w:eastAsia="Calibri" w:cs="Times New Roman"/>
                <w:bCs/>
                <w:sz w:val="23"/>
                <w:szCs w:val="23"/>
              </w:rPr>
              <w:t>.</w:t>
            </w:r>
            <w:r>
              <w:rPr>
                <w:rFonts w:eastAsia="Calibri" w:cs="Times New Roman"/>
                <w:bCs/>
                <w:sz w:val="23"/>
                <w:szCs w:val="23"/>
              </w:rPr>
              <w:t>09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г.№</w:t>
            </w:r>
            <w:r>
              <w:rPr>
                <w:rFonts w:eastAsia="Calibri" w:cs="Times New Roman"/>
                <w:bCs/>
                <w:sz w:val="23"/>
                <w:szCs w:val="23"/>
              </w:rPr>
              <w:t xml:space="preserve"> 533</w:t>
            </w:r>
          </w:p>
        </w:tc>
      </w:tr>
      <w:tr w:rsidR="00190AC4" w:rsidRPr="00965999" w:rsidTr="00BC57DD">
        <w:trPr>
          <w:trHeight w:val="752"/>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информационно- телекоммуникационной  сети Интернет»</w:t>
            </w:r>
          </w:p>
        </w:tc>
        <w:tc>
          <w:tcPr>
            <w:tcW w:w="3200" w:type="pct"/>
            <w:shd w:val="clear" w:color="auto" w:fill="auto"/>
          </w:tcPr>
          <w:p w:rsidR="00190AC4" w:rsidRPr="00143299" w:rsidRDefault="0030558E" w:rsidP="00190AC4">
            <w:pPr>
              <w:autoSpaceDN w:val="0"/>
              <w:adjustRightInd w:val="0"/>
              <w:snapToGrid w:val="0"/>
              <w:ind w:firstLine="0"/>
              <w:rPr>
                <w:rFonts w:eastAsia="Calibri" w:cs="Times New Roman"/>
                <w:bCs/>
                <w:sz w:val="24"/>
                <w:szCs w:val="24"/>
                <w:lang w:val="en-US"/>
              </w:rPr>
            </w:pPr>
            <w:hyperlink w:history="1">
              <w:r w:rsidR="00190AC4" w:rsidRPr="00143299">
                <w:rPr>
                  <w:rStyle w:val="a9"/>
                  <w:sz w:val="24"/>
                  <w:szCs w:val="24"/>
                  <w:lang w:val="en-US"/>
                </w:rPr>
                <w:t>http://</w:t>
              </w:r>
            </w:hyperlink>
            <w:r w:rsidR="00190AC4" w:rsidRPr="00542338">
              <w:rPr>
                <w:sz w:val="24"/>
                <w:szCs w:val="24"/>
              </w:rPr>
              <w:t>большесельский</w:t>
            </w:r>
            <w:r w:rsidR="00190AC4" w:rsidRPr="00143299">
              <w:rPr>
                <w:sz w:val="24"/>
                <w:szCs w:val="24"/>
                <w:lang w:val="en-US"/>
              </w:rPr>
              <w:t>-</w:t>
            </w:r>
            <w:r w:rsidR="00190AC4" w:rsidRPr="00542338">
              <w:rPr>
                <w:sz w:val="24"/>
                <w:szCs w:val="24"/>
              </w:rPr>
              <w:t>район</w:t>
            </w:r>
            <w:r w:rsidR="00190AC4" w:rsidRPr="00143299">
              <w:rPr>
                <w:sz w:val="24"/>
                <w:szCs w:val="24"/>
                <w:lang w:val="en-US"/>
              </w:rPr>
              <w:t>.</w:t>
            </w:r>
            <w:r w:rsidR="00190AC4" w:rsidRPr="00542338">
              <w:rPr>
                <w:sz w:val="24"/>
                <w:szCs w:val="24"/>
              </w:rPr>
              <w:t>рф</w:t>
            </w:r>
            <w:r w:rsidR="00190AC4" w:rsidRPr="00542338">
              <w:rPr>
                <w:sz w:val="24"/>
                <w:szCs w:val="24"/>
                <w:lang w:val="en-US"/>
              </w:rPr>
              <w:t>/</w:t>
            </w:r>
            <w:r w:rsidR="00190AC4" w:rsidRPr="00143299">
              <w:rPr>
                <w:sz w:val="24"/>
                <w:szCs w:val="24"/>
                <w:lang w:val="en-US"/>
              </w:rPr>
              <w:t xml:space="preserve"> documents/605.html</w:t>
            </w:r>
          </w:p>
        </w:tc>
      </w:tr>
      <w:tr w:rsidR="00190AC4" w:rsidRPr="00BC5B83" w:rsidTr="00BC57DD">
        <w:trPr>
          <w:trHeight w:val="668"/>
        </w:trPr>
        <w:tc>
          <w:tcPr>
            <w:tcW w:w="1800" w:type="pct"/>
            <w:shd w:val="clear" w:color="auto" w:fill="auto"/>
          </w:tcPr>
          <w:p w:rsidR="00190AC4" w:rsidRPr="00BC5B83" w:rsidRDefault="00190AC4" w:rsidP="00190AC4">
            <w:pPr>
              <w:ind w:firstLine="0"/>
              <w:rPr>
                <w:rFonts w:eastAsia="Calibri" w:cs="Times New Roman"/>
                <w:b/>
                <w:sz w:val="23"/>
                <w:szCs w:val="23"/>
              </w:rPr>
            </w:pPr>
            <w:r w:rsidRPr="00BC5B83">
              <w:rPr>
                <w:rFonts w:eastAsia="Calibri" w:cs="Times New Roman"/>
                <w:b/>
                <w:sz w:val="23"/>
                <w:szCs w:val="23"/>
              </w:rPr>
              <w:t>Наименование подпрограммы</w:t>
            </w:r>
          </w:p>
        </w:tc>
        <w:tc>
          <w:tcPr>
            <w:tcW w:w="3200" w:type="pct"/>
            <w:shd w:val="clear" w:color="auto" w:fill="auto"/>
          </w:tcPr>
          <w:p w:rsidR="00190AC4" w:rsidRPr="00BC5B83" w:rsidRDefault="00190AC4" w:rsidP="00787529">
            <w:pPr>
              <w:autoSpaceDN w:val="0"/>
              <w:adjustRightInd w:val="0"/>
              <w:snapToGrid w:val="0"/>
              <w:ind w:firstLine="0"/>
              <w:rPr>
                <w:b/>
                <w:sz w:val="24"/>
                <w:szCs w:val="24"/>
              </w:rPr>
            </w:pPr>
            <w:r w:rsidRPr="00BC5B83">
              <w:rPr>
                <w:b/>
                <w:sz w:val="24"/>
                <w:szCs w:val="24"/>
              </w:rPr>
              <w:t>Муниципальная целевая программа «Улучшение условий и охраны труда в Большесельском МР» на 201</w:t>
            </w:r>
            <w:r w:rsidR="00787529" w:rsidRPr="00BC5B83">
              <w:rPr>
                <w:b/>
                <w:sz w:val="24"/>
                <w:szCs w:val="24"/>
              </w:rPr>
              <w:t>9</w:t>
            </w:r>
            <w:r w:rsidRPr="00BC5B83">
              <w:rPr>
                <w:b/>
                <w:sz w:val="24"/>
                <w:szCs w:val="24"/>
              </w:rPr>
              <w:t>-20</w:t>
            </w:r>
            <w:r w:rsidR="00787529" w:rsidRPr="00BC5B83">
              <w:rPr>
                <w:b/>
                <w:sz w:val="24"/>
                <w:szCs w:val="24"/>
              </w:rPr>
              <w:t>21</w:t>
            </w:r>
            <w:r w:rsidRPr="00BC5B83">
              <w:rPr>
                <w:b/>
                <w:sz w:val="24"/>
                <w:szCs w:val="24"/>
              </w:rPr>
              <w:t xml:space="preserve"> годы</w:t>
            </w:r>
          </w:p>
        </w:tc>
      </w:tr>
      <w:tr w:rsidR="00190AC4" w:rsidRPr="00BC5B83" w:rsidTr="00BC57DD">
        <w:trPr>
          <w:trHeight w:val="407"/>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Срок реализации</w:t>
            </w:r>
          </w:p>
        </w:tc>
        <w:tc>
          <w:tcPr>
            <w:tcW w:w="3200" w:type="pct"/>
            <w:shd w:val="clear" w:color="auto" w:fill="auto"/>
          </w:tcPr>
          <w:p w:rsidR="00190AC4" w:rsidRPr="00BC5B83" w:rsidRDefault="00190AC4" w:rsidP="00787529">
            <w:pPr>
              <w:autoSpaceDN w:val="0"/>
              <w:adjustRightInd w:val="0"/>
              <w:snapToGrid w:val="0"/>
              <w:ind w:firstLine="0"/>
              <w:rPr>
                <w:sz w:val="24"/>
                <w:szCs w:val="24"/>
              </w:rPr>
            </w:pPr>
            <w:r w:rsidRPr="00BC5B83">
              <w:rPr>
                <w:sz w:val="24"/>
                <w:szCs w:val="24"/>
              </w:rPr>
              <w:t>201</w:t>
            </w:r>
            <w:r w:rsidR="00787529" w:rsidRPr="00BC5B83">
              <w:rPr>
                <w:sz w:val="24"/>
                <w:szCs w:val="24"/>
              </w:rPr>
              <w:t>9</w:t>
            </w:r>
            <w:r w:rsidRPr="00BC5B83">
              <w:rPr>
                <w:sz w:val="24"/>
                <w:szCs w:val="24"/>
              </w:rPr>
              <w:t>-20</w:t>
            </w:r>
            <w:r w:rsidR="00787529" w:rsidRPr="00BC5B83">
              <w:rPr>
                <w:sz w:val="24"/>
                <w:szCs w:val="24"/>
              </w:rPr>
              <w:t>21</w:t>
            </w:r>
            <w:r w:rsidRPr="00BC5B83">
              <w:rPr>
                <w:sz w:val="24"/>
                <w:szCs w:val="24"/>
              </w:rPr>
              <w:t xml:space="preserve"> годы</w:t>
            </w:r>
          </w:p>
        </w:tc>
      </w:tr>
      <w:tr w:rsidR="00190AC4" w:rsidRPr="00BC5B83" w:rsidTr="00BC57DD">
        <w:trPr>
          <w:trHeight w:val="568"/>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Ответственный исполнитель</w:t>
            </w:r>
          </w:p>
        </w:tc>
        <w:tc>
          <w:tcPr>
            <w:tcW w:w="3200" w:type="pct"/>
            <w:shd w:val="clear" w:color="auto" w:fill="auto"/>
          </w:tcPr>
          <w:p w:rsidR="00190AC4" w:rsidRPr="00BC5B83" w:rsidRDefault="00190AC4" w:rsidP="00190AC4">
            <w:pPr>
              <w:autoSpaceDN w:val="0"/>
              <w:adjustRightInd w:val="0"/>
              <w:snapToGrid w:val="0"/>
              <w:ind w:firstLine="0"/>
              <w:rPr>
                <w:sz w:val="24"/>
                <w:szCs w:val="24"/>
              </w:rPr>
            </w:pPr>
            <w:r w:rsidRPr="00BC5B83">
              <w:rPr>
                <w:sz w:val="24"/>
                <w:szCs w:val="24"/>
              </w:rPr>
              <w:t>Управление социальной защиты населения Администрации БМР</w:t>
            </w:r>
          </w:p>
        </w:tc>
      </w:tr>
      <w:tr w:rsidR="00190AC4" w:rsidRPr="00BC5B83" w:rsidTr="00BC57DD">
        <w:trPr>
          <w:trHeight w:val="668"/>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Цель</w:t>
            </w:r>
          </w:p>
        </w:tc>
        <w:tc>
          <w:tcPr>
            <w:tcW w:w="3200" w:type="pct"/>
            <w:shd w:val="clear" w:color="auto" w:fill="auto"/>
          </w:tcPr>
          <w:p w:rsidR="00190AC4" w:rsidRPr="00BC5B83" w:rsidRDefault="00190AC4" w:rsidP="00190AC4">
            <w:pPr>
              <w:autoSpaceDN w:val="0"/>
              <w:adjustRightInd w:val="0"/>
              <w:snapToGrid w:val="0"/>
              <w:ind w:firstLine="0"/>
              <w:jc w:val="both"/>
              <w:rPr>
                <w:sz w:val="24"/>
                <w:szCs w:val="24"/>
              </w:rPr>
            </w:pPr>
            <w:r w:rsidRPr="00BC5B83">
              <w:rPr>
                <w:sz w:val="24"/>
                <w:szCs w:val="24"/>
              </w:rPr>
              <w:t>Улучшение условий и охраны труда в целях снижения профессиональных рисков работников организаций, расположенных на территории Большесльского МР</w:t>
            </w:r>
          </w:p>
        </w:tc>
      </w:tr>
      <w:tr w:rsidR="00190AC4" w:rsidRPr="00BC5B83"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cs="Times New Roman"/>
                <w:sz w:val="24"/>
                <w:szCs w:val="24"/>
                <w:lang w:eastAsia="ru-RU"/>
              </w:rPr>
              <w:t>Задачи</w:t>
            </w:r>
          </w:p>
          <w:p w:rsidR="00190AC4" w:rsidRPr="00BC5B83" w:rsidRDefault="00190AC4" w:rsidP="00190AC4">
            <w:pPr>
              <w:rPr>
                <w:rFonts w:eastAsia="Calibri" w:cs="Times New Roman"/>
                <w:sz w:val="23"/>
                <w:szCs w:val="23"/>
              </w:rPr>
            </w:pPr>
          </w:p>
          <w:p w:rsidR="00190AC4" w:rsidRPr="00BC5B83" w:rsidRDefault="00190AC4" w:rsidP="00190AC4">
            <w:pPr>
              <w:rPr>
                <w:rFonts w:eastAsia="Calibri" w:cs="Times New Roman"/>
                <w:sz w:val="23"/>
                <w:szCs w:val="23"/>
              </w:rPr>
            </w:pPr>
          </w:p>
          <w:p w:rsidR="00190AC4" w:rsidRPr="00BC5B83" w:rsidRDefault="00190AC4" w:rsidP="00190AC4">
            <w:pPr>
              <w:tabs>
                <w:tab w:val="left" w:pos="2205"/>
              </w:tabs>
              <w:rPr>
                <w:rFonts w:eastAsia="Calibri" w:cs="Times New Roman"/>
                <w:sz w:val="23"/>
                <w:szCs w:val="23"/>
              </w:rPr>
            </w:pPr>
            <w:r w:rsidRPr="00BC5B83">
              <w:rPr>
                <w:rFonts w:eastAsia="Calibri" w:cs="Times New Roman"/>
                <w:sz w:val="23"/>
                <w:szCs w:val="23"/>
              </w:rPr>
              <w:tab/>
            </w:r>
          </w:p>
        </w:tc>
        <w:tc>
          <w:tcPr>
            <w:tcW w:w="3200" w:type="pct"/>
            <w:shd w:val="clear" w:color="auto" w:fill="auto"/>
          </w:tcPr>
          <w:p w:rsidR="00190AC4" w:rsidRPr="00BC5B83" w:rsidRDefault="00190AC4" w:rsidP="00190AC4">
            <w:pPr>
              <w:pStyle w:val="a7"/>
              <w:numPr>
                <w:ilvl w:val="0"/>
                <w:numId w:val="3"/>
              </w:numPr>
              <w:jc w:val="both"/>
              <w:rPr>
                <w:sz w:val="23"/>
                <w:szCs w:val="23"/>
              </w:rPr>
            </w:pPr>
            <w:r w:rsidRPr="00BC5B83">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Pr="00BC5B83" w:rsidRDefault="00190AC4" w:rsidP="00190AC4">
            <w:pPr>
              <w:pStyle w:val="a7"/>
              <w:numPr>
                <w:ilvl w:val="0"/>
                <w:numId w:val="3"/>
              </w:numPr>
              <w:jc w:val="both"/>
              <w:rPr>
                <w:sz w:val="23"/>
                <w:szCs w:val="23"/>
              </w:rPr>
            </w:pPr>
            <w:r w:rsidRPr="00BC5B83">
              <w:rPr>
                <w:sz w:val="23"/>
                <w:szCs w:val="23"/>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Pr="00BC5B83" w:rsidRDefault="00190AC4" w:rsidP="00190AC4">
            <w:pPr>
              <w:pStyle w:val="a7"/>
              <w:numPr>
                <w:ilvl w:val="0"/>
                <w:numId w:val="3"/>
              </w:numPr>
              <w:jc w:val="both"/>
              <w:rPr>
                <w:sz w:val="23"/>
                <w:szCs w:val="23"/>
              </w:rPr>
            </w:pPr>
            <w:r w:rsidRPr="00BC5B83">
              <w:rPr>
                <w:sz w:val="23"/>
                <w:szCs w:val="23"/>
              </w:rPr>
              <w:t>Обеспечение непрерывной подготовки работников по охране труда на основе современных технологий обучения;</w:t>
            </w:r>
          </w:p>
          <w:p w:rsidR="00190AC4" w:rsidRPr="00BC5B83" w:rsidRDefault="00190AC4" w:rsidP="00190AC4">
            <w:pPr>
              <w:pStyle w:val="a7"/>
              <w:numPr>
                <w:ilvl w:val="0"/>
                <w:numId w:val="3"/>
              </w:numPr>
              <w:jc w:val="both"/>
              <w:rPr>
                <w:sz w:val="23"/>
                <w:szCs w:val="23"/>
              </w:rPr>
            </w:pPr>
            <w:r w:rsidRPr="00BC5B83">
              <w:rPr>
                <w:sz w:val="23"/>
                <w:szCs w:val="23"/>
              </w:rPr>
              <w:t>Содействие внедрению современной высокотехнологичной продукции и технологий, способствующих улучшению условий и охраны труда;</w:t>
            </w:r>
          </w:p>
          <w:p w:rsidR="00190AC4" w:rsidRPr="00BC5B83" w:rsidRDefault="00190AC4" w:rsidP="00190AC4">
            <w:pPr>
              <w:pStyle w:val="a7"/>
              <w:numPr>
                <w:ilvl w:val="0"/>
                <w:numId w:val="3"/>
              </w:numPr>
              <w:jc w:val="both"/>
              <w:rPr>
                <w:sz w:val="24"/>
                <w:szCs w:val="24"/>
              </w:rPr>
            </w:pPr>
            <w:r w:rsidRPr="00BC5B83">
              <w:rPr>
                <w:sz w:val="23"/>
                <w:szCs w:val="23"/>
              </w:rPr>
              <w:t>Информационное обеспечение и пропаганда охраны труда;</w:t>
            </w:r>
          </w:p>
        </w:tc>
      </w:tr>
      <w:tr w:rsidR="00190AC4" w:rsidRPr="00BC5B83"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Нормативный правовой акт, утвердивший подпрограмму</w:t>
            </w:r>
          </w:p>
        </w:tc>
        <w:tc>
          <w:tcPr>
            <w:tcW w:w="3200" w:type="pct"/>
            <w:shd w:val="clear" w:color="auto" w:fill="auto"/>
          </w:tcPr>
          <w:p w:rsidR="00190AC4" w:rsidRPr="00BC5B83" w:rsidRDefault="00190AC4" w:rsidP="00787529">
            <w:pPr>
              <w:autoSpaceDN w:val="0"/>
              <w:adjustRightInd w:val="0"/>
              <w:snapToGrid w:val="0"/>
              <w:ind w:firstLine="0"/>
              <w:jc w:val="both"/>
              <w:rPr>
                <w:sz w:val="24"/>
                <w:szCs w:val="24"/>
              </w:rPr>
            </w:pPr>
            <w:r w:rsidRPr="00BC5B83">
              <w:rPr>
                <w:sz w:val="24"/>
                <w:szCs w:val="24"/>
              </w:rPr>
              <w:t xml:space="preserve">Постановление Администрации Большесельского МР от </w:t>
            </w:r>
            <w:r w:rsidR="00787529" w:rsidRPr="00BC5B83">
              <w:rPr>
                <w:sz w:val="24"/>
                <w:szCs w:val="24"/>
              </w:rPr>
              <w:t>27.09.2018</w:t>
            </w:r>
            <w:r w:rsidRPr="00BC5B83">
              <w:rPr>
                <w:sz w:val="24"/>
                <w:szCs w:val="24"/>
              </w:rPr>
              <w:t xml:space="preserve"> г. № </w:t>
            </w:r>
            <w:r w:rsidR="00787529" w:rsidRPr="00BC5B83">
              <w:rPr>
                <w:sz w:val="24"/>
                <w:szCs w:val="24"/>
              </w:rPr>
              <w:t>766  «</w:t>
            </w:r>
            <w:r w:rsidRPr="00BC5B83">
              <w:rPr>
                <w:sz w:val="24"/>
                <w:szCs w:val="24"/>
              </w:rPr>
              <w:t xml:space="preserve">О МЦП «Улучшение условий труда и охраны труда в Большесельском МР» </w:t>
            </w:r>
          </w:p>
        </w:tc>
      </w:tr>
      <w:tr w:rsidR="00190AC4" w:rsidRPr="00965999"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 xml:space="preserve">Электронный адрес размещения  подпрограммы </w:t>
            </w:r>
            <w:r w:rsidRPr="00BC5B83">
              <w:rPr>
                <w:rFonts w:eastAsia="Calibri" w:cs="Times New Roman"/>
                <w:sz w:val="23"/>
                <w:szCs w:val="23"/>
                <w:lang w:eastAsia="ru-RU"/>
              </w:rPr>
              <w:t>в информационно- телекоммуникационной  сети «Интернет»</w:t>
            </w:r>
          </w:p>
        </w:tc>
        <w:tc>
          <w:tcPr>
            <w:tcW w:w="3200" w:type="pct"/>
            <w:shd w:val="clear" w:color="auto" w:fill="auto"/>
          </w:tcPr>
          <w:p w:rsidR="00190AC4" w:rsidRPr="00BC5B83" w:rsidRDefault="0030558E" w:rsidP="00190AC4">
            <w:pPr>
              <w:autoSpaceDN w:val="0"/>
              <w:adjustRightInd w:val="0"/>
              <w:snapToGrid w:val="0"/>
              <w:ind w:firstLine="0"/>
              <w:jc w:val="both"/>
              <w:rPr>
                <w:sz w:val="24"/>
                <w:szCs w:val="24"/>
                <w:lang w:val="en-US"/>
              </w:rPr>
            </w:pPr>
            <w:hyperlink w:history="1">
              <w:r w:rsidR="00190AC4" w:rsidRPr="00BC5B83">
                <w:rPr>
                  <w:rStyle w:val="a9"/>
                  <w:color w:val="auto"/>
                  <w:sz w:val="24"/>
                  <w:szCs w:val="24"/>
                  <w:lang w:val="en-US"/>
                </w:rPr>
                <w:t>http://</w:t>
              </w:r>
            </w:hyperlink>
            <w:r w:rsidR="00190AC4" w:rsidRPr="00BC5B83">
              <w:rPr>
                <w:sz w:val="24"/>
                <w:szCs w:val="24"/>
              </w:rPr>
              <w:t>большесельский</w:t>
            </w:r>
            <w:r w:rsidR="00190AC4" w:rsidRPr="00BC5B83">
              <w:rPr>
                <w:sz w:val="24"/>
                <w:szCs w:val="24"/>
                <w:lang w:val="en-US"/>
              </w:rPr>
              <w:t>-</w:t>
            </w:r>
            <w:r w:rsidR="00190AC4" w:rsidRPr="00BC5B83">
              <w:rPr>
                <w:sz w:val="24"/>
                <w:szCs w:val="24"/>
              </w:rPr>
              <w:t>район</w:t>
            </w:r>
            <w:r w:rsidR="00190AC4" w:rsidRPr="00BC5B83">
              <w:rPr>
                <w:sz w:val="24"/>
                <w:szCs w:val="24"/>
                <w:lang w:val="en-US"/>
              </w:rPr>
              <w:t>.</w:t>
            </w:r>
            <w:r w:rsidR="00190AC4" w:rsidRPr="00BC5B83">
              <w:rPr>
                <w:sz w:val="24"/>
                <w:szCs w:val="24"/>
              </w:rPr>
              <w:t>рф</w:t>
            </w:r>
            <w:r w:rsidR="00190AC4" w:rsidRPr="00BC5B83">
              <w:rPr>
                <w:sz w:val="24"/>
                <w:szCs w:val="24"/>
                <w:lang w:val="en-US"/>
              </w:rPr>
              <w:t>// documents/605.html</w:t>
            </w:r>
          </w:p>
        </w:tc>
      </w:tr>
      <w:tr w:rsidR="00787529" w:rsidRPr="00542338" w:rsidTr="00BC57DD">
        <w:trPr>
          <w:trHeight w:val="668"/>
        </w:trPr>
        <w:tc>
          <w:tcPr>
            <w:tcW w:w="1800" w:type="pct"/>
            <w:shd w:val="clear" w:color="auto" w:fill="auto"/>
          </w:tcPr>
          <w:p w:rsidR="00787529" w:rsidRPr="00787529" w:rsidRDefault="00787529" w:rsidP="005551BF">
            <w:pPr>
              <w:ind w:firstLine="0"/>
              <w:rPr>
                <w:rFonts w:eastAsia="Calibri" w:cs="Times New Roman"/>
                <w:b/>
                <w:sz w:val="23"/>
                <w:szCs w:val="23"/>
              </w:rPr>
            </w:pPr>
            <w:r w:rsidRPr="00787529">
              <w:rPr>
                <w:rFonts w:eastAsia="Calibri" w:cs="Times New Roman"/>
                <w:b/>
                <w:sz w:val="23"/>
                <w:szCs w:val="23"/>
              </w:rPr>
              <w:lastRenderedPageBreak/>
              <w:t>Наименование подпрограммы</w:t>
            </w:r>
          </w:p>
        </w:tc>
        <w:tc>
          <w:tcPr>
            <w:tcW w:w="3200" w:type="pct"/>
            <w:shd w:val="clear" w:color="auto" w:fill="auto"/>
          </w:tcPr>
          <w:p w:rsidR="00787529" w:rsidRPr="00787529" w:rsidRDefault="00787529" w:rsidP="00787529">
            <w:pPr>
              <w:autoSpaceDE w:val="0"/>
              <w:ind w:firstLine="0"/>
              <w:rPr>
                <w:b/>
                <w:sz w:val="24"/>
                <w:szCs w:val="24"/>
              </w:rPr>
            </w:pPr>
            <w:r w:rsidRPr="00787529">
              <w:rPr>
                <w:rFonts w:cs="Times New Roman"/>
                <w:b/>
                <w:bCs/>
                <w:sz w:val="20"/>
                <w:szCs w:val="20"/>
              </w:rPr>
              <w:t xml:space="preserve">МЦП </w:t>
            </w:r>
            <w:r w:rsidRPr="00787529">
              <w:rPr>
                <w:rFonts w:cs="Times New Roman"/>
                <w:b/>
                <w:sz w:val="20"/>
                <w:szCs w:val="20"/>
              </w:rPr>
              <w:t>«О предоставлении поддержки социально ориентированным некоммерческим организациям в Большесельском  муниципальном район</w:t>
            </w:r>
            <w:r w:rsidRPr="00787529">
              <w:rPr>
                <w:rFonts w:cs="Times New Roman"/>
                <w:b/>
                <w:sz w:val="24"/>
                <w:szCs w:val="24"/>
              </w:rPr>
              <w:t xml:space="preserve">е </w:t>
            </w:r>
            <w:r w:rsidRPr="00787529">
              <w:rPr>
                <w:rFonts w:cs="Times New Roman"/>
                <w:b/>
                <w:sz w:val="20"/>
                <w:szCs w:val="20"/>
              </w:rPr>
              <w:t>на 2019-2021 г.г.</w:t>
            </w:r>
            <w:r w:rsidRPr="00787529">
              <w:rPr>
                <w:rFonts w:cs="Times New Roman"/>
                <w:b/>
                <w:bCs/>
                <w:sz w:val="20"/>
                <w:szCs w:val="20"/>
              </w:rPr>
              <w:t>»</w:t>
            </w:r>
          </w:p>
        </w:tc>
      </w:tr>
      <w:tr w:rsidR="00787529" w:rsidRPr="008615A2" w:rsidTr="00BC57DD">
        <w:trPr>
          <w:trHeight w:val="407"/>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2019-2021 годы</w:t>
            </w:r>
          </w:p>
        </w:tc>
      </w:tr>
      <w:tr w:rsidR="00787529" w:rsidRPr="008615A2" w:rsidTr="00BC57DD">
        <w:trPr>
          <w:trHeight w:val="5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Ответственный исполнитель</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Управление социальной защиты населения Администрации БМР</w:t>
            </w:r>
          </w:p>
        </w:tc>
      </w:tr>
      <w:tr w:rsidR="00787529" w:rsidRPr="008615A2" w:rsidTr="00BC57DD">
        <w:trPr>
          <w:trHeight w:val="6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Цель</w:t>
            </w:r>
          </w:p>
        </w:tc>
        <w:tc>
          <w:tcPr>
            <w:tcW w:w="3200" w:type="pct"/>
            <w:shd w:val="clear" w:color="auto" w:fill="auto"/>
          </w:tcPr>
          <w:p w:rsidR="00787529" w:rsidRPr="008615A2" w:rsidRDefault="00787529" w:rsidP="008615A2">
            <w:pPr>
              <w:autoSpaceDN w:val="0"/>
              <w:adjustRightInd w:val="0"/>
              <w:snapToGrid w:val="0"/>
              <w:ind w:firstLine="0"/>
              <w:jc w:val="both"/>
              <w:rPr>
                <w:sz w:val="20"/>
                <w:szCs w:val="20"/>
              </w:rPr>
            </w:pPr>
            <w:r w:rsidRPr="008615A2">
              <w:rPr>
                <w:rFonts w:cs="Times New Roman"/>
                <w:sz w:val="20"/>
                <w:szCs w:val="20"/>
              </w:rPr>
              <w:t>Вовлечение СО НКО в решение задач со</w:t>
            </w:r>
            <w:r w:rsidR="008615A2" w:rsidRPr="008615A2">
              <w:rPr>
                <w:rFonts w:cs="Times New Roman"/>
                <w:sz w:val="20"/>
                <w:szCs w:val="20"/>
              </w:rPr>
              <w:t xml:space="preserve">циального      </w:t>
            </w:r>
            <w:r w:rsidR="008615A2" w:rsidRPr="008615A2">
              <w:rPr>
                <w:rFonts w:cs="Times New Roman"/>
                <w:sz w:val="20"/>
                <w:szCs w:val="20"/>
              </w:rPr>
              <w:br/>
              <w:t xml:space="preserve">развития </w:t>
            </w:r>
            <w:r w:rsidRPr="008615A2">
              <w:rPr>
                <w:rFonts w:cs="Times New Roman"/>
                <w:sz w:val="20"/>
                <w:szCs w:val="20"/>
              </w:rPr>
              <w:t xml:space="preserve"> района </w:t>
            </w:r>
            <w:r w:rsidR="008615A2" w:rsidRPr="008615A2">
              <w:rPr>
                <w:rFonts w:cs="Times New Roman"/>
                <w:sz w:val="20"/>
                <w:szCs w:val="20"/>
              </w:rPr>
              <w:t xml:space="preserve">за счет наращивания </w:t>
            </w:r>
            <w:r w:rsidRPr="008615A2">
              <w:rPr>
                <w:rFonts w:cs="Times New Roman"/>
                <w:sz w:val="20"/>
                <w:szCs w:val="20"/>
              </w:rPr>
              <w:t xml:space="preserve">потенциала СО НКО и </w:t>
            </w:r>
            <w:r w:rsidR="008615A2" w:rsidRPr="008615A2">
              <w:rPr>
                <w:rFonts w:cs="Times New Roman"/>
                <w:sz w:val="20"/>
                <w:szCs w:val="20"/>
              </w:rPr>
              <w:t>обеспечения максимально эффективного его использования</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cs="Times New Roman"/>
                <w:sz w:val="20"/>
                <w:szCs w:val="20"/>
                <w:lang w:eastAsia="ru-RU"/>
              </w:rPr>
              <w:t>Задачи</w:t>
            </w:r>
          </w:p>
          <w:p w:rsidR="00787529" w:rsidRPr="008615A2" w:rsidRDefault="00787529" w:rsidP="005551BF">
            <w:pPr>
              <w:rPr>
                <w:rFonts w:eastAsia="Calibri" w:cs="Times New Roman"/>
                <w:sz w:val="20"/>
                <w:szCs w:val="20"/>
              </w:rPr>
            </w:pPr>
          </w:p>
          <w:p w:rsidR="00787529" w:rsidRPr="008615A2" w:rsidRDefault="00787529" w:rsidP="005551BF">
            <w:pPr>
              <w:rPr>
                <w:rFonts w:eastAsia="Calibri" w:cs="Times New Roman"/>
                <w:sz w:val="20"/>
                <w:szCs w:val="20"/>
              </w:rPr>
            </w:pPr>
          </w:p>
          <w:p w:rsidR="00787529" w:rsidRPr="008615A2" w:rsidRDefault="00787529" w:rsidP="005551BF">
            <w:pPr>
              <w:tabs>
                <w:tab w:val="left" w:pos="2205"/>
              </w:tabs>
              <w:rPr>
                <w:rFonts w:eastAsia="Calibri" w:cs="Times New Roman"/>
                <w:sz w:val="20"/>
                <w:szCs w:val="20"/>
              </w:rPr>
            </w:pPr>
            <w:r w:rsidRPr="008615A2">
              <w:rPr>
                <w:rFonts w:eastAsia="Calibri" w:cs="Times New Roman"/>
                <w:sz w:val="20"/>
                <w:szCs w:val="20"/>
              </w:rPr>
              <w:tab/>
            </w:r>
          </w:p>
        </w:tc>
        <w:tc>
          <w:tcPr>
            <w:tcW w:w="3200" w:type="pct"/>
            <w:shd w:val="clear" w:color="auto" w:fill="auto"/>
          </w:tcPr>
          <w:p w:rsidR="00787529" w:rsidRPr="008615A2" w:rsidRDefault="008615A2" w:rsidP="005551BF">
            <w:pPr>
              <w:pStyle w:val="a7"/>
              <w:numPr>
                <w:ilvl w:val="0"/>
                <w:numId w:val="3"/>
              </w:numPr>
              <w:jc w:val="both"/>
              <w:rPr>
                <w:sz w:val="20"/>
                <w:szCs w:val="20"/>
              </w:rPr>
            </w:pPr>
            <w:r w:rsidRPr="008615A2">
              <w:rPr>
                <w:rFonts w:cs="Times New Roman"/>
                <w:sz w:val="20"/>
                <w:szCs w:val="20"/>
              </w:rPr>
              <w:t>Совершенствование нормативно-правового обеспечения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Оказание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укреплении материально-технической базы, проведении мероприятий по реабилитации инвалидов</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информационной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консультационной поддержки, развитие кадрового потенциала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Привлечение СО НКО к реализации политики органов местного самоуправления в социальной сфере</w:t>
            </w:r>
            <w:r w:rsidR="00787529" w:rsidRPr="008615A2">
              <w:rPr>
                <w:sz w:val="20"/>
                <w:szCs w:val="20"/>
              </w:rPr>
              <w:t>;</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8615A2" w:rsidRDefault="00787529" w:rsidP="008615A2">
            <w:pPr>
              <w:tabs>
                <w:tab w:val="left" w:pos="5220"/>
              </w:tabs>
              <w:autoSpaceDE w:val="0"/>
              <w:ind w:firstLine="9"/>
              <w:jc w:val="both"/>
              <w:rPr>
                <w:rFonts w:cs="Times New Roman"/>
                <w:sz w:val="20"/>
                <w:szCs w:val="20"/>
              </w:rPr>
            </w:pPr>
            <w:r w:rsidRPr="008615A2">
              <w:rPr>
                <w:sz w:val="20"/>
                <w:szCs w:val="20"/>
              </w:rPr>
              <w:t xml:space="preserve">Постановление Администрации Большесельского МР от </w:t>
            </w:r>
            <w:r w:rsidR="008615A2" w:rsidRPr="008615A2">
              <w:rPr>
                <w:sz w:val="20"/>
                <w:szCs w:val="20"/>
              </w:rPr>
              <w:t xml:space="preserve">              2019 </w:t>
            </w:r>
            <w:r w:rsidRPr="008615A2">
              <w:rPr>
                <w:sz w:val="20"/>
                <w:szCs w:val="20"/>
              </w:rPr>
              <w:t xml:space="preserve">г. № </w:t>
            </w:r>
            <w:r w:rsidR="008615A2" w:rsidRPr="008615A2">
              <w:rPr>
                <w:sz w:val="20"/>
                <w:szCs w:val="20"/>
              </w:rPr>
              <w:t xml:space="preserve">-  </w:t>
            </w:r>
            <w:r w:rsidRPr="008615A2">
              <w:rPr>
                <w:sz w:val="20"/>
                <w:szCs w:val="20"/>
              </w:rPr>
              <w:t xml:space="preserve">  </w:t>
            </w:r>
            <w:r w:rsidR="008615A2" w:rsidRPr="008615A2">
              <w:rPr>
                <w:rFonts w:cs="Times New Roman"/>
                <w:bCs/>
                <w:sz w:val="20"/>
                <w:szCs w:val="20"/>
              </w:rPr>
              <w:t xml:space="preserve">Об утверждении муниципальной  целевой программы </w:t>
            </w:r>
            <w:r w:rsidR="008615A2" w:rsidRPr="008615A2">
              <w:rPr>
                <w:rFonts w:cs="Times New Roman"/>
                <w:sz w:val="20"/>
                <w:szCs w:val="20"/>
              </w:rPr>
              <w:t xml:space="preserve">«О предоставлении поддержки социально </w:t>
            </w:r>
          </w:p>
          <w:p w:rsidR="008615A2" w:rsidRPr="008615A2" w:rsidRDefault="008615A2" w:rsidP="008615A2">
            <w:pPr>
              <w:tabs>
                <w:tab w:val="left" w:pos="5220"/>
              </w:tabs>
              <w:autoSpaceDE w:val="0"/>
              <w:ind w:firstLine="9"/>
              <w:jc w:val="both"/>
              <w:rPr>
                <w:rFonts w:cs="Times New Roman"/>
                <w:sz w:val="20"/>
                <w:szCs w:val="20"/>
              </w:rPr>
            </w:pPr>
            <w:r w:rsidRPr="008615A2">
              <w:rPr>
                <w:rFonts w:cs="Times New Roman"/>
                <w:sz w:val="20"/>
                <w:szCs w:val="20"/>
              </w:rPr>
              <w:t xml:space="preserve">ориентированным некоммерческим организациям </w:t>
            </w:r>
          </w:p>
          <w:p w:rsidR="00787529" w:rsidRPr="008615A2" w:rsidRDefault="008615A2" w:rsidP="008615A2">
            <w:pPr>
              <w:tabs>
                <w:tab w:val="left" w:pos="5220"/>
              </w:tabs>
              <w:autoSpaceDE w:val="0"/>
              <w:ind w:firstLine="9"/>
              <w:jc w:val="both"/>
              <w:rPr>
                <w:sz w:val="20"/>
                <w:szCs w:val="20"/>
              </w:rPr>
            </w:pPr>
            <w:r w:rsidRPr="008615A2">
              <w:rPr>
                <w:rFonts w:cs="Times New Roman"/>
                <w:sz w:val="20"/>
                <w:szCs w:val="20"/>
              </w:rPr>
              <w:t>в Большесельском  муниципальном районе на 2019-2021 г.г.</w:t>
            </w:r>
            <w:r w:rsidRPr="008615A2">
              <w:rPr>
                <w:rFonts w:cs="Times New Roman"/>
                <w:bCs/>
                <w:sz w:val="20"/>
                <w:szCs w:val="20"/>
              </w:rPr>
              <w:t>»</w:t>
            </w:r>
          </w:p>
        </w:tc>
      </w:tr>
      <w:tr w:rsidR="00787529" w:rsidRPr="00965999"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 xml:space="preserve">Электронный адрес размещения  подпрограммы </w:t>
            </w:r>
            <w:r w:rsidRPr="008615A2">
              <w:rPr>
                <w:rFonts w:eastAsia="Calibri" w:cs="Times New Roman"/>
                <w:sz w:val="20"/>
                <w:szCs w:val="20"/>
                <w:lang w:eastAsia="ru-RU"/>
              </w:rPr>
              <w:t>в информационно- телекоммуникационной  сети «Интернет»</w:t>
            </w:r>
          </w:p>
        </w:tc>
        <w:tc>
          <w:tcPr>
            <w:tcW w:w="3200" w:type="pct"/>
            <w:shd w:val="clear" w:color="auto" w:fill="auto"/>
          </w:tcPr>
          <w:p w:rsidR="00787529" w:rsidRPr="008615A2" w:rsidRDefault="0030558E" w:rsidP="005551BF">
            <w:pPr>
              <w:autoSpaceDN w:val="0"/>
              <w:adjustRightInd w:val="0"/>
              <w:snapToGrid w:val="0"/>
              <w:ind w:firstLine="0"/>
              <w:jc w:val="both"/>
              <w:rPr>
                <w:sz w:val="20"/>
                <w:szCs w:val="20"/>
                <w:lang w:val="en-US"/>
              </w:rPr>
            </w:pPr>
            <w:hyperlink w:history="1">
              <w:r w:rsidR="00787529" w:rsidRPr="008615A2">
                <w:rPr>
                  <w:rStyle w:val="a9"/>
                  <w:sz w:val="20"/>
                  <w:szCs w:val="20"/>
                  <w:lang w:val="en-US"/>
                </w:rPr>
                <w:t>http://</w:t>
              </w:r>
            </w:hyperlink>
            <w:r w:rsidR="00787529" w:rsidRPr="008615A2">
              <w:rPr>
                <w:sz w:val="20"/>
                <w:szCs w:val="20"/>
              </w:rPr>
              <w:t>большесельский</w:t>
            </w:r>
            <w:r w:rsidR="00787529" w:rsidRPr="008615A2">
              <w:rPr>
                <w:sz w:val="20"/>
                <w:szCs w:val="20"/>
                <w:lang w:val="en-US"/>
              </w:rPr>
              <w:t>-</w:t>
            </w:r>
            <w:r w:rsidR="00787529" w:rsidRPr="008615A2">
              <w:rPr>
                <w:sz w:val="20"/>
                <w:szCs w:val="20"/>
              </w:rPr>
              <w:t>район</w:t>
            </w:r>
            <w:r w:rsidR="00787529" w:rsidRPr="008615A2">
              <w:rPr>
                <w:sz w:val="20"/>
                <w:szCs w:val="20"/>
                <w:lang w:val="en-US"/>
              </w:rPr>
              <w:t>.</w:t>
            </w:r>
            <w:r w:rsidR="00787529" w:rsidRPr="008615A2">
              <w:rPr>
                <w:sz w:val="20"/>
                <w:szCs w:val="20"/>
              </w:rPr>
              <w:t>рф</w:t>
            </w:r>
            <w:r w:rsidR="00787529" w:rsidRPr="008615A2">
              <w:rPr>
                <w:sz w:val="20"/>
                <w:szCs w:val="20"/>
                <w:lang w:val="en-US"/>
              </w:rPr>
              <w:t>// documents/605.html</w:t>
            </w:r>
          </w:p>
        </w:tc>
      </w:tr>
      <w:tr w:rsidR="008615A2" w:rsidRPr="008615A2" w:rsidTr="00BC57DD">
        <w:trPr>
          <w:trHeight w:val="668"/>
        </w:trPr>
        <w:tc>
          <w:tcPr>
            <w:tcW w:w="1800" w:type="pct"/>
            <w:shd w:val="clear" w:color="auto" w:fill="auto"/>
          </w:tcPr>
          <w:p w:rsidR="008615A2" w:rsidRPr="008615A2" w:rsidRDefault="008615A2" w:rsidP="005551BF">
            <w:pPr>
              <w:ind w:firstLine="0"/>
              <w:rPr>
                <w:rFonts w:eastAsia="Calibri" w:cs="Times New Roman"/>
                <w:b/>
                <w:sz w:val="20"/>
                <w:szCs w:val="20"/>
              </w:rPr>
            </w:pPr>
            <w:r w:rsidRPr="008615A2">
              <w:rPr>
                <w:rFonts w:eastAsia="Calibri" w:cs="Times New Roman"/>
                <w:b/>
                <w:sz w:val="20"/>
                <w:szCs w:val="20"/>
              </w:rPr>
              <w:t>Наименование подпрограммы</w:t>
            </w:r>
          </w:p>
        </w:tc>
        <w:tc>
          <w:tcPr>
            <w:tcW w:w="3200" w:type="pct"/>
            <w:shd w:val="clear" w:color="auto" w:fill="auto"/>
          </w:tcPr>
          <w:p w:rsidR="008615A2" w:rsidRPr="008615A2" w:rsidRDefault="008615A2" w:rsidP="008615A2">
            <w:pPr>
              <w:ind w:firstLine="9"/>
              <w:jc w:val="both"/>
              <w:rPr>
                <w:b/>
                <w:sz w:val="20"/>
                <w:szCs w:val="20"/>
              </w:rPr>
            </w:pPr>
            <w:r w:rsidRPr="008615A2">
              <w:rPr>
                <w:rFonts w:cs="Times New Roman"/>
                <w:b/>
                <w:bCs/>
                <w:sz w:val="20"/>
                <w:szCs w:val="20"/>
              </w:rPr>
              <w:t xml:space="preserve">МЦП </w:t>
            </w:r>
            <w:r w:rsidRPr="008615A2">
              <w:rPr>
                <w:b/>
                <w:sz w:val="20"/>
                <w:szCs w:val="20"/>
              </w:rPr>
              <w:t xml:space="preserve">« Социальная поддержка пожилых граждан </w:t>
            </w:r>
          </w:p>
          <w:p w:rsidR="008615A2" w:rsidRPr="008615A2" w:rsidRDefault="008615A2" w:rsidP="008615A2">
            <w:pPr>
              <w:ind w:firstLine="9"/>
              <w:jc w:val="both"/>
              <w:rPr>
                <w:b/>
                <w:sz w:val="20"/>
                <w:szCs w:val="20"/>
              </w:rPr>
            </w:pPr>
            <w:r w:rsidRPr="008615A2">
              <w:rPr>
                <w:b/>
                <w:sz w:val="20"/>
                <w:szCs w:val="20"/>
              </w:rPr>
              <w:t>в Большесельском муниципальном районе»</w:t>
            </w:r>
            <w:r>
              <w:rPr>
                <w:b/>
                <w:sz w:val="20"/>
                <w:szCs w:val="20"/>
              </w:rPr>
              <w:t xml:space="preserve"> </w:t>
            </w:r>
            <w:r w:rsidRPr="008615A2">
              <w:rPr>
                <w:b/>
                <w:sz w:val="20"/>
                <w:szCs w:val="20"/>
              </w:rPr>
              <w:t xml:space="preserve"> на 2019- 2021  г.г.</w:t>
            </w:r>
          </w:p>
        </w:tc>
      </w:tr>
      <w:tr w:rsidR="008615A2" w:rsidRPr="008615A2" w:rsidTr="00BC57DD">
        <w:trPr>
          <w:trHeight w:val="407"/>
        </w:trPr>
        <w:tc>
          <w:tcPr>
            <w:tcW w:w="1800" w:type="pct"/>
            <w:shd w:val="clear" w:color="auto" w:fill="auto"/>
          </w:tcPr>
          <w:p w:rsidR="008615A2" w:rsidRPr="008615A2" w:rsidRDefault="008615A2"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8615A2" w:rsidRPr="008615A2" w:rsidRDefault="008615A2" w:rsidP="005551BF">
            <w:pPr>
              <w:autoSpaceDN w:val="0"/>
              <w:adjustRightInd w:val="0"/>
              <w:snapToGrid w:val="0"/>
              <w:ind w:firstLine="0"/>
              <w:rPr>
                <w:sz w:val="20"/>
                <w:szCs w:val="20"/>
              </w:rPr>
            </w:pPr>
            <w:r w:rsidRPr="008615A2">
              <w:rPr>
                <w:sz w:val="20"/>
                <w:szCs w:val="20"/>
              </w:rPr>
              <w:t>2019-2021 годы</w:t>
            </w:r>
          </w:p>
        </w:tc>
      </w:tr>
      <w:tr w:rsidR="008615A2" w:rsidRPr="00542338" w:rsidTr="00BC57DD">
        <w:trPr>
          <w:trHeight w:val="5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Ответственный исполнитель</w:t>
            </w:r>
          </w:p>
        </w:tc>
        <w:tc>
          <w:tcPr>
            <w:tcW w:w="3200" w:type="pct"/>
            <w:shd w:val="clear" w:color="auto" w:fill="auto"/>
          </w:tcPr>
          <w:p w:rsidR="008615A2" w:rsidRDefault="008615A2" w:rsidP="005551BF">
            <w:pPr>
              <w:autoSpaceDN w:val="0"/>
              <w:adjustRightInd w:val="0"/>
              <w:snapToGrid w:val="0"/>
              <w:ind w:firstLine="0"/>
              <w:rPr>
                <w:sz w:val="24"/>
                <w:szCs w:val="24"/>
              </w:rPr>
            </w:pPr>
            <w:r>
              <w:rPr>
                <w:sz w:val="24"/>
                <w:szCs w:val="24"/>
              </w:rPr>
              <w:t>Управление социальной защиты населения Администрации БМР</w:t>
            </w:r>
          </w:p>
        </w:tc>
      </w:tr>
      <w:tr w:rsidR="008615A2" w:rsidRPr="00542338" w:rsidTr="00BC57DD">
        <w:trPr>
          <w:trHeight w:val="6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Цель</w:t>
            </w:r>
          </w:p>
        </w:tc>
        <w:tc>
          <w:tcPr>
            <w:tcW w:w="3200" w:type="pct"/>
            <w:shd w:val="clear" w:color="auto" w:fill="auto"/>
          </w:tcPr>
          <w:p w:rsidR="008615A2" w:rsidRDefault="008615A2" w:rsidP="005551BF">
            <w:pPr>
              <w:autoSpaceDN w:val="0"/>
              <w:adjustRightInd w:val="0"/>
              <w:snapToGrid w:val="0"/>
              <w:ind w:firstLine="0"/>
              <w:jc w:val="both"/>
              <w:rPr>
                <w:sz w:val="24"/>
                <w:szCs w:val="24"/>
              </w:rPr>
            </w:pPr>
            <w:r w:rsidRPr="00A55FBE">
              <w:rPr>
                <w:bCs/>
                <w:sz w:val="20"/>
                <w:szCs w:val="20"/>
              </w:rPr>
              <w:t>Повысить степень социальной защищенности и уровень качества жизни пожилых людей через формирование  правовых, оргнизационных и социально – экономических условий</w:t>
            </w:r>
          </w:p>
        </w:tc>
      </w:tr>
      <w:tr w:rsidR="008615A2" w:rsidRPr="00542338" w:rsidTr="00BC57DD">
        <w:trPr>
          <w:trHeight w:val="462"/>
        </w:trPr>
        <w:tc>
          <w:tcPr>
            <w:tcW w:w="1800" w:type="pct"/>
            <w:shd w:val="clear" w:color="auto" w:fill="auto"/>
          </w:tcPr>
          <w:p w:rsidR="008615A2" w:rsidRDefault="008615A2" w:rsidP="005551BF">
            <w:pPr>
              <w:ind w:firstLine="0"/>
              <w:rPr>
                <w:rFonts w:eastAsia="Calibri" w:cs="Times New Roman"/>
                <w:sz w:val="23"/>
                <w:szCs w:val="23"/>
              </w:rPr>
            </w:pPr>
            <w:r>
              <w:rPr>
                <w:rFonts w:cs="Times New Roman"/>
                <w:sz w:val="24"/>
                <w:szCs w:val="24"/>
                <w:lang w:eastAsia="ru-RU"/>
              </w:rPr>
              <w:t>Задачи</w:t>
            </w:r>
          </w:p>
          <w:p w:rsidR="008615A2" w:rsidRPr="0014677D" w:rsidRDefault="008615A2" w:rsidP="005551BF">
            <w:pPr>
              <w:rPr>
                <w:rFonts w:eastAsia="Calibri" w:cs="Times New Roman"/>
                <w:sz w:val="23"/>
                <w:szCs w:val="23"/>
              </w:rPr>
            </w:pPr>
          </w:p>
          <w:p w:rsidR="008615A2" w:rsidRDefault="008615A2" w:rsidP="005551BF">
            <w:pPr>
              <w:rPr>
                <w:rFonts w:eastAsia="Calibri" w:cs="Times New Roman"/>
                <w:sz w:val="23"/>
                <w:szCs w:val="23"/>
              </w:rPr>
            </w:pPr>
          </w:p>
          <w:p w:rsidR="008615A2" w:rsidRPr="0014677D" w:rsidRDefault="008615A2" w:rsidP="005551BF">
            <w:pPr>
              <w:tabs>
                <w:tab w:val="left" w:pos="2205"/>
              </w:tabs>
              <w:rPr>
                <w:rFonts w:eastAsia="Calibri" w:cs="Times New Roman"/>
                <w:sz w:val="23"/>
                <w:szCs w:val="23"/>
              </w:rPr>
            </w:pPr>
            <w:r>
              <w:rPr>
                <w:rFonts w:eastAsia="Calibri" w:cs="Times New Roman"/>
                <w:sz w:val="23"/>
                <w:szCs w:val="23"/>
              </w:rPr>
              <w:tab/>
            </w:r>
          </w:p>
        </w:tc>
        <w:tc>
          <w:tcPr>
            <w:tcW w:w="3200" w:type="pct"/>
            <w:shd w:val="clear" w:color="auto" w:fill="auto"/>
          </w:tcPr>
          <w:p w:rsidR="008615A2" w:rsidRPr="008615A2" w:rsidRDefault="008615A2" w:rsidP="005551BF">
            <w:pPr>
              <w:pStyle w:val="a7"/>
              <w:numPr>
                <w:ilvl w:val="0"/>
                <w:numId w:val="3"/>
              </w:numPr>
              <w:jc w:val="both"/>
              <w:rPr>
                <w:sz w:val="24"/>
                <w:szCs w:val="24"/>
              </w:rPr>
            </w:pPr>
            <w:r w:rsidRPr="004B13FF">
              <w:rPr>
                <w:bCs/>
                <w:sz w:val="20"/>
                <w:szCs w:val="20"/>
              </w:rPr>
              <w:t>Укрепление социальной защищенности пожилых людей, оказание мер социальной помощи гражданам в трудной жизненной ситуации</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 xml:space="preserve"> Реализация регионального проекта «Старшее поколение» - сохранение здоровья пожилых граждан и организация комплексного подхода к предоставлению социально – медицинских, социально реабилитационных услуг населению</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Оптимизация среды жизнедеятельности пожилых людей, повышение качества социального обслуживания, расширение спектра  предоставляемых услуг</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Совершенствование мер социального обслуживания пожилых людей сельской местности</w:t>
            </w:r>
            <w:r w:rsidRPr="008615A2">
              <w:rPr>
                <w:sz w:val="24"/>
                <w:szCs w:val="24"/>
              </w:rPr>
              <w:t>;</w:t>
            </w:r>
          </w:p>
          <w:p w:rsidR="008615A2" w:rsidRDefault="008615A2" w:rsidP="008615A2">
            <w:pPr>
              <w:pStyle w:val="a7"/>
              <w:numPr>
                <w:ilvl w:val="0"/>
                <w:numId w:val="3"/>
              </w:numPr>
              <w:jc w:val="both"/>
              <w:rPr>
                <w:sz w:val="24"/>
                <w:szCs w:val="24"/>
              </w:rPr>
            </w:pPr>
            <w:r>
              <w:rPr>
                <w:bCs/>
                <w:sz w:val="20"/>
                <w:szCs w:val="20"/>
              </w:rPr>
              <w:t>Повышение социальной активности пожилых людей</w:t>
            </w:r>
            <w:r w:rsidRPr="008615A2">
              <w:rPr>
                <w:sz w:val="24"/>
                <w:szCs w:val="24"/>
              </w:rPr>
              <w:t>;</w:t>
            </w:r>
          </w:p>
        </w:tc>
      </w:tr>
      <w:tr w:rsidR="008615A2" w:rsidRPr="00542338"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BC57DD" w:rsidRDefault="008615A2" w:rsidP="00BC57DD">
            <w:pPr>
              <w:tabs>
                <w:tab w:val="left" w:pos="5220"/>
              </w:tabs>
              <w:autoSpaceDE w:val="0"/>
              <w:ind w:firstLine="9"/>
              <w:jc w:val="both"/>
              <w:rPr>
                <w:rFonts w:cs="Times New Roman"/>
                <w:sz w:val="20"/>
                <w:szCs w:val="20"/>
              </w:rPr>
            </w:pPr>
            <w:r w:rsidRPr="00BC57DD">
              <w:rPr>
                <w:sz w:val="20"/>
                <w:szCs w:val="20"/>
              </w:rPr>
              <w:t xml:space="preserve">Постановление Администрации Большесельского МР от               </w:t>
            </w:r>
            <w:r w:rsidR="00BC57DD" w:rsidRPr="00BC57DD">
              <w:rPr>
                <w:sz w:val="20"/>
                <w:szCs w:val="20"/>
              </w:rPr>
              <w:t>17.01.</w:t>
            </w:r>
            <w:r w:rsidRPr="00BC57DD">
              <w:rPr>
                <w:sz w:val="20"/>
                <w:szCs w:val="20"/>
              </w:rPr>
              <w:t>2019 г. № -</w:t>
            </w:r>
            <w:r w:rsidR="00BC57DD" w:rsidRPr="00BC57DD">
              <w:rPr>
                <w:sz w:val="20"/>
                <w:szCs w:val="20"/>
              </w:rPr>
              <w:t xml:space="preserve"> 14</w:t>
            </w:r>
            <w:r w:rsidRPr="00BC57DD">
              <w:rPr>
                <w:sz w:val="20"/>
                <w:szCs w:val="20"/>
              </w:rPr>
              <w:t xml:space="preserve"> </w:t>
            </w:r>
            <w:r w:rsidRPr="00BC57DD">
              <w:rPr>
                <w:rFonts w:cs="Times New Roman"/>
                <w:bCs/>
                <w:sz w:val="20"/>
                <w:szCs w:val="20"/>
              </w:rPr>
              <w:t xml:space="preserve">Об утверждении муниципальной  целевой программы </w:t>
            </w:r>
            <w:r w:rsidRPr="00BC57DD">
              <w:rPr>
                <w:rFonts w:cs="Times New Roman"/>
                <w:sz w:val="20"/>
                <w:szCs w:val="20"/>
              </w:rPr>
              <w:t>«</w:t>
            </w:r>
            <w:r w:rsidR="00BC57DD" w:rsidRPr="00BC57DD">
              <w:rPr>
                <w:rFonts w:cs="Times New Roman"/>
                <w:sz w:val="20"/>
                <w:szCs w:val="20"/>
              </w:rPr>
              <w:t xml:space="preserve">Социальная поддержка пожилых граждан </w:t>
            </w:r>
            <w:r w:rsidRPr="00BC57DD">
              <w:rPr>
                <w:rFonts w:cs="Times New Roman"/>
                <w:sz w:val="20"/>
                <w:szCs w:val="20"/>
              </w:rPr>
              <w:t xml:space="preserve"> </w:t>
            </w:r>
          </w:p>
          <w:p w:rsidR="008615A2" w:rsidRPr="00BC57DD" w:rsidRDefault="008615A2" w:rsidP="005551BF">
            <w:pPr>
              <w:tabs>
                <w:tab w:val="left" w:pos="5220"/>
              </w:tabs>
              <w:autoSpaceDE w:val="0"/>
              <w:ind w:firstLine="9"/>
              <w:jc w:val="both"/>
              <w:rPr>
                <w:sz w:val="20"/>
                <w:szCs w:val="20"/>
              </w:rPr>
            </w:pPr>
            <w:r w:rsidRPr="00BC57DD">
              <w:rPr>
                <w:rFonts w:cs="Times New Roman"/>
                <w:sz w:val="20"/>
                <w:szCs w:val="20"/>
              </w:rPr>
              <w:t>в Большесельском  муниципальном районе на 2019-2021 г.г.</w:t>
            </w:r>
            <w:r w:rsidRPr="00BC57DD">
              <w:rPr>
                <w:rFonts w:cs="Times New Roman"/>
                <w:bCs/>
                <w:sz w:val="20"/>
                <w:szCs w:val="20"/>
              </w:rPr>
              <w:t>»</w:t>
            </w:r>
          </w:p>
        </w:tc>
      </w:tr>
      <w:tr w:rsidR="008615A2" w:rsidRPr="00965999"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 xml:space="preserve">Электронный адрес размещения  подпрограммы </w:t>
            </w:r>
            <w:r w:rsidRPr="00BC57DD">
              <w:rPr>
                <w:rFonts w:eastAsia="Calibri" w:cs="Times New Roman"/>
                <w:sz w:val="20"/>
                <w:szCs w:val="20"/>
                <w:lang w:eastAsia="ru-RU"/>
              </w:rPr>
              <w:t>в информационно- телекоммуникационной  сети «Интернет»</w:t>
            </w:r>
          </w:p>
        </w:tc>
        <w:tc>
          <w:tcPr>
            <w:tcW w:w="3200" w:type="pct"/>
            <w:shd w:val="clear" w:color="auto" w:fill="auto"/>
          </w:tcPr>
          <w:p w:rsidR="008615A2" w:rsidRPr="00BC57DD" w:rsidRDefault="0030558E" w:rsidP="005551BF">
            <w:pPr>
              <w:autoSpaceDN w:val="0"/>
              <w:adjustRightInd w:val="0"/>
              <w:snapToGrid w:val="0"/>
              <w:ind w:firstLine="0"/>
              <w:jc w:val="both"/>
              <w:rPr>
                <w:sz w:val="20"/>
                <w:szCs w:val="20"/>
                <w:lang w:val="en-US"/>
              </w:rPr>
            </w:pPr>
            <w:hyperlink w:history="1">
              <w:r w:rsidR="008615A2" w:rsidRPr="00BC57DD">
                <w:rPr>
                  <w:rStyle w:val="a9"/>
                  <w:sz w:val="20"/>
                  <w:szCs w:val="20"/>
                  <w:lang w:val="en-US"/>
                </w:rPr>
                <w:t>http://</w:t>
              </w:r>
            </w:hyperlink>
            <w:r w:rsidR="008615A2" w:rsidRPr="00BC57DD">
              <w:rPr>
                <w:sz w:val="20"/>
                <w:szCs w:val="20"/>
              </w:rPr>
              <w:t>большесельский</w:t>
            </w:r>
            <w:r w:rsidR="008615A2" w:rsidRPr="00BC57DD">
              <w:rPr>
                <w:sz w:val="20"/>
                <w:szCs w:val="20"/>
                <w:lang w:val="en-US"/>
              </w:rPr>
              <w:t>-</w:t>
            </w:r>
            <w:r w:rsidR="008615A2" w:rsidRPr="00BC57DD">
              <w:rPr>
                <w:sz w:val="20"/>
                <w:szCs w:val="20"/>
              </w:rPr>
              <w:t>район</w:t>
            </w:r>
            <w:r w:rsidR="008615A2" w:rsidRPr="00BC57DD">
              <w:rPr>
                <w:sz w:val="20"/>
                <w:szCs w:val="20"/>
                <w:lang w:val="en-US"/>
              </w:rPr>
              <w:t>.</w:t>
            </w:r>
            <w:r w:rsidR="008615A2" w:rsidRPr="00BC57DD">
              <w:rPr>
                <w:sz w:val="20"/>
                <w:szCs w:val="20"/>
              </w:rPr>
              <w:t>рф</w:t>
            </w:r>
            <w:r w:rsidR="008615A2" w:rsidRPr="00BC57DD">
              <w:rPr>
                <w:sz w:val="20"/>
                <w:szCs w:val="20"/>
                <w:lang w:val="en-US"/>
              </w:rPr>
              <w:t>// documents/605.html</w:t>
            </w:r>
          </w:p>
        </w:tc>
      </w:tr>
    </w:tbl>
    <w:p w:rsidR="00190AC4" w:rsidRPr="008615A2" w:rsidRDefault="00190AC4" w:rsidP="00190AC4">
      <w:pPr>
        <w:jc w:val="right"/>
        <w:rPr>
          <w:lang w:val="en-US"/>
        </w:rPr>
        <w:sectPr w:rsidR="00190AC4" w:rsidRPr="008615A2" w:rsidSect="00190AC4">
          <w:pgSz w:w="11906" w:h="16838"/>
          <w:pgMar w:top="426" w:right="851" w:bottom="0" w:left="1134" w:header="709" w:footer="709" w:gutter="0"/>
          <w:cols w:space="708"/>
          <w:docGrid w:linePitch="360"/>
        </w:sectPr>
      </w:pPr>
    </w:p>
    <w:p w:rsidR="00190AC4" w:rsidRDefault="00190AC4" w:rsidP="00190AC4">
      <w:pPr>
        <w:jc w:val="right"/>
      </w:pPr>
      <w:r>
        <w:lastRenderedPageBreak/>
        <w:t>Приложение 4</w:t>
      </w:r>
    </w:p>
    <w:p w:rsidR="00190AC4" w:rsidRDefault="00190AC4" w:rsidP="00190AC4"/>
    <w:p w:rsidR="00190AC4" w:rsidRDefault="00190AC4" w:rsidP="00190AC4"/>
    <w:p w:rsidR="00190AC4" w:rsidRPr="00EC05D6" w:rsidRDefault="00190AC4" w:rsidP="00190AC4">
      <w:pPr>
        <w:rPr>
          <w:sz w:val="24"/>
          <w:szCs w:val="24"/>
        </w:rPr>
      </w:pPr>
    </w:p>
    <w:p w:rsidR="00190AC4" w:rsidRPr="00EC05D6" w:rsidRDefault="00190AC4" w:rsidP="00190AC4">
      <w:pPr>
        <w:ind w:left="709" w:firstLine="0"/>
        <w:jc w:val="center"/>
        <w:rPr>
          <w:b/>
          <w:sz w:val="24"/>
          <w:szCs w:val="24"/>
        </w:rPr>
      </w:pPr>
      <w:r w:rsidRPr="00EC05D6">
        <w:rPr>
          <w:sz w:val="24"/>
          <w:szCs w:val="24"/>
        </w:rPr>
        <w:t>Отчет</w:t>
      </w:r>
      <w:r w:rsidRPr="00EC05D6">
        <w:rPr>
          <w:sz w:val="24"/>
          <w:szCs w:val="24"/>
        </w:rPr>
        <w:br/>
        <w:t xml:space="preserve">о реализации муниципальной программы </w:t>
      </w:r>
      <w:r w:rsidRPr="00EC05D6">
        <w:rPr>
          <w:rStyle w:val="ab"/>
          <w:sz w:val="24"/>
          <w:szCs w:val="24"/>
        </w:rPr>
        <w:t>Большесельского</w:t>
      </w:r>
      <w:r w:rsidRPr="00EC05D6">
        <w:rPr>
          <w:sz w:val="24"/>
          <w:szCs w:val="24"/>
        </w:rPr>
        <w:t xml:space="preserve"> муниципального района</w:t>
      </w:r>
      <w:r w:rsidRPr="00EC05D6">
        <w:rPr>
          <w:sz w:val="24"/>
          <w:szCs w:val="24"/>
        </w:rPr>
        <w:br/>
        <w:t>_______________________________________________________ за ___________</w:t>
      </w:r>
      <w:r w:rsidRPr="00EC05D6">
        <w:rPr>
          <w:sz w:val="24"/>
          <w:szCs w:val="24"/>
        </w:rPr>
        <w:br/>
        <w:t>(наименование муниципальной программы, наименование ответственного исполнителя) (полугодие, год)</w:t>
      </w:r>
    </w:p>
    <w:p w:rsidR="00190AC4" w:rsidRPr="00EC05D6" w:rsidRDefault="00190AC4" w:rsidP="00190AC4">
      <w:pPr>
        <w:rPr>
          <w:rFonts w:cs="Times New Roman"/>
          <w:sz w:val="24"/>
          <w:szCs w:val="24"/>
        </w:rPr>
      </w:pPr>
    </w:p>
    <w:p w:rsidR="00190AC4" w:rsidRPr="007F4BF6" w:rsidRDefault="00190AC4" w:rsidP="00190AC4">
      <w:pPr>
        <w:rPr>
          <w:rFonts w:cs="Times New Roman"/>
        </w:rPr>
      </w:pPr>
      <w:r w:rsidRPr="007F4BF6">
        <w:rPr>
          <w:rFonts w:cs="Times New Roman"/>
        </w:rPr>
        <w:t>1. Информация о финансировании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7"/>
        <w:gridCol w:w="2822"/>
        <w:gridCol w:w="1238"/>
        <w:gridCol w:w="1412"/>
        <w:gridCol w:w="1129"/>
        <w:gridCol w:w="1129"/>
        <w:gridCol w:w="1129"/>
        <w:gridCol w:w="1129"/>
        <w:gridCol w:w="1269"/>
        <w:gridCol w:w="1085"/>
        <w:gridCol w:w="1631"/>
      </w:tblGrid>
      <w:tr w:rsidR="00190AC4" w:rsidRPr="007F4BF6" w:rsidTr="00190AC4">
        <w:tc>
          <w:tcPr>
            <w:tcW w:w="597" w:type="dxa"/>
            <w:vMerge w:val="restart"/>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N</w:t>
            </w:r>
            <w:r w:rsidRPr="007F4BF6">
              <w:rPr>
                <w:rFonts w:ascii="Times New Roman" w:hAnsi="Times New Roman" w:cs="Times New Roman"/>
              </w:rPr>
              <w:br/>
              <w:t>п/п</w:t>
            </w:r>
          </w:p>
        </w:tc>
        <w:tc>
          <w:tcPr>
            <w:tcW w:w="2822" w:type="dxa"/>
            <w:vMerge w:val="restart"/>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Pr>
                <w:rFonts w:ascii="Times New Roman" w:hAnsi="Times New Roman" w:cs="Times New Roman"/>
              </w:rPr>
              <w:t>Наименование МЦП/</w:t>
            </w:r>
            <w:r w:rsidRPr="007F4BF6">
              <w:rPr>
                <w:rFonts w:ascii="Times New Roman" w:hAnsi="Times New Roman" w:cs="Times New Roman"/>
              </w:rPr>
              <w:t>/ВЦП/основного мероприятия</w:t>
            </w:r>
          </w:p>
        </w:tc>
        <w:tc>
          <w:tcPr>
            <w:tcW w:w="9520" w:type="dxa"/>
            <w:gridSpan w:val="8"/>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Объем финансирования, тыс. руб.</w:t>
            </w:r>
          </w:p>
        </w:tc>
        <w:tc>
          <w:tcPr>
            <w:tcW w:w="1631" w:type="dxa"/>
            <w:vMerge w:val="restart"/>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Причина отклонения объемов финансирования от плана</w:t>
            </w: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650"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w:t>
            </w:r>
            <w:r>
              <w:rPr>
                <w:rFonts w:ascii="Times New Roman" w:hAnsi="Times New Roman" w:cs="Times New Roman"/>
              </w:rPr>
              <w:t>С</w:t>
            </w:r>
            <w:r w:rsidRPr="007F4BF6">
              <w:rPr>
                <w:rFonts w:ascii="Times New Roman" w:hAnsi="Times New Roman" w:cs="Times New Roman"/>
              </w:rPr>
              <w:t>*</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w:t>
            </w:r>
            <w:r>
              <w:rPr>
                <w:rFonts w:ascii="Times New Roman" w:hAnsi="Times New Roman" w:cs="Times New Roman"/>
              </w:rPr>
              <w:t>С*</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М</w:t>
            </w:r>
            <w:r>
              <w:rPr>
                <w:rFonts w:ascii="Times New Roman" w:hAnsi="Times New Roman" w:cs="Times New Roman"/>
              </w:rPr>
              <w:t>С</w:t>
            </w:r>
            <w:r w:rsidRPr="007F4BF6">
              <w:rPr>
                <w:rFonts w:ascii="Times New Roman" w:hAnsi="Times New Roman" w:cs="Times New Roman"/>
              </w:rPr>
              <w:t>*</w:t>
            </w:r>
          </w:p>
        </w:tc>
        <w:tc>
          <w:tcPr>
            <w:tcW w:w="2354"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ВИ*</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w:t>
            </w: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3</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4</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5</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6</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7</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8</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9</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10</w:t>
            </w: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11</w:t>
            </w: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Итого по муниципальной программе</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bl>
    <w:p w:rsidR="00190AC4" w:rsidRPr="007F4BF6" w:rsidRDefault="00190AC4" w:rsidP="00190AC4">
      <w:pPr>
        <w:rPr>
          <w:rFonts w:cs="Times New Roman"/>
        </w:rPr>
      </w:pPr>
    </w:p>
    <w:p w:rsidR="00190AC4" w:rsidRPr="00EC05D6" w:rsidRDefault="00190AC4" w:rsidP="00190AC4">
      <w:pPr>
        <w:rPr>
          <w:rFonts w:cs="Times New Roman"/>
          <w:sz w:val="24"/>
          <w:szCs w:val="24"/>
        </w:rPr>
      </w:pPr>
      <w:bookmarkStart w:id="0" w:name="sub_7222"/>
      <w:r w:rsidRPr="00EC05D6">
        <w:rPr>
          <w:rFonts w:cs="Times New Roman"/>
          <w:sz w:val="24"/>
          <w:szCs w:val="24"/>
        </w:rPr>
        <w:t>* Графа указывается, если данный источник предусмотрен муниципальной программой.</w:t>
      </w:r>
    </w:p>
    <w:bookmarkEnd w:id="0"/>
    <w:p w:rsidR="00190AC4" w:rsidRPr="00EC05D6" w:rsidRDefault="00190AC4" w:rsidP="00190AC4">
      <w:pPr>
        <w:rPr>
          <w:rFonts w:cs="Times New Roman"/>
          <w:sz w:val="24"/>
          <w:szCs w:val="24"/>
        </w:rPr>
      </w:pPr>
      <w:r w:rsidRPr="00EC05D6">
        <w:rPr>
          <w:rFonts w:cs="Times New Roman"/>
          <w:sz w:val="24"/>
          <w:szCs w:val="24"/>
        </w:rPr>
        <w:t>К годовому отчету прилагаются:</w:t>
      </w:r>
    </w:p>
    <w:p w:rsidR="00190AC4" w:rsidRPr="00EC05D6" w:rsidRDefault="00190AC4" w:rsidP="00190AC4">
      <w:pPr>
        <w:rPr>
          <w:rFonts w:cs="Times New Roman"/>
          <w:sz w:val="24"/>
          <w:szCs w:val="24"/>
        </w:rPr>
      </w:pPr>
      <w:r w:rsidRPr="00EC05D6">
        <w:rPr>
          <w:rFonts w:cs="Times New Roman"/>
          <w:sz w:val="24"/>
          <w:szCs w:val="24"/>
        </w:rPr>
        <w:t>2. Информация о выполнении целевых показателей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3"/>
        <w:gridCol w:w="1572"/>
        <w:gridCol w:w="1977"/>
        <w:gridCol w:w="2258"/>
        <w:gridCol w:w="1817"/>
        <w:gridCol w:w="2552"/>
      </w:tblGrid>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Наименование целевого показателя</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Единица измерения</w:t>
            </w:r>
          </w:p>
        </w:tc>
        <w:tc>
          <w:tcPr>
            <w:tcW w:w="6052" w:type="dxa"/>
            <w:gridSpan w:val="3"/>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Значение целевого показателя</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Причина отклонения от планового значения</w:t>
            </w: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базовое</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плановое</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фактическое</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2</w:t>
            </w: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3</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4</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5</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Муниципальная программа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lastRenderedPageBreak/>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МЦП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Основное мероприятие</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bl>
    <w:p w:rsidR="00190AC4" w:rsidRPr="00EC05D6" w:rsidRDefault="00190AC4" w:rsidP="00190AC4">
      <w:pPr>
        <w:rPr>
          <w:rFonts w:cs="Times New Roman"/>
          <w:sz w:val="24"/>
          <w:szCs w:val="24"/>
        </w:rPr>
      </w:pPr>
      <w:r w:rsidRPr="00EC05D6">
        <w:rPr>
          <w:rFonts w:cs="Times New Roman"/>
          <w:sz w:val="24"/>
          <w:szCs w:val="24"/>
        </w:rPr>
        <w:t>3. Информация об изменениях, внесенных ответственным исполнителем в муниципальную программу (информация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w:t>
      </w:r>
    </w:p>
    <w:p w:rsidR="00190AC4" w:rsidRPr="00EC05D6" w:rsidRDefault="00190AC4" w:rsidP="00190AC4">
      <w:pPr>
        <w:rPr>
          <w:rFonts w:cs="Times New Roman"/>
          <w:sz w:val="24"/>
          <w:szCs w:val="24"/>
        </w:rPr>
      </w:pPr>
      <w:r w:rsidRPr="00EC05D6">
        <w:rPr>
          <w:rFonts w:cs="Times New Roman"/>
          <w:sz w:val="24"/>
          <w:szCs w:val="24"/>
        </w:rPr>
        <w:t>4. Конкретные результаты реализации муниципальной программы, достигнутые за отчетный период.</w:t>
      </w:r>
    </w:p>
    <w:p w:rsidR="00190AC4" w:rsidRPr="00EC05D6" w:rsidRDefault="00190AC4" w:rsidP="00190AC4">
      <w:pPr>
        <w:rPr>
          <w:rFonts w:cs="Times New Roman"/>
          <w:sz w:val="24"/>
          <w:szCs w:val="24"/>
        </w:rPr>
      </w:pPr>
      <w:r w:rsidRPr="00EC05D6">
        <w:rPr>
          <w:rFonts w:cs="Times New Roman"/>
          <w:sz w:val="24"/>
          <w:szCs w:val="24"/>
        </w:rPr>
        <w:t xml:space="preserve">5. Годовые отчеты о реализации МЦП/ВЦП, основных мероприятий, входящих в состав муниципальной программы. </w:t>
      </w:r>
    </w:p>
    <w:p w:rsidR="00190AC4" w:rsidRPr="00EC05D6" w:rsidRDefault="00190AC4" w:rsidP="00190AC4">
      <w:pPr>
        <w:pStyle w:val="a8"/>
        <w:rPr>
          <w:rStyle w:val="ab"/>
          <w:bCs w:val="0"/>
          <w:sz w:val="24"/>
          <w:szCs w:val="24"/>
        </w:rPr>
      </w:pPr>
    </w:p>
    <w:p w:rsidR="00190AC4" w:rsidRPr="00EC05D6" w:rsidRDefault="00190AC4" w:rsidP="00190AC4">
      <w:pPr>
        <w:pStyle w:val="a8"/>
        <w:rPr>
          <w:rFonts w:cs="Times New Roman"/>
          <w:sz w:val="24"/>
          <w:szCs w:val="24"/>
        </w:rPr>
      </w:pPr>
      <w:r w:rsidRPr="00EC05D6">
        <w:rPr>
          <w:rStyle w:val="ab"/>
          <w:sz w:val="24"/>
          <w:szCs w:val="24"/>
        </w:rPr>
        <w:t>Используемые сокращения</w:t>
      </w:r>
    </w:p>
    <w:p w:rsidR="00190AC4" w:rsidRPr="00EC05D6" w:rsidRDefault="00190AC4" w:rsidP="00190AC4">
      <w:pPr>
        <w:pStyle w:val="a8"/>
        <w:rPr>
          <w:rFonts w:cs="Times New Roman"/>
          <w:sz w:val="24"/>
          <w:szCs w:val="24"/>
        </w:rPr>
      </w:pPr>
      <w:r w:rsidRPr="00EC05D6">
        <w:rPr>
          <w:rStyle w:val="ab"/>
          <w:sz w:val="24"/>
          <w:szCs w:val="24"/>
        </w:rPr>
        <w:t>ВИ</w:t>
      </w:r>
      <w:r w:rsidRPr="00EC05D6">
        <w:rPr>
          <w:rFonts w:cs="Times New Roman"/>
          <w:sz w:val="24"/>
          <w:szCs w:val="24"/>
        </w:rPr>
        <w:t xml:space="preserve"> - внебюджетные источники</w:t>
      </w:r>
    </w:p>
    <w:p w:rsidR="00190AC4" w:rsidRPr="00EC05D6" w:rsidRDefault="00190AC4" w:rsidP="00190AC4">
      <w:pPr>
        <w:pStyle w:val="a8"/>
        <w:rPr>
          <w:rFonts w:cs="Times New Roman"/>
          <w:sz w:val="24"/>
          <w:szCs w:val="24"/>
        </w:rPr>
      </w:pPr>
      <w:r w:rsidRPr="00EC05D6">
        <w:rPr>
          <w:rStyle w:val="ab"/>
          <w:sz w:val="24"/>
          <w:szCs w:val="24"/>
        </w:rPr>
        <w:t>Муниципальная программа</w:t>
      </w:r>
      <w:r w:rsidRPr="00EC05D6">
        <w:rPr>
          <w:rFonts w:cs="Times New Roman"/>
          <w:sz w:val="24"/>
          <w:szCs w:val="24"/>
        </w:rPr>
        <w:t xml:space="preserve"> - муниципальная программа</w:t>
      </w:r>
      <w:r w:rsidRPr="00EC05D6">
        <w:rPr>
          <w:rStyle w:val="10"/>
          <w:rFonts w:eastAsiaTheme="minorEastAsia"/>
        </w:rPr>
        <w:t xml:space="preserve"> </w:t>
      </w:r>
      <w:r w:rsidRPr="00EC05D6">
        <w:rPr>
          <w:rStyle w:val="ab"/>
          <w:sz w:val="24"/>
          <w:szCs w:val="24"/>
        </w:rPr>
        <w:t>Большесельского</w:t>
      </w:r>
      <w:r w:rsidRPr="00EC05D6">
        <w:rPr>
          <w:rFonts w:cs="Times New Roman"/>
          <w:sz w:val="24"/>
          <w:szCs w:val="24"/>
        </w:rPr>
        <w:t xml:space="preserve">  муниципального района</w:t>
      </w:r>
    </w:p>
    <w:p w:rsidR="00190AC4" w:rsidRPr="00EC05D6" w:rsidRDefault="00190AC4" w:rsidP="00190AC4">
      <w:pPr>
        <w:pStyle w:val="a8"/>
        <w:rPr>
          <w:rFonts w:cs="Times New Roman"/>
          <w:sz w:val="24"/>
          <w:szCs w:val="24"/>
        </w:rPr>
      </w:pPr>
      <w:r w:rsidRPr="00EC05D6">
        <w:rPr>
          <w:rStyle w:val="ab"/>
          <w:sz w:val="24"/>
          <w:szCs w:val="24"/>
        </w:rPr>
        <w:t>ОБ</w:t>
      </w:r>
      <w:r w:rsidRPr="00EC05D6">
        <w:rPr>
          <w:rFonts w:cs="Times New Roman"/>
          <w:sz w:val="24"/>
          <w:szCs w:val="24"/>
        </w:rPr>
        <w:t xml:space="preserve"> - областной бюджет</w:t>
      </w:r>
    </w:p>
    <w:p w:rsidR="00190AC4" w:rsidRPr="00EC05D6" w:rsidRDefault="00190AC4" w:rsidP="00190AC4">
      <w:pPr>
        <w:pStyle w:val="a8"/>
        <w:rPr>
          <w:rFonts w:cs="Times New Roman"/>
          <w:sz w:val="24"/>
          <w:szCs w:val="24"/>
        </w:rPr>
      </w:pPr>
      <w:r w:rsidRPr="00EC05D6">
        <w:rPr>
          <w:rStyle w:val="ab"/>
          <w:sz w:val="24"/>
          <w:szCs w:val="24"/>
        </w:rPr>
        <w:t>ОИ</w:t>
      </w:r>
      <w:r w:rsidRPr="00EC05D6">
        <w:rPr>
          <w:rFonts w:cs="Times New Roman"/>
          <w:sz w:val="24"/>
          <w:szCs w:val="24"/>
        </w:rPr>
        <w:t xml:space="preserve"> - ответственный исполнитель</w:t>
      </w:r>
    </w:p>
    <w:p w:rsidR="00190AC4" w:rsidRPr="00EC05D6" w:rsidRDefault="00190AC4" w:rsidP="00190AC4">
      <w:pPr>
        <w:pStyle w:val="a8"/>
        <w:rPr>
          <w:rFonts w:cs="Times New Roman"/>
          <w:sz w:val="24"/>
          <w:szCs w:val="24"/>
        </w:rPr>
      </w:pPr>
      <w:r w:rsidRPr="00EC05D6">
        <w:rPr>
          <w:rStyle w:val="ab"/>
          <w:sz w:val="24"/>
          <w:szCs w:val="24"/>
        </w:rPr>
        <w:t>МЦП</w:t>
      </w:r>
      <w:r w:rsidRPr="00EC05D6">
        <w:rPr>
          <w:rFonts w:cs="Times New Roman"/>
          <w:sz w:val="24"/>
          <w:szCs w:val="24"/>
        </w:rPr>
        <w:t xml:space="preserve"> - муниципальная целевая программа</w:t>
      </w:r>
    </w:p>
    <w:p w:rsidR="00190AC4" w:rsidRPr="00EC05D6" w:rsidRDefault="00190AC4" w:rsidP="00190AC4">
      <w:pPr>
        <w:pStyle w:val="a8"/>
        <w:rPr>
          <w:rFonts w:cs="Times New Roman"/>
          <w:sz w:val="24"/>
          <w:szCs w:val="24"/>
        </w:rPr>
      </w:pPr>
      <w:r w:rsidRPr="00EC05D6">
        <w:rPr>
          <w:rStyle w:val="ab"/>
          <w:sz w:val="24"/>
          <w:szCs w:val="24"/>
        </w:rPr>
        <w:t>МБ</w:t>
      </w:r>
      <w:r w:rsidRPr="00EC05D6">
        <w:rPr>
          <w:rFonts w:cs="Times New Roman"/>
          <w:sz w:val="24"/>
          <w:szCs w:val="24"/>
        </w:rPr>
        <w:t xml:space="preserve"> - местные бюджеты</w:t>
      </w:r>
    </w:p>
    <w:p w:rsidR="00190AC4" w:rsidRPr="00EC05D6" w:rsidRDefault="00190AC4" w:rsidP="00190AC4">
      <w:pPr>
        <w:pStyle w:val="a8"/>
        <w:rPr>
          <w:rFonts w:cs="Times New Roman"/>
          <w:sz w:val="24"/>
          <w:szCs w:val="24"/>
        </w:rPr>
      </w:pPr>
      <w:r w:rsidRPr="00EC05D6">
        <w:rPr>
          <w:rStyle w:val="ab"/>
          <w:sz w:val="24"/>
          <w:szCs w:val="24"/>
        </w:rPr>
        <w:t>ФБ</w:t>
      </w:r>
      <w:r w:rsidRPr="00EC05D6">
        <w:rPr>
          <w:rFonts w:cs="Times New Roman"/>
          <w:sz w:val="24"/>
          <w:szCs w:val="24"/>
        </w:rPr>
        <w:t xml:space="preserve"> - федеральный бюджет</w:t>
      </w:r>
    </w:p>
    <w:p w:rsidR="00190AC4" w:rsidRPr="00EC05D6" w:rsidRDefault="00190AC4" w:rsidP="00190AC4">
      <w:pPr>
        <w:ind w:firstLine="698"/>
        <w:jc w:val="right"/>
        <w:rPr>
          <w:rStyle w:val="ab"/>
          <w:bCs w:val="0"/>
          <w:sz w:val="24"/>
          <w:szCs w:val="24"/>
        </w:rPr>
      </w:pPr>
    </w:p>
    <w:p w:rsidR="00190AC4" w:rsidRPr="00EC05D6" w:rsidRDefault="00190AC4" w:rsidP="00190AC4">
      <w:pPr>
        <w:ind w:firstLine="698"/>
        <w:jc w:val="right"/>
        <w:rPr>
          <w:rStyle w:val="ab"/>
          <w:bCs w:val="0"/>
          <w:sz w:val="24"/>
          <w:szCs w:val="24"/>
        </w:rPr>
      </w:pPr>
    </w:p>
    <w:p w:rsidR="00190AC4" w:rsidRDefault="00190AC4" w:rsidP="00190AC4">
      <w:pPr>
        <w:widowControl w:val="0"/>
        <w:autoSpaceDE w:val="0"/>
        <w:autoSpaceDN w:val="0"/>
        <w:adjustRightInd w:val="0"/>
        <w:spacing w:line="240" w:lineRule="atLeast"/>
        <w:jc w:val="center"/>
        <w:rPr>
          <w:rFonts w:cs="Times New Roman"/>
          <w:sz w:val="24"/>
          <w:szCs w:val="24"/>
        </w:rPr>
        <w:sectPr w:rsidR="00190AC4" w:rsidSect="00190AC4">
          <w:pgSz w:w="16838" w:h="11906" w:orient="landscape"/>
          <w:pgMar w:top="1134" w:right="425" w:bottom="851" w:left="227" w:header="708" w:footer="708" w:gutter="0"/>
          <w:cols w:space="708"/>
          <w:docGrid w:linePitch="360"/>
        </w:sectPr>
      </w:pPr>
      <w:r w:rsidRPr="005B0E2F">
        <w:rPr>
          <w:rFonts w:cs="Times New Roman"/>
          <w:sz w:val="24"/>
          <w:szCs w:val="24"/>
        </w:rPr>
        <w:t xml:space="preserve">               </w:t>
      </w:r>
      <w:r>
        <w:rPr>
          <w:rFonts w:cs="Times New Roman"/>
          <w:sz w:val="24"/>
          <w:szCs w:val="24"/>
        </w:rPr>
        <w:t xml:space="preserve">                                                                                    </w:t>
      </w:r>
    </w:p>
    <w:p w:rsidR="00190AC4" w:rsidRPr="005B0E2F" w:rsidRDefault="00190AC4" w:rsidP="00190AC4">
      <w:pPr>
        <w:widowControl w:val="0"/>
        <w:autoSpaceDE w:val="0"/>
        <w:autoSpaceDN w:val="0"/>
        <w:adjustRightInd w:val="0"/>
        <w:spacing w:line="240" w:lineRule="atLeast"/>
        <w:jc w:val="right"/>
        <w:rPr>
          <w:rFonts w:cs="Times New Roman"/>
          <w:sz w:val="24"/>
          <w:szCs w:val="24"/>
        </w:rPr>
      </w:pPr>
      <w:r>
        <w:rPr>
          <w:rFonts w:cs="Times New Roman"/>
          <w:sz w:val="24"/>
          <w:szCs w:val="24"/>
        </w:rPr>
        <w:lastRenderedPageBreak/>
        <w:t xml:space="preserve">   </w:t>
      </w:r>
      <w:r w:rsidRPr="005B0E2F">
        <w:rPr>
          <w:rFonts w:cs="Times New Roman"/>
          <w:sz w:val="24"/>
          <w:szCs w:val="24"/>
        </w:rPr>
        <w:t xml:space="preserve">          Приложение 5</w:t>
      </w:r>
    </w:p>
    <w:p w:rsidR="00190AC4" w:rsidRPr="005B0E2F" w:rsidRDefault="00190AC4" w:rsidP="00190AC4">
      <w:pPr>
        <w:widowControl w:val="0"/>
        <w:autoSpaceDE w:val="0"/>
        <w:autoSpaceDN w:val="0"/>
        <w:adjustRightInd w:val="0"/>
        <w:spacing w:line="240" w:lineRule="atLeast"/>
        <w:jc w:val="center"/>
        <w:rPr>
          <w:rFonts w:cs="Times New Roman"/>
          <w:sz w:val="24"/>
          <w:szCs w:val="24"/>
        </w:rPr>
      </w:pPr>
    </w:p>
    <w:p w:rsidR="00190AC4"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МЕТОДИКА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оценки результативности и эффективности реализации</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муниципальной программы Большесельского муниципального района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1. Данная Методика применяется для оценки результативности и эффективности реализации муниципальной программы Большесельского муниципального района (далее – муниципальная программа).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муниципальную программу.</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плановые значения</w:t>
      </w:r>
      <w:r w:rsidRPr="006C73BD">
        <w:rPr>
          <w:rFonts w:cs="Times New Roman"/>
          <w:sz w:val="24"/>
          <w:szCs w:val="24"/>
        </w:rPr>
        <w:t xml:space="preserve"> - это значения, предусмотренные муниципальной программой с учетом последних утвержденных внесений изменений в муниципальную программу/решение Собрания депутатов Большесельского муниципального района на момент предоставления отчета;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фактические значения</w:t>
      </w:r>
      <w:r w:rsidRPr="006C73BD">
        <w:rPr>
          <w:rFonts w:cs="Times New Roman"/>
          <w:sz w:val="24"/>
          <w:szCs w:val="24"/>
        </w:rPr>
        <w:t xml:space="preserve">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3.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noProof/>
          <w:position w:val="-14"/>
          <w:sz w:val="24"/>
          <w:szCs w:val="24"/>
        </w:rPr>
      </w:pPr>
      <w:r w:rsidRPr="006C73BD">
        <w:rPr>
          <w:rFonts w:cs="Times New Roman"/>
          <w:sz w:val="24"/>
          <w:szCs w:val="24"/>
        </w:rPr>
        <w:t xml:space="preserve">Алгоритм расчета индекса  стратегической результативности муниципальной программы </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рассчитать индекс стратегической результативности для целевого показателя (R):</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увеличение, индекс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669925" cy="4889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69925" cy="488950"/>
                    </a:xfrm>
                    <a:prstGeom prst="rect">
                      <a:avLst/>
                    </a:prstGeom>
                    <a:noFill/>
                    <a:ln w="9525">
                      <a:noFill/>
                      <a:miter lim="800000"/>
                      <a:headEnd/>
                      <a:tailEnd/>
                    </a:ln>
                  </pic:spPr>
                </pic:pic>
              </a:graphicData>
            </a:graphic>
          </wp:inline>
        </w:drawing>
      </w:r>
      <w:r w:rsidRPr="006C73BD">
        <w:rPr>
          <w:rFonts w:cs="Times New Roman"/>
          <w:sz w:val="24"/>
          <w:szCs w:val="24"/>
        </w:rPr>
        <w:t xml:space="preserve"> х 100%</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308610" cy="23368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308610" cy="23368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уменьшение, индекс рассчитывается по формуле:</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042035" cy="446405"/>
            <wp:effectExtent l="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42035" cy="446405"/>
                    </a:xfrm>
                    <a:prstGeom prst="rect">
                      <a:avLst/>
                    </a:prstGeom>
                    <a:noFill/>
                    <a:ln w="9525">
                      <a:noFill/>
                      <a:miter lim="800000"/>
                      <a:headEnd/>
                      <a:tailEnd/>
                    </a:ln>
                  </pic:spPr>
                </pic:pic>
              </a:graphicData>
            </a:graphic>
          </wp:inline>
        </w:drawing>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рассчитать индекс стратегической результативности для цели (Rц)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50900" cy="56324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85090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Ri - индекс стратегической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p - количество целевых показателей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рассчитать индекс стратегической результативности для муниципальной программы (Rст) по формулам:</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lastRenderedPageBreak/>
        <w:t>- при наличии одной цели Rст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82650" cy="563245"/>
            <wp:effectExtent l="1905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8826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Ri - индекс стратегической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p - количество целевых показателей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при наличии нескольких целей Rст рассчитывается как среднеарифметическое: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946150" cy="563245"/>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9461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Rцi - индекс стратегической результативности каждой цели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n - количество целей программы.</w:t>
      </w:r>
    </w:p>
    <w:p w:rsidR="00190AC4" w:rsidRPr="006C73BD" w:rsidRDefault="00190AC4" w:rsidP="00190AC4">
      <w:pPr>
        <w:widowControl w:val="0"/>
        <w:autoSpaceDE w:val="0"/>
        <w:autoSpaceDN w:val="0"/>
        <w:adjustRightInd w:val="0"/>
        <w:spacing w:line="240" w:lineRule="atLeast"/>
        <w:jc w:val="center"/>
        <w:outlineLvl w:val="2"/>
        <w:rPr>
          <w:rFonts w:cs="Times New Roman"/>
          <w:sz w:val="24"/>
          <w:szCs w:val="24"/>
        </w:rPr>
      </w:pPr>
      <w:r w:rsidRPr="006C73BD">
        <w:rPr>
          <w:rFonts w:cs="Times New Roman"/>
          <w:sz w:val="24"/>
          <w:szCs w:val="24"/>
        </w:rPr>
        <w:t>Критерии оценки стратегической</w:t>
      </w:r>
    </w:p>
    <w:p w:rsidR="00190AC4" w:rsidRPr="006C73BD" w:rsidRDefault="00190AC4" w:rsidP="00190AC4">
      <w:pPr>
        <w:widowControl w:val="0"/>
        <w:autoSpaceDE w:val="0"/>
        <w:autoSpaceDN w:val="0"/>
        <w:adjustRightInd w:val="0"/>
        <w:spacing w:line="240" w:lineRule="atLeast"/>
        <w:jc w:val="center"/>
        <w:rPr>
          <w:rFonts w:cs="Times New Roman"/>
          <w:sz w:val="24"/>
          <w:szCs w:val="24"/>
        </w:rPr>
      </w:pPr>
      <w:r w:rsidRPr="006C73BD">
        <w:rPr>
          <w:rFonts w:cs="Times New Roman"/>
          <w:sz w:val="24"/>
          <w:szCs w:val="24"/>
        </w:rPr>
        <w:t>результативности муниципальной программы:</w:t>
      </w:r>
    </w:p>
    <w:tbl>
      <w:tblPr>
        <w:tblW w:w="9645" w:type="dxa"/>
        <w:tblInd w:w="75" w:type="dxa"/>
        <w:tblLayout w:type="fixed"/>
        <w:tblCellMar>
          <w:left w:w="75" w:type="dxa"/>
          <w:right w:w="75" w:type="dxa"/>
        </w:tblCellMar>
        <w:tblLook w:val="04A0"/>
      </w:tblPr>
      <w:tblGrid>
        <w:gridCol w:w="4765"/>
        <w:gridCol w:w="4880"/>
      </w:tblGrid>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Значение индекса стратегической результативности муниципальной программы </w:t>
            </w:r>
            <w:r w:rsidRPr="006C73BD">
              <w:rPr>
                <w:rFonts w:cs="Times New Roman"/>
                <w:noProof/>
                <w:position w:val="-14"/>
                <w:sz w:val="24"/>
                <w:szCs w:val="24"/>
                <w:lang w:eastAsia="ru-RU"/>
              </w:rPr>
              <w:drawing>
                <wp:inline distT="0" distB="0" distL="0" distR="0">
                  <wp:extent cx="382905" cy="255270"/>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Стратегическая результативность муниципальной программы</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Высокорезультативная</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105535" cy="233680"/>
                  <wp:effectExtent l="1905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105535"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Среднерезультативная</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Низкорезультативная</w:t>
            </w:r>
          </w:p>
        </w:tc>
      </w:tr>
    </w:tbl>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4.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90AC4" w:rsidRPr="006C73BD" w:rsidRDefault="00190AC4" w:rsidP="00190AC4">
      <w:pPr>
        <w:spacing w:line="240" w:lineRule="atLeast"/>
        <w:rPr>
          <w:rFonts w:cs="Times New Roman"/>
          <w:sz w:val="24"/>
          <w:szCs w:val="24"/>
        </w:rPr>
      </w:pPr>
      <w:r w:rsidRPr="006C73BD">
        <w:rPr>
          <w:rFonts w:cs="Times New Roman"/>
          <w:sz w:val="24"/>
          <w:szCs w:val="24"/>
        </w:rPr>
        <w:t>Индекс эффективности муниципальной программы (</w:t>
      </w:r>
      <w:r w:rsidRPr="006C73BD">
        <w:rPr>
          <w:rFonts w:cs="Times New Roman"/>
          <w:color w:val="000000"/>
          <w:sz w:val="24"/>
          <w:szCs w:val="24"/>
        </w:rPr>
        <w:t>Егп</w:t>
      </w:r>
      <w:r w:rsidRPr="006C73BD">
        <w:rPr>
          <w:rFonts w:cs="Times New Roman"/>
          <w:sz w:val="24"/>
          <w:szCs w:val="24"/>
        </w:rPr>
        <w:t>) определяется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1148080" cy="499745"/>
            <wp:effectExtent l="0" t="0" r="0" b="0"/>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1148080" cy="499745"/>
                    </a:xfrm>
                    <a:prstGeom prst="rect">
                      <a:avLst/>
                    </a:prstGeom>
                    <a:noFill/>
                    <a:ln w="9525">
                      <a:noFill/>
                      <a:miter lim="800000"/>
                      <a:headEnd/>
                      <a:tailEnd/>
                    </a:ln>
                  </pic:spPr>
                </pic:pic>
              </a:graphicData>
            </a:graphic>
          </wp:inline>
        </w:drawing>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297815" cy="233680"/>
            <wp:effectExtent l="19050" t="0" r="0" b="0"/>
            <wp:docPr id="4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297815" cy="233680"/>
            <wp:effectExtent l="19050" t="0" r="6985" b="0"/>
            <wp:docPr id="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jc w:val="both"/>
        <w:outlineLvl w:val="2"/>
        <w:rPr>
          <w:rFonts w:cs="Times New Roman"/>
          <w:sz w:val="24"/>
          <w:szCs w:val="24"/>
        </w:rPr>
      </w:pPr>
      <w:r w:rsidRPr="006C73BD">
        <w:rPr>
          <w:rFonts w:cs="Times New Roman"/>
          <w:sz w:val="24"/>
          <w:szCs w:val="24"/>
        </w:rPr>
        <w:t>Критерии оценки эффективности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48"/>
        <w:gridCol w:w="4466"/>
      </w:tblGrid>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Значение индекса эффективности госпрограммы (</w:t>
            </w:r>
            <w:r w:rsidRPr="006C73BD">
              <w:rPr>
                <w:rFonts w:cs="Times New Roman"/>
                <w:color w:val="000000"/>
                <w:sz w:val="24"/>
                <w:szCs w:val="24"/>
              </w:rPr>
              <w:t>Егп</w:t>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Эффективность госпрограммы</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88950" cy="191135"/>
                  <wp:effectExtent l="19050" t="0" r="0" b="0"/>
                  <wp:docPr id="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cstate="print"/>
                          <a:srcRect/>
                          <a:stretch>
                            <a:fillRect/>
                          </a:stretch>
                        </pic:blipFill>
                        <pic:spPr bwMode="auto">
                          <a:xfrm>
                            <a:off x="0" y="0"/>
                            <a:ext cx="4889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высокоэффективная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xml:space="preserve">90% &lt; </w:t>
            </w:r>
            <w:r w:rsidRPr="006C73BD">
              <w:rPr>
                <w:rFonts w:cs="Times New Roman"/>
                <w:color w:val="000000"/>
                <w:sz w:val="24"/>
                <w:szCs w:val="24"/>
              </w:rPr>
              <w:t>Егп</w:t>
            </w:r>
            <w:r w:rsidRPr="006C73BD">
              <w:rPr>
                <w:rFonts w:cs="Times New Roman"/>
                <w:sz w:val="24"/>
                <w:szCs w:val="24"/>
              </w:rPr>
              <w:t xml:space="preserve"> &lt; 100%</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среднеэффективная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25450" cy="191135"/>
                  <wp:effectExtent l="1905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cstate="print"/>
                          <a:srcRect/>
                          <a:stretch>
                            <a:fillRect/>
                          </a:stretch>
                        </pic:blipFill>
                        <pic:spPr bwMode="auto">
                          <a:xfrm>
                            <a:off x="0" y="0"/>
                            <a:ext cx="4254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низкоэффективная</w:t>
            </w:r>
          </w:p>
        </w:tc>
      </w:tr>
    </w:tbl>
    <w:p w:rsidR="005625C5" w:rsidRDefault="005625C5"/>
    <w:sectPr w:rsidR="005625C5" w:rsidSect="00190AC4">
      <w:pgSz w:w="11906" w:h="16838"/>
      <w:pgMar w:top="425"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0D" w:rsidRDefault="00C77A0D" w:rsidP="00DB34A6">
      <w:r>
        <w:separator/>
      </w:r>
    </w:p>
  </w:endnote>
  <w:endnote w:type="continuationSeparator" w:id="1">
    <w:p w:rsidR="00C77A0D" w:rsidRDefault="00C77A0D" w:rsidP="00DB3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965999" w:rsidTr="00F565D8">
      <w:tc>
        <w:tcPr>
          <w:tcW w:w="3333" w:type="pct"/>
          <w:shd w:val="clear" w:color="auto" w:fill="auto"/>
        </w:tcPr>
        <w:p w:rsidR="00965999" w:rsidRPr="00430880" w:rsidRDefault="00965999" w:rsidP="00190AC4">
          <w:pPr>
            <w:pStyle w:val="a5"/>
            <w:ind w:firstLine="0"/>
            <w:rPr>
              <w:rFonts w:ascii="Times New Roman" w:hAnsi="Times New Roman"/>
              <w:color w:val="808080"/>
              <w:sz w:val="18"/>
              <w:szCs w:val="22"/>
            </w:rPr>
          </w:pPr>
        </w:p>
      </w:tc>
      <w:tc>
        <w:tcPr>
          <w:tcW w:w="1667" w:type="pct"/>
          <w:tcBorders>
            <w:top w:val="single" w:sz="4" w:space="0" w:color="auto"/>
          </w:tcBorders>
          <w:shd w:val="clear" w:color="auto" w:fill="auto"/>
        </w:tcPr>
        <w:p w:rsidR="00965999" w:rsidRPr="00430880" w:rsidRDefault="00965999" w:rsidP="00190AC4">
          <w:pPr>
            <w:pStyle w:val="a5"/>
            <w:ind w:firstLine="0"/>
            <w:jc w:val="right"/>
            <w:rPr>
              <w:rFonts w:ascii="Times New Roman" w:hAnsi="Times New Roman"/>
              <w:color w:val="808080"/>
              <w:sz w:val="18"/>
              <w:szCs w:val="22"/>
            </w:rPr>
          </w:pPr>
        </w:p>
      </w:tc>
    </w:tr>
  </w:tbl>
  <w:p w:rsidR="00965999" w:rsidRDefault="00965999" w:rsidP="00190AC4">
    <w:pPr>
      <w:pStyle w:val="a5"/>
    </w:pPr>
  </w:p>
  <w:p w:rsidR="00965999" w:rsidRDefault="00965999" w:rsidP="00190AC4">
    <w:pPr>
      <w:pStyle w:val="a5"/>
    </w:pPr>
  </w:p>
  <w:p w:rsidR="00965999" w:rsidRPr="004F0373" w:rsidRDefault="00965999" w:rsidP="00190A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965999" w:rsidTr="00190AC4">
      <w:tc>
        <w:tcPr>
          <w:tcW w:w="3333" w:type="pct"/>
          <w:shd w:val="clear" w:color="auto" w:fill="auto"/>
        </w:tcPr>
        <w:p w:rsidR="00965999" w:rsidRPr="00430880" w:rsidRDefault="00965999" w:rsidP="00190AC4">
          <w:pPr>
            <w:pStyle w:val="a5"/>
            <w:ind w:firstLine="0"/>
            <w:rPr>
              <w:rFonts w:ascii="Times New Roman" w:hAnsi="Times New Roman"/>
              <w:color w:val="808080"/>
              <w:sz w:val="18"/>
              <w:szCs w:val="22"/>
            </w:rPr>
          </w:pPr>
        </w:p>
      </w:tc>
      <w:tc>
        <w:tcPr>
          <w:tcW w:w="1667" w:type="pct"/>
          <w:shd w:val="clear" w:color="auto" w:fill="auto"/>
        </w:tcPr>
        <w:p w:rsidR="00965999" w:rsidRPr="00430880" w:rsidRDefault="00965999" w:rsidP="00190AC4">
          <w:pPr>
            <w:pStyle w:val="a5"/>
            <w:ind w:firstLine="0"/>
            <w:jc w:val="right"/>
            <w:rPr>
              <w:rFonts w:ascii="Times New Roman" w:hAnsi="Times New Roman"/>
              <w:color w:val="808080"/>
              <w:sz w:val="18"/>
              <w:szCs w:val="22"/>
            </w:rPr>
          </w:pPr>
        </w:p>
      </w:tc>
    </w:tr>
  </w:tbl>
  <w:p w:rsidR="00965999" w:rsidRPr="004F0373" w:rsidRDefault="00965999" w:rsidP="00190A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0D" w:rsidRDefault="00C77A0D" w:rsidP="00DB34A6">
      <w:r>
        <w:separator/>
      </w:r>
    </w:p>
  </w:footnote>
  <w:footnote w:type="continuationSeparator" w:id="1">
    <w:p w:rsidR="00C77A0D" w:rsidRDefault="00C77A0D" w:rsidP="00DB3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99" w:rsidRDefault="00965999" w:rsidP="00190AC4">
    <w:pPr>
      <w:pStyle w:val="a3"/>
      <w:tabs>
        <w:tab w:val="clear" w:pos="4677"/>
      </w:tabs>
      <w:jc w:val="center"/>
    </w:pPr>
  </w:p>
  <w:p w:rsidR="00965999" w:rsidRDefault="0096599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C59"/>
    <w:multiLevelType w:val="hybridMultilevel"/>
    <w:tmpl w:val="62F843BC"/>
    <w:lvl w:ilvl="0" w:tplc="BAF61D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BE57FE"/>
    <w:multiLevelType w:val="hybridMultilevel"/>
    <w:tmpl w:val="35B4C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47BA6"/>
    <w:multiLevelType w:val="hybridMultilevel"/>
    <w:tmpl w:val="011018AE"/>
    <w:lvl w:ilvl="0" w:tplc="76C62050">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
    <w:nsid w:val="2E663BAA"/>
    <w:multiLevelType w:val="hybridMultilevel"/>
    <w:tmpl w:val="410E0526"/>
    <w:lvl w:ilvl="0" w:tplc="61545B8A">
      <w:start w:val="4"/>
      <w:numFmt w:val="decimal"/>
      <w:lvlText w:val="%1."/>
      <w:lvlJc w:val="left"/>
      <w:pPr>
        <w:ind w:left="4092" w:hanging="360"/>
      </w:pPr>
      <w:rPr>
        <w:rFonts w:hint="default"/>
      </w:rPr>
    </w:lvl>
    <w:lvl w:ilvl="1" w:tplc="04190019" w:tentative="1">
      <w:start w:val="1"/>
      <w:numFmt w:val="lowerLetter"/>
      <w:lvlText w:val="%2."/>
      <w:lvlJc w:val="left"/>
      <w:pPr>
        <w:ind w:left="4812" w:hanging="360"/>
      </w:pPr>
    </w:lvl>
    <w:lvl w:ilvl="2" w:tplc="0419001B" w:tentative="1">
      <w:start w:val="1"/>
      <w:numFmt w:val="lowerRoman"/>
      <w:lvlText w:val="%3."/>
      <w:lvlJc w:val="right"/>
      <w:pPr>
        <w:ind w:left="5532" w:hanging="180"/>
      </w:pPr>
    </w:lvl>
    <w:lvl w:ilvl="3" w:tplc="0419000F" w:tentative="1">
      <w:start w:val="1"/>
      <w:numFmt w:val="decimal"/>
      <w:lvlText w:val="%4."/>
      <w:lvlJc w:val="left"/>
      <w:pPr>
        <w:ind w:left="6252" w:hanging="360"/>
      </w:pPr>
    </w:lvl>
    <w:lvl w:ilvl="4" w:tplc="04190019" w:tentative="1">
      <w:start w:val="1"/>
      <w:numFmt w:val="lowerLetter"/>
      <w:lvlText w:val="%5."/>
      <w:lvlJc w:val="left"/>
      <w:pPr>
        <w:ind w:left="6972" w:hanging="360"/>
      </w:pPr>
    </w:lvl>
    <w:lvl w:ilvl="5" w:tplc="0419001B" w:tentative="1">
      <w:start w:val="1"/>
      <w:numFmt w:val="lowerRoman"/>
      <w:lvlText w:val="%6."/>
      <w:lvlJc w:val="right"/>
      <w:pPr>
        <w:ind w:left="7692" w:hanging="180"/>
      </w:pPr>
    </w:lvl>
    <w:lvl w:ilvl="6" w:tplc="0419000F" w:tentative="1">
      <w:start w:val="1"/>
      <w:numFmt w:val="decimal"/>
      <w:lvlText w:val="%7."/>
      <w:lvlJc w:val="left"/>
      <w:pPr>
        <w:ind w:left="8412" w:hanging="360"/>
      </w:pPr>
    </w:lvl>
    <w:lvl w:ilvl="7" w:tplc="04190019" w:tentative="1">
      <w:start w:val="1"/>
      <w:numFmt w:val="lowerLetter"/>
      <w:lvlText w:val="%8."/>
      <w:lvlJc w:val="left"/>
      <w:pPr>
        <w:ind w:left="9132" w:hanging="360"/>
      </w:pPr>
    </w:lvl>
    <w:lvl w:ilvl="8" w:tplc="0419001B" w:tentative="1">
      <w:start w:val="1"/>
      <w:numFmt w:val="lowerRoman"/>
      <w:lvlText w:val="%9."/>
      <w:lvlJc w:val="right"/>
      <w:pPr>
        <w:ind w:left="9852" w:hanging="180"/>
      </w:pPr>
    </w:lvl>
  </w:abstractNum>
  <w:abstractNum w:abstractNumId="4">
    <w:nsid w:val="45CD1E3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AB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25FC3"/>
    <w:multiLevelType w:val="hybridMultilevel"/>
    <w:tmpl w:val="60588958"/>
    <w:lvl w:ilvl="0" w:tplc="A68AACCE">
      <w:start w:val="5"/>
      <w:numFmt w:val="decimal"/>
      <w:lvlText w:val="%1."/>
      <w:lvlJc w:val="left"/>
      <w:pPr>
        <w:ind w:left="3904"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7">
    <w:nsid w:val="5C805388"/>
    <w:multiLevelType w:val="hybridMultilevel"/>
    <w:tmpl w:val="0E869A08"/>
    <w:lvl w:ilvl="0" w:tplc="BE2C3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9A398D"/>
    <w:multiLevelType w:val="hybridMultilevel"/>
    <w:tmpl w:val="2A161074"/>
    <w:lvl w:ilvl="0" w:tplc="25DE2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562357"/>
    <w:multiLevelType w:val="hybridMultilevel"/>
    <w:tmpl w:val="DD30258A"/>
    <w:lvl w:ilvl="0" w:tplc="F53CC08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10">
    <w:nsid w:val="742E4920"/>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D5A8B"/>
    <w:multiLevelType w:val="hybridMultilevel"/>
    <w:tmpl w:val="7474E3FA"/>
    <w:lvl w:ilvl="0" w:tplc="80E07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7"/>
  </w:num>
  <w:num w:numId="5">
    <w:abstractNumId w:val="1"/>
  </w:num>
  <w:num w:numId="6">
    <w:abstractNumId w:val="11"/>
  </w:num>
  <w:num w:numId="7">
    <w:abstractNumId w:val="0"/>
  </w:num>
  <w:num w:numId="8">
    <w:abstractNumId w:val="9"/>
  </w:num>
  <w:num w:numId="9">
    <w:abstractNumId w:val="2"/>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190AC4"/>
    <w:rsid w:val="00001446"/>
    <w:rsid w:val="00001E1C"/>
    <w:rsid w:val="00060769"/>
    <w:rsid w:val="0006605B"/>
    <w:rsid w:val="0008261B"/>
    <w:rsid w:val="00094FFD"/>
    <w:rsid w:val="000B1AE8"/>
    <w:rsid w:val="000B7865"/>
    <w:rsid w:val="000D43F2"/>
    <w:rsid w:val="000D52C2"/>
    <w:rsid w:val="000E0B88"/>
    <w:rsid w:val="000F62A7"/>
    <w:rsid w:val="00100E77"/>
    <w:rsid w:val="001118CB"/>
    <w:rsid w:val="00135EF9"/>
    <w:rsid w:val="00153C25"/>
    <w:rsid w:val="00157BF9"/>
    <w:rsid w:val="00171C24"/>
    <w:rsid w:val="00183FA8"/>
    <w:rsid w:val="00184701"/>
    <w:rsid w:val="00190AC4"/>
    <w:rsid w:val="00191CA4"/>
    <w:rsid w:val="001F7345"/>
    <w:rsid w:val="002024A2"/>
    <w:rsid w:val="00213B36"/>
    <w:rsid w:val="002177AD"/>
    <w:rsid w:val="00222753"/>
    <w:rsid w:val="00233DCA"/>
    <w:rsid w:val="00241D44"/>
    <w:rsid w:val="00242394"/>
    <w:rsid w:val="002530F1"/>
    <w:rsid w:val="00253747"/>
    <w:rsid w:val="00261213"/>
    <w:rsid w:val="00270600"/>
    <w:rsid w:val="00270EDB"/>
    <w:rsid w:val="00286679"/>
    <w:rsid w:val="002E1215"/>
    <w:rsid w:val="002F1494"/>
    <w:rsid w:val="003011CC"/>
    <w:rsid w:val="0030558E"/>
    <w:rsid w:val="00317930"/>
    <w:rsid w:val="003217C5"/>
    <w:rsid w:val="00346769"/>
    <w:rsid w:val="0036448E"/>
    <w:rsid w:val="003645FA"/>
    <w:rsid w:val="003660AF"/>
    <w:rsid w:val="0039775B"/>
    <w:rsid w:val="003A65CB"/>
    <w:rsid w:val="003A68CF"/>
    <w:rsid w:val="003E1B98"/>
    <w:rsid w:val="00454667"/>
    <w:rsid w:val="004546D1"/>
    <w:rsid w:val="0045683E"/>
    <w:rsid w:val="004615B7"/>
    <w:rsid w:val="0047304D"/>
    <w:rsid w:val="004770FC"/>
    <w:rsid w:val="004B3F72"/>
    <w:rsid w:val="004F233E"/>
    <w:rsid w:val="005167CF"/>
    <w:rsid w:val="00530D13"/>
    <w:rsid w:val="00536511"/>
    <w:rsid w:val="00544D2C"/>
    <w:rsid w:val="00545E12"/>
    <w:rsid w:val="005551BF"/>
    <w:rsid w:val="005625C5"/>
    <w:rsid w:val="00586C14"/>
    <w:rsid w:val="00597214"/>
    <w:rsid w:val="005A4F28"/>
    <w:rsid w:val="005D187A"/>
    <w:rsid w:val="005F6BFE"/>
    <w:rsid w:val="00606509"/>
    <w:rsid w:val="00611893"/>
    <w:rsid w:val="0064453F"/>
    <w:rsid w:val="006D6850"/>
    <w:rsid w:val="006D7FE4"/>
    <w:rsid w:val="006E1D94"/>
    <w:rsid w:val="006E60E1"/>
    <w:rsid w:val="006F0E95"/>
    <w:rsid w:val="00715F32"/>
    <w:rsid w:val="00732C64"/>
    <w:rsid w:val="00744514"/>
    <w:rsid w:val="007515B5"/>
    <w:rsid w:val="00751BCC"/>
    <w:rsid w:val="00767D66"/>
    <w:rsid w:val="00781056"/>
    <w:rsid w:val="00787529"/>
    <w:rsid w:val="00793B0B"/>
    <w:rsid w:val="007A33C7"/>
    <w:rsid w:val="007A582E"/>
    <w:rsid w:val="007A6BB2"/>
    <w:rsid w:val="007B0676"/>
    <w:rsid w:val="007C2D59"/>
    <w:rsid w:val="007D4432"/>
    <w:rsid w:val="007D6D28"/>
    <w:rsid w:val="007F3027"/>
    <w:rsid w:val="007F4A00"/>
    <w:rsid w:val="007F69EF"/>
    <w:rsid w:val="0080165F"/>
    <w:rsid w:val="008061AA"/>
    <w:rsid w:val="00812401"/>
    <w:rsid w:val="00825C26"/>
    <w:rsid w:val="008615A2"/>
    <w:rsid w:val="00883091"/>
    <w:rsid w:val="008A5160"/>
    <w:rsid w:val="008B4F43"/>
    <w:rsid w:val="00916F42"/>
    <w:rsid w:val="00921603"/>
    <w:rsid w:val="00926496"/>
    <w:rsid w:val="00936FE5"/>
    <w:rsid w:val="00957D0D"/>
    <w:rsid w:val="00965999"/>
    <w:rsid w:val="009744FD"/>
    <w:rsid w:val="00981565"/>
    <w:rsid w:val="009A4BEA"/>
    <w:rsid w:val="009C11F0"/>
    <w:rsid w:val="009F2204"/>
    <w:rsid w:val="00A059F8"/>
    <w:rsid w:val="00A3303B"/>
    <w:rsid w:val="00A43030"/>
    <w:rsid w:val="00A552DE"/>
    <w:rsid w:val="00A948AB"/>
    <w:rsid w:val="00AB3D00"/>
    <w:rsid w:val="00AD7723"/>
    <w:rsid w:val="00AF0A67"/>
    <w:rsid w:val="00AF6F03"/>
    <w:rsid w:val="00B12065"/>
    <w:rsid w:val="00B227CE"/>
    <w:rsid w:val="00B22EB9"/>
    <w:rsid w:val="00B336E5"/>
    <w:rsid w:val="00B342DB"/>
    <w:rsid w:val="00B612DC"/>
    <w:rsid w:val="00B640E6"/>
    <w:rsid w:val="00B820E6"/>
    <w:rsid w:val="00B918CC"/>
    <w:rsid w:val="00B94212"/>
    <w:rsid w:val="00B96832"/>
    <w:rsid w:val="00BB1E3E"/>
    <w:rsid w:val="00BB67DE"/>
    <w:rsid w:val="00BC57DD"/>
    <w:rsid w:val="00BC5B83"/>
    <w:rsid w:val="00BE0229"/>
    <w:rsid w:val="00C33523"/>
    <w:rsid w:val="00C634D0"/>
    <w:rsid w:val="00C66189"/>
    <w:rsid w:val="00C77A0D"/>
    <w:rsid w:val="00C819EA"/>
    <w:rsid w:val="00C86627"/>
    <w:rsid w:val="00C915AE"/>
    <w:rsid w:val="00CB6C1C"/>
    <w:rsid w:val="00CE0A60"/>
    <w:rsid w:val="00CE3C15"/>
    <w:rsid w:val="00CE3E03"/>
    <w:rsid w:val="00D04ABD"/>
    <w:rsid w:val="00D552FE"/>
    <w:rsid w:val="00D5672F"/>
    <w:rsid w:val="00DB34A6"/>
    <w:rsid w:val="00DD1648"/>
    <w:rsid w:val="00E00E4A"/>
    <w:rsid w:val="00E05A92"/>
    <w:rsid w:val="00E136BB"/>
    <w:rsid w:val="00E2253B"/>
    <w:rsid w:val="00E368FB"/>
    <w:rsid w:val="00E37BA5"/>
    <w:rsid w:val="00E540F2"/>
    <w:rsid w:val="00E61377"/>
    <w:rsid w:val="00E618EF"/>
    <w:rsid w:val="00E6337B"/>
    <w:rsid w:val="00E9789A"/>
    <w:rsid w:val="00EA013D"/>
    <w:rsid w:val="00EB54CB"/>
    <w:rsid w:val="00EB68A9"/>
    <w:rsid w:val="00EC1BF1"/>
    <w:rsid w:val="00EC5B53"/>
    <w:rsid w:val="00ED0118"/>
    <w:rsid w:val="00ED08AA"/>
    <w:rsid w:val="00ED7121"/>
    <w:rsid w:val="00EF4F30"/>
    <w:rsid w:val="00F01771"/>
    <w:rsid w:val="00F02AE4"/>
    <w:rsid w:val="00F105C0"/>
    <w:rsid w:val="00F50FCB"/>
    <w:rsid w:val="00F542AB"/>
    <w:rsid w:val="00F565D8"/>
    <w:rsid w:val="00F904FA"/>
    <w:rsid w:val="00F90D72"/>
    <w:rsid w:val="00F9221C"/>
    <w:rsid w:val="00FB273D"/>
    <w:rsid w:val="00FD14DF"/>
    <w:rsid w:val="00FE3589"/>
    <w:rsid w:val="00FE3EC8"/>
    <w:rsid w:val="00FE429B"/>
    <w:rsid w:val="00FF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90AC4"/>
    <w:pPr>
      <w:widowControl w:val="0"/>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AC4"/>
    <w:rPr>
      <w:rFonts w:ascii="Arial" w:eastAsia="Times New Roman" w:hAnsi="Arial" w:cs="Arial"/>
      <w:b/>
      <w:bCs/>
      <w:color w:val="26282F"/>
      <w:sz w:val="24"/>
      <w:szCs w:val="24"/>
      <w:lang w:eastAsia="ru-RU"/>
    </w:rPr>
  </w:style>
  <w:style w:type="paragraph" w:styleId="a3">
    <w:name w:val="header"/>
    <w:basedOn w:val="a"/>
    <w:link w:val="a4"/>
    <w:uiPriority w:val="99"/>
    <w:rsid w:val="00190AC4"/>
    <w:pPr>
      <w:tabs>
        <w:tab w:val="center" w:pos="4677"/>
        <w:tab w:val="right" w:pos="9355"/>
      </w:tabs>
    </w:pPr>
    <w:rPr>
      <w:rFonts w:ascii="Calibri" w:hAnsi="Calibri" w:cs="Times New Roman"/>
      <w:sz w:val="20"/>
      <w:szCs w:val="20"/>
    </w:rPr>
  </w:style>
  <w:style w:type="character" w:customStyle="1" w:styleId="a4">
    <w:name w:val="Верхний колонтитул Знак"/>
    <w:basedOn w:val="a0"/>
    <w:link w:val="a3"/>
    <w:uiPriority w:val="99"/>
    <w:rsid w:val="00190AC4"/>
    <w:rPr>
      <w:rFonts w:ascii="Calibri" w:eastAsia="Times New Roman" w:hAnsi="Calibri" w:cs="Times New Roman"/>
      <w:sz w:val="20"/>
      <w:szCs w:val="20"/>
    </w:rPr>
  </w:style>
  <w:style w:type="paragraph" w:styleId="a5">
    <w:name w:val="footer"/>
    <w:basedOn w:val="a"/>
    <w:link w:val="a6"/>
    <w:uiPriority w:val="99"/>
    <w:unhideWhenUsed/>
    <w:rsid w:val="00190AC4"/>
    <w:pPr>
      <w:tabs>
        <w:tab w:val="center" w:pos="4677"/>
        <w:tab w:val="right" w:pos="9355"/>
      </w:tabs>
    </w:pPr>
    <w:rPr>
      <w:rFonts w:ascii="Calibri" w:hAnsi="Calibri" w:cs="Times New Roman"/>
      <w:sz w:val="20"/>
      <w:szCs w:val="20"/>
    </w:rPr>
  </w:style>
  <w:style w:type="character" w:customStyle="1" w:styleId="a6">
    <w:name w:val="Нижний колонтитул Знак"/>
    <w:basedOn w:val="a0"/>
    <w:link w:val="a5"/>
    <w:uiPriority w:val="99"/>
    <w:rsid w:val="00190AC4"/>
    <w:rPr>
      <w:rFonts w:ascii="Calibri" w:eastAsia="Times New Roman" w:hAnsi="Calibri" w:cs="Times New Roman"/>
      <w:sz w:val="20"/>
      <w:szCs w:val="20"/>
    </w:rPr>
  </w:style>
  <w:style w:type="paragraph" w:styleId="a7">
    <w:name w:val="List Paragraph"/>
    <w:basedOn w:val="a"/>
    <w:uiPriority w:val="34"/>
    <w:qFormat/>
    <w:rsid w:val="00190AC4"/>
    <w:pPr>
      <w:ind w:left="720"/>
      <w:contextualSpacing/>
    </w:pPr>
  </w:style>
  <w:style w:type="paragraph" w:styleId="a8">
    <w:name w:val="No Spacing"/>
    <w:uiPriority w:val="1"/>
    <w:qFormat/>
    <w:rsid w:val="00190AC4"/>
    <w:pPr>
      <w:spacing w:after="0" w:line="240" w:lineRule="auto"/>
      <w:ind w:firstLine="709"/>
    </w:pPr>
    <w:rPr>
      <w:rFonts w:ascii="Times New Roman" w:eastAsia="Times New Roman" w:hAnsi="Times New Roman" w:cs="Calibri"/>
      <w:sz w:val="28"/>
    </w:rPr>
  </w:style>
  <w:style w:type="character" w:styleId="a9">
    <w:name w:val="Hyperlink"/>
    <w:basedOn w:val="a0"/>
    <w:unhideWhenUsed/>
    <w:rsid w:val="00190AC4"/>
    <w:rPr>
      <w:color w:val="000080"/>
      <w:u w:val="single"/>
    </w:rPr>
  </w:style>
  <w:style w:type="table" w:styleId="aa">
    <w:name w:val="Table Grid"/>
    <w:basedOn w:val="a1"/>
    <w:uiPriority w:val="59"/>
    <w:rsid w:val="0019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190AC4"/>
    <w:rPr>
      <w:b/>
      <w:bCs/>
      <w:color w:val="26282F"/>
      <w:sz w:val="26"/>
      <w:szCs w:val="26"/>
    </w:rPr>
  </w:style>
  <w:style w:type="paragraph" w:customStyle="1" w:styleId="ac">
    <w:name w:val="Нормальный (таблица)"/>
    <w:basedOn w:val="a"/>
    <w:next w:val="a"/>
    <w:uiPriority w:val="99"/>
    <w:rsid w:val="00190AC4"/>
    <w:pPr>
      <w:widowControl w:val="0"/>
      <w:autoSpaceDE w:val="0"/>
      <w:autoSpaceDN w:val="0"/>
      <w:adjustRightInd w:val="0"/>
      <w:ind w:firstLine="0"/>
      <w:jc w:val="both"/>
    </w:pPr>
    <w:rPr>
      <w:rFonts w:ascii="Arial" w:hAnsi="Arial" w:cs="Arial"/>
      <w:sz w:val="24"/>
      <w:szCs w:val="24"/>
      <w:lang w:eastAsia="ru-RU"/>
    </w:rPr>
  </w:style>
  <w:style w:type="paragraph" w:styleId="ad">
    <w:name w:val="Balloon Text"/>
    <w:basedOn w:val="a"/>
    <w:link w:val="ae"/>
    <w:uiPriority w:val="99"/>
    <w:semiHidden/>
    <w:unhideWhenUsed/>
    <w:rsid w:val="00190AC4"/>
    <w:rPr>
      <w:rFonts w:ascii="Tahoma" w:hAnsi="Tahoma" w:cs="Tahoma"/>
      <w:sz w:val="16"/>
      <w:szCs w:val="16"/>
    </w:rPr>
  </w:style>
  <w:style w:type="character" w:customStyle="1" w:styleId="ae">
    <w:name w:val="Текст выноски Знак"/>
    <w:basedOn w:val="a0"/>
    <w:link w:val="ad"/>
    <w:uiPriority w:val="99"/>
    <w:semiHidden/>
    <w:rsid w:val="00190AC4"/>
    <w:rPr>
      <w:rFonts w:ascii="Tahoma" w:eastAsia="Times New Roman" w:hAnsi="Tahoma" w:cs="Tahoma"/>
      <w:sz w:val="16"/>
      <w:szCs w:val="16"/>
    </w:rPr>
  </w:style>
  <w:style w:type="paragraph" w:customStyle="1" w:styleId="af">
    <w:name w:val="Содержимое таблицы"/>
    <w:basedOn w:val="a"/>
    <w:rsid w:val="00744514"/>
    <w:pPr>
      <w:widowControl w:val="0"/>
      <w:suppressLineNumbers/>
      <w:suppressAutoHyphens/>
      <w:ind w:firstLine="0"/>
    </w:pPr>
    <w:rPr>
      <w:rFonts w:ascii="Arial" w:eastAsia="Lucida Sans Unicode" w:hAnsi="Arial" w:cs="Times New Roman"/>
      <w:kern w:val="1"/>
      <w:sz w:val="20"/>
      <w:szCs w:val="24"/>
      <w:lang w:eastAsia="ru-RU"/>
    </w:rPr>
  </w:style>
</w:styles>
</file>

<file path=word/webSettings.xml><?xml version="1.0" encoding="utf-8"?>
<w:webSettings xmlns:r="http://schemas.openxmlformats.org/officeDocument/2006/relationships" xmlns:w="http://schemas.openxmlformats.org/wordprocessingml/2006/main">
  <w:divs>
    <w:div w:id="44529930">
      <w:bodyDiv w:val="1"/>
      <w:marLeft w:val="0"/>
      <w:marRight w:val="0"/>
      <w:marTop w:val="0"/>
      <w:marBottom w:val="0"/>
      <w:divBdr>
        <w:top w:val="none" w:sz="0" w:space="0" w:color="auto"/>
        <w:left w:val="none" w:sz="0" w:space="0" w:color="auto"/>
        <w:bottom w:val="none" w:sz="0" w:space="0" w:color="auto"/>
        <w:right w:val="none" w:sz="0" w:space="0" w:color="auto"/>
      </w:divBdr>
    </w:div>
    <w:div w:id="20526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2A55-D960-47FD-A34C-71C46CC4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Pages>
  <Words>9158</Words>
  <Characters>52206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9</cp:revision>
  <cp:lastPrinted>2019-11-25T13:02:00Z</cp:lastPrinted>
  <dcterms:created xsi:type="dcterms:W3CDTF">2018-04-12T04:49:00Z</dcterms:created>
  <dcterms:modified xsi:type="dcterms:W3CDTF">2019-11-25T13:15:00Z</dcterms:modified>
</cp:coreProperties>
</file>