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34" w:rsidRPr="008E5546" w:rsidRDefault="00B50434" w:rsidP="00B50434">
      <w:pPr>
        <w:pStyle w:val="2"/>
        <w:rPr>
          <w:sz w:val="36"/>
          <w:szCs w:val="36"/>
        </w:rPr>
      </w:pPr>
      <w:r w:rsidRPr="008E5546">
        <w:rPr>
          <w:sz w:val="36"/>
          <w:szCs w:val="36"/>
        </w:rPr>
        <w:t>С</w:t>
      </w:r>
      <w:r w:rsidR="008E5546" w:rsidRPr="008E5546">
        <w:rPr>
          <w:sz w:val="36"/>
          <w:szCs w:val="36"/>
        </w:rPr>
        <w:t>обрание представителей</w:t>
      </w:r>
      <w:r w:rsidRPr="008E5546">
        <w:rPr>
          <w:sz w:val="36"/>
          <w:szCs w:val="36"/>
        </w:rPr>
        <w:t xml:space="preserve"> </w:t>
      </w:r>
    </w:p>
    <w:p w:rsidR="008E5546" w:rsidRPr="008E5546" w:rsidRDefault="00B50434" w:rsidP="00B50434">
      <w:pPr>
        <w:pStyle w:val="2"/>
        <w:rPr>
          <w:sz w:val="36"/>
          <w:szCs w:val="36"/>
        </w:rPr>
      </w:pPr>
      <w:r w:rsidRPr="008E5546">
        <w:rPr>
          <w:sz w:val="36"/>
          <w:szCs w:val="36"/>
        </w:rPr>
        <w:t>Б</w:t>
      </w:r>
      <w:r w:rsidR="008E5546" w:rsidRPr="008E5546">
        <w:rPr>
          <w:sz w:val="36"/>
          <w:szCs w:val="36"/>
        </w:rPr>
        <w:t xml:space="preserve">ольшесельского муниципального района </w:t>
      </w:r>
    </w:p>
    <w:p w:rsidR="00C3311D" w:rsidRPr="008E5546" w:rsidRDefault="00C3311D" w:rsidP="00B50434">
      <w:pPr>
        <w:pStyle w:val="2"/>
        <w:rPr>
          <w:sz w:val="36"/>
          <w:szCs w:val="36"/>
        </w:rPr>
      </w:pPr>
      <w:r w:rsidRPr="008E5546">
        <w:rPr>
          <w:sz w:val="36"/>
          <w:szCs w:val="36"/>
        </w:rPr>
        <w:t>Я</w:t>
      </w:r>
      <w:r w:rsidR="008E5546" w:rsidRPr="008E5546">
        <w:rPr>
          <w:sz w:val="36"/>
          <w:szCs w:val="36"/>
        </w:rPr>
        <w:t>рославской области</w:t>
      </w:r>
    </w:p>
    <w:p w:rsidR="00B50434" w:rsidRDefault="00B50434" w:rsidP="00B50434">
      <w:pPr>
        <w:pStyle w:val="1"/>
        <w:rPr>
          <w:sz w:val="36"/>
          <w:szCs w:val="36"/>
        </w:rPr>
      </w:pPr>
      <w:r>
        <w:rPr>
          <w:sz w:val="36"/>
          <w:szCs w:val="36"/>
        </w:rPr>
        <w:t>РЕШЕНИЕ</w:t>
      </w:r>
    </w:p>
    <w:p w:rsidR="00B50434" w:rsidRPr="008E5546" w:rsidRDefault="00B50434" w:rsidP="00B50434">
      <w:pPr>
        <w:rPr>
          <w:sz w:val="22"/>
          <w:szCs w:val="22"/>
        </w:rPr>
      </w:pPr>
      <w:r w:rsidRPr="008E5546">
        <w:rPr>
          <w:sz w:val="22"/>
          <w:szCs w:val="22"/>
        </w:rPr>
        <w:t xml:space="preserve">от </w:t>
      </w:r>
      <w:r w:rsidR="00C3311D" w:rsidRPr="008E5546">
        <w:rPr>
          <w:sz w:val="22"/>
          <w:szCs w:val="22"/>
        </w:rPr>
        <w:t xml:space="preserve">30.04.2020 </w:t>
      </w:r>
      <w:r w:rsidRPr="008E5546">
        <w:rPr>
          <w:sz w:val="22"/>
          <w:szCs w:val="22"/>
        </w:rPr>
        <w:t xml:space="preserve">  № </w:t>
      </w:r>
      <w:r w:rsidR="008E5546" w:rsidRPr="008E5546">
        <w:rPr>
          <w:sz w:val="22"/>
          <w:szCs w:val="22"/>
        </w:rPr>
        <w:t>40</w:t>
      </w:r>
    </w:p>
    <w:p w:rsidR="00B50434" w:rsidRPr="008E5546" w:rsidRDefault="00B50434" w:rsidP="00B50434">
      <w:pPr>
        <w:rPr>
          <w:sz w:val="22"/>
          <w:szCs w:val="22"/>
        </w:rPr>
      </w:pPr>
      <w:r w:rsidRPr="008E5546">
        <w:rPr>
          <w:sz w:val="22"/>
          <w:szCs w:val="22"/>
        </w:rPr>
        <w:t>с. Большое Село</w:t>
      </w:r>
    </w:p>
    <w:p w:rsidR="00B50434" w:rsidRPr="008E5546" w:rsidRDefault="00B50434" w:rsidP="00B50434">
      <w:pPr>
        <w:tabs>
          <w:tab w:val="left" w:pos="4678"/>
        </w:tabs>
        <w:ind w:right="4819"/>
        <w:jc w:val="both"/>
        <w:rPr>
          <w:sz w:val="22"/>
          <w:szCs w:val="22"/>
        </w:rPr>
      </w:pPr>
    </w:p>
    <w:p w:rsidR="00B50434" w:rsidRPr="008E5546" w:rsidRDefault="00B50434" w:rsidP="00B50434">
      <w:pPr>
        <w:tabs>
          <w:tab w:val="left" w:pos="4678"/>
        </w:tabs>
        <w:ind w:right="4819"/>
        <w:jc w:val="both"/>
        <w:rPr>
          <w:sz w:val="22"/>
          <w:szCs w:val="22"/>
        </w:rPr>
      </w:pPr>
      <w:r w:rsidRPr="008E5546">
        <w:rPr>
          <w:sz w:val="22"/>
          <w:szCs w:val="22"/>
        </w:rPr>
        <w:t>О внесении изменений и дополнений в Устав Большесельского муниципального района</w:t>
      </w:r>
    </w:p>
    <w:p w:rsidR="00B50434" w:rsidRPr="00533935" w:rsidRDefault="00B50434" w:rsidP="00B50434"/>
    <w:p w:rsidR="00B50434" w:rsidRPr="008E5546" w:rsidRDefault="008E5546" w:rsidP="008E5546">
      <w:pPr>
        <w:pStyle w:val="a3"/>
        <w:jc w:val="both"/>
      </w:pPr>
      <w:r w:rsidRPr="008E5546">
        <w:t xml:space="preserve">    Р</w:t>
      </w:r>
      <w:r w:rsidR="00B50434" w:rsidRPr="008E5546">
        <w:t>уководствуясь Федеральным законом от 06.10.2003 № 131-ФЗ «Об общих принципах организации местного самоуправления в Российской Федерации», в целях приведения Устава Большесельского муниципального района в соответствие с действующим законодательством</w:t>
      </w:r>
      <w:r w:rsidRPr="008E5546">
        <w:t xml:space="preserve"> Собрание представителей Большесельского муниципального района </w:t>
      </w:r>
    </w:p>
    <w:p w:rsidR="00B50434" w:rsidRPr="008E5546" w:rsidRDefault="00B50434" w:rsidP="00B50434">
      <w:pPr>
        <w:ind w:firstLine="540"/>
        <w:jc w:val="both"/>
      </w:pPr>
    </w:p>
    <w:p w:rsidR="00B50434" w:rsidRPr="008E5546" w:rsidRDefault="00B50434" w:rsidP="006C5457">
      <w:pPr>
        <w:jc w:val="both"/>
        <w:rPr>
          <w:b/>
        </w:rPr>
      </w:pPr>
      <w:r w:rsidRPr="008E5546">
        <w:rPr>
          <w:b/>
        </w:rPr>
        <w:t>РЕШИЛО:</w:t>
      </w:r>
    </w:p>
    <w:p w:rsidR="00B50434" w:rsidRPr="008E5546" w:rsidRDefault="00B50434" w:rsidP="006C5457">
      <w:pPr>
        <w:pStyle w:val="a6"/>
        <w:numPr>
          <w:ilvl w:val="0"/>
          <w:numId w:val="1"/>
        </w:numPr>
        <w:ind w:left="0" w:firstLine="426"/>
        <w:jc w:val="both"/>
      </w:pPr>
      <w:r w:rsidRPr="008E5546">
        <w:t>Внести следующие изменения и дополнения в Устав Большесельского муниципального района</w:t>
      </w:r>
      <w:r w:rsidR="00EA1F4D" w:rsidRPr="008E5546">
        <w:t xml:space="preserve">  (далее-Устав)</w:t>
      </w:r>
      <w:r w:rsidRPr="008E5546">
        <w:t>:</w:t>
      </w:r>
    </w:p>
    <w:p w:rsidR="00A603D5" w:rsidRPr="008E5546" w:rsidRDefault="00A603D5" w:rsidP="007979B9">
      <w:pPr>
        <w:pStyle w:val="a6"/>
        <w:numPr>
          <w:ilvl w:val="1"/>
          <w:numId w:val="5"/>
        </w:numPr>
        <w:jc w:val="both"/>
      </w:pPr>
      <w:r w:rsidRPr="008E5546">
        <w:t>статью 1 изложить в следующей редакции:</w:t>
      </w:r>
    </w:p>
    <w:p w:rsidR="00A603D5" w:rsidRPr="008E5546" w:rsidRDefault="00A603D5" w:rsidP="006C5457">
      <w:pPr>
        <w:pStyle w:val="a5"/>
        <w:shd w:val="clear" w:color="auto" w:fill="FFFFFF"/>
        <w:spacing w:before="0" w:beforeAutospacing="0" w:after="0" w:afterAutospacing="0" w:line="238" w:lineRule="atLeast"/>
        <w:ind w:firstLine="709"/>
        <w:jc w:val="both"/>
        <w:rPr>
          <w:color w:val="000000"/>
        </w:rPr>
      </w:pPr>
      <w:r w:rsidRPr="008E5546">
        <w:t>«</w:t>
      </w:r>
      <w:hyperlink r:id="rId8" w:history="1">
        <w:r w:rsidRPr="008E5546">
          <w:rPr>
            <w:rStyle w:val="a8"/>
            <w:color w:val="000000"/>
            <w:u w:val="none"/>
          </w:rPr>
          <w:t>Устав Большесельского муниципального района</w:t>
        </w:r>
      </w:hyperlink>
      <w:r w:rsidRPr="008E5546">
        <w:rPr>
          <w:color w:val="000000"/>
        </w:rPr>
        <w:t> Ярославской области (далее – Устав) является актом высшей юридической силы в системе муниципальных правовых актов, имеет прямое действие и применяется на всей территории Большесельского муниципального района Ярославской области.</w:t>
      </w:r>
    </w:p>
    <w:p w:rsidR="00A603D5" w:rsidRPr="008E5546" w:rsidRDefault="00A603D5" w:rsidP="006C5457">
      <w:pPr>
        <w:pStyle w:val="a5"/>
        <w:shd w:val="clear" w:color="auto" w:fill="FFFFFF"/>
        <w:spacing w:before="0" w:beforeAutospacing="0" w:after="0" w:afterAutospacing="0" w:line="238" w:lineRule="atLeast"/>
        <w:ind w:firstLine="709"/>
        <w:jc w:val="both"/>
        <w:rPr>
          <w:color w:val="000000"/>
        </w:rPr>
      </w:pPr>
      <w:r w:rsidRPr="008E5546">
        <w:rPr>
          <w:color w:val="000000"/>
        </w:rPr>
        <w:t>Настоящим Уставом регулируются вопросы организации местного самоуправления на территории Большесельского муниципального района Ярославской области, формы, порядок и гарантии участия населения в решении вопросов местного значения, устанавливается структура, полномочия, порядок формирования и ответственность органов и должностных лиц Большесельского муниципального района Ярославской области, экономические основы местного самоуправления, а также иные вопросы в соответствии с федеральным законодательством и законодательством Ярославской области.»</w:t>
      </w:r>
      <w:r w:rsidR="006C5457" w:rsidRPr="008E5546">
        <w:rPr>
          <w:color w:val="000000"/>
        </w:rPr>
        <w:t>;</w:t>
      </w:r>
    </w:p>
    <w:p w:rsidR="00A603D5" w:rsidRPr="008E5546" w:rsidRDefault="007979B9" w:rsidP="007979B9">
      <w:pPr>
        <w:pStyle w:val="a5"/>
        <w:numPr>
          <w:ilvl w:val="1"/>
          <w:numId w:val="4"/>
        </w:numPr>
        <w:shd w:val="clear" w:color="auto" w:fill="FFFFFF"/>
        <w:spacing w:before="0" w:beforeAutospacing="0" w:after="0" w:afterAutospacing="0" w:line="238" w:lineRule="atLeast"/>
        <w:jc w:val="both"/>
        <w:rPr>
          <w:color w:val="000000"/>
        </w:rPr>
      </w:pPr>
      <w:r w:rsidRPr="008E5546">
        <w:rPr>
          <w:color w:val="000000"/>
        </w:rPr>
        <w:t>с</w:t>
      </w:r>
      <w:r w:rsidR="00A603D5" w:rsidRPr="008E5546">
        <w:rPr>
          <w:color w:val="000000"/>
        </w:rPr>
        <w:t>татью 2 изложить в следующей редакции:</w:t>
      </w:r>
    </w:p>
    <w:p w:rsidR="00A603D5" w:rsidRPr="008E5546" w:rsidRDefault="00A603D5" w:rsidP="006C5457">
      <w:pPr>
        <w:pStyle w:val="a5"/>
        <w:shd w:val="clear" w:color="auto" w:fill="FFFFFF"/>
        <w:spacing w:before="0" w:beforeAutospacing="0" w:after="0" w:afterAutospacing="0" w:line="238" w:lineRule="atLeast"/>
        <w:jc w:val="both"/>
        <w:rPr>
          <w:color w:val="000000"/>
        </w:rPr>
      </w:pPr>
      <w:r w:rsidRPr="008E5546">
        <w:t>«</w:t>
      </w:r>
      <w:r w:rsidRPr="008E5546">
        <w:rPr>
          <w:color w:val="000000"/>
        </w:rPr>
        <w:t xml:space="preserve">Большесельский муниципальный район Ярославской области </w:t>
      </w:r>
      <w:r w:rsidR="006C5457" w:rsidRPr="008E5546">
        <w:rPr>
          <w:color w:val="000000"/>
        </w:rPr>
        <w:t>(далее-Большесельский муниципальный район</w:t>
      </w:r>
      <w:r w:rsidR="001067A1" w:rsidRPr="008E5546">
        <w:rPr>
          <w:color w:val="000000"/>
        </w:rPr>
        <w:t>, муниципальный район</w:t>
      </w:r>
      <w:r w:rsidR="006C5457" w:rsidRPr="008E5546">
        <w:rPr>
          <w:color w:val="000000"/>
        </w:rPr>
        <w:t>)</w:t>
      </w:r>
      <w:r w:rsidRPr="008E5546">
        <w:rPr>
          <w:color w:val="000000"/>
        </w:rPr>
        <w:t>– муниципальное образование Ярославской области, в состав которого входят сельские поселения, объединённые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Ярославской области.»</w:t>
      </w:r>
      <w:r w:rsidR="006C5457" w:rsidRPr="008E5546">
        <w:rPr>
          <w:color w:val="000000"/>
        </w:rPr>
        <w:t>;</w:t>
      </w:r>
    </w:p>
    <w:p w:rsidR="00A603D5" w:rsidRPr="008E5546" w:rsidRDefault="00FD1B35" w:rsidP="007979B9">
      <w:pPr>
        <w:pStyle w:val="a6"/>
        <w:numPr>
          <w:ilvl w:val="1"/>
          <w:numId w:val="4"/>
        </w:numPr>
        <w:jc w:val="both"/>
      </w:pPr>
      <w:r w:rsidRPr="008E5546">
        <w:t>с</w:t>
      </w:r>
      <w:r w:rsidR="00A603D5" w:rsidRPr="008E5546">
        <w:t xml:space="preserve">татью 4 изложить в </w:t>
      </w:r>
      <w:r w:rsidRPr="008E5546">
        <w:t>следующей</w:t>
      </w:r>
      <w:r w:rsidR="00A603D5" w:rsidRPr="008E5546">
        <w:t xml:space="preserve"> редакции:</w:t>
      </w:r>
    </w:p>
    <w:p w:rsidR="00A603D5" w:rsidRPr="008E5546" w:rsidRDefault="00A603D5" w:rsidP="006C5457">
      <w:pPr>
        <w:jc w:val="both"/>
      </w:pPr>
      <w:r w:rsidRPr="008E5546">
        <w:t xml:space="preserve">« Статья 4. Наименование и состав территории Большесельского муниципального района </w:t>
      </w:r>
    </w:p>
    <w:p w:rsidR="006C5457" w:rsidRPr="008E5546" w:rsidRDefault="006C5457" w:rsidP="006C5457">
      <w:pPr>
        <w:ind w:firstLine="709"/>
        <w:jc w:val="both"/>
        <w:rPr>
          <w:color w:val="000000"/>
        </w:rPr>
      </w:pPr>
      <w:r w:rsidRPr="008E5546">
        <w:rPr>
          <w:color w:val="000000"/>
        </w:rPr>
        <w:t>1. Официальн</w:t>
      </w:r>
      <w:r w:rsidR="008947EC" w:rsidRPr="008E5546">
        <w:rPr>
          <w:color w:val="000000"/>
        </w:rPr>
        <w:t>ым</w:t>
      </w:r>
      <w:r w:rsidRPr="008E5546">
        <w:rPr>
          <w:color w:val="000000"/>
        </w:rPr>
        <w:t xml:space="preserve"> наименование</w:t>
      </w:r>
      <w:r w:rsidR="008947EC" w:rsidRPr="008E5546">
        <w:rPr>
          <w:color w:val="000000"/>
        </w:rPr>
        <w:t>м муниципального образования является</w:t>
      </w:r>
      <w:r w:rsidRPr="008E5546">
        <w:rPr>
          <w:color w:val="000000"/>
        </w:rPr>
        <w:t> – муниципальное образование Большесельский муниципальный район Ярославской</w:t>
      </w:r>
      <w:r w:rsidR="008947EC" w:rsidRPr="008E5546">
        <w:rPr>
          <w:color w:val="000000"/>
        </w:rPr>
        <w:t xml:space="preserve"> области</w:t>
      </w:r>
    </w:p>
    <w:p w:rsidR="00FD1B35" w:rsidRPr="008E5546" w:rsidRDefault="00FD1B35" w:rsidP="00FD1B35">
      <w:pPr>
        <w:ind w:firstLine="709"/>
        <w:jc w:val="both"/>
        <w:rPr>
          <w:color w:val="000000"/>
        </w:rPr>
      </w:pPr>
      <w:r w:rsidRPr="008E5546">
        <w:rPr>
          <w:color w:val="000000"/>
        </w:rPr>
        <w:t>Сокращённое наименование – Большесельский муниципальный район.</w:t>
      </w:r>
    </w:p>
    <w:p w:rsidR="00717CD0" w:rsidRPr="008E5546" w:rsidRDefault="00717CD0" w:rsidP="00717CD0">
      <w:pPr>
        <w:ind w:firstLine="709"/>
        <w:jc w:val="both"/>
        <w:rPr>
          <w:color w:val="000000"/>
        </w:rPr>
      </w:pPr>
      <w:r w:rsidRPr="008E5546">
        <w:rPr>
          <w:color w:val="000000"/>
        </w:rPr>
        <w:t xml:space="preserve">Допускается использование в официальных символах Большесельского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w:t>
      </w:r>
      <w:r w:rsidR="003F3D06" w:rsidRPr="008E5546">
        <w:rPr>
          <w:color w:val="000000"/>
        </w:rPr>
        <w:t xml:space="preserve">Большесельского </w:t>
      </w:r>
      <w:r w:rsidRPr="008E5546">
        <w:rPr>
          <w:color w:val="000000"/>
        </w:rPr>
        <w:t xml:space="preserve">муниципального района наравне с официальным наименованием </w:t>
      </w:r>
      <w:r w:rsidR="003F3D06" w:rsidRPr="008E5546">
        <w:rPr>
          <w:color w:val="000000"/>
        </w:rPr>
        <w:t xml:space="preserve">Большесельского </w:t>
      </w:r>
      <w:r w:rsidRPr="008E5546">
        <w:rPr>
          <w:color w:val="000000"/>
        </w:rPr>
        <w:t>муниципального района.</w:t>
      </w:r>
    </w:p>
    <w:p w:rsidR="006C5457" w:rsidRPr="008E5546" w:rsidRDefault="006C5457" w:rsidP="006C5457">
      <w:pPr>
        <w:pStyle w:val="a5"/>
        <w:shd w:val="clear" w:color="auto" w:fill="FFFFFF"/>
        <w:spacing w:before="0" w:beforeAutospacing="0" w:after="0" w:afterAutospacing="0" w:line="238" w:lineRule="atLeast"/>
        <w:ind w:firstLine="709"/>
        <w:jc w:val="both"/>
        <w:rPr>
          <w:color w:val="000000"/>
        </w:rPr>
      </w:pPr>
      <w:r w:rsidRPr="008E5546">
        <w:rPr>
          <w:color w:val="000000"/>
        </w:rPr>
        <w:t>2. Территорию Большесельского муниципального района образуют территории следующих сельских поселений:</w:t>
      </w:r>
    </w:p>
    <w:p w:rsidR="006C5457" w:rsidRPr="008E5546" w:rsidRDefault="006C5457" w:rsidP="006B5DC4">
      <w:pPr>
        <w:pStyle w:val="a5"/>
        <w:shd w:val="clear" w:color="auto" w:fill="FFFFFF"/>
        <w:spacing w:before="0" w:beforeAutospacing="0" w:after="0" w:afterAutospacing="0" w:line="238" w:lineRule="atLeast"/>
        <w:jc w:val="both"/>
        <w:rPr>
          <w:color w:val="000000"/>
        </w:rPr>
      </w:pPr>
      <w:r w:rsidRPr="008E5546">
        <w:rPr>
          <w:color w:val="000000"/>
        </w:rPr>
        <w:lastRenderedPageBreak/>
        <w:t>Большесельское сельское поселение с центром в селе Большое Село;</w:t>
      </w:r>
    </w:p>
    <w:p w:rsidR="006C5457" w:rsidRPr="008E5546" w:rsidRDefault="006C5457" w:rsidP="006B5DC4">
      <w:pPr>
        <w:pStyle w:val="a5"/>
        <w:shd w:val="clear" w:color="auto" w:fill="FFFFFF"/>
        <w:spacing w:before="0" w:beforeAutospacing="0" w:after="0" w:afterAutospacing="0" w:line="238" w:lineRule="atLeast"/>
        <w:jc w:val="both"/>
        <w:rPr>
          <w:color w:val="000000"/>
        </w:rPr>
      </w:pPr>
      <w:r w:rsidRPr="008E5546">
        <w:rPr>
          <w:color w:val="000000"/>
        </w:rPr>
        <w:t>Благовещенское сельское поселение с центром в деревне Борисовское;</w:t>
      </w:r>
    </w:p>
    <w:p w:rsidR="006C5457" w:rsidRPr="008E5546" w:rsidRDefault="006C5457" w:rsidP="006B5DC4">
      <w:pPr>
        <w:pStyle w:val="a5"/>
        <w:shd w:val="clear" w:color="auto" w:fill="FFFFFF"/>
        <w:spacing w:before="0" w:beforeAutospacing="0" w:after="0" w:afterAutospacing="0" w:line="238" w:lineRule="atLeast"/>
        <w:jc w:val="both"/>
        <w:rPr>
          <w:color w:val="000000"/>
        </w:rPr>
      </w:pPr>
      <w:r w:rsidRPr="008E5546">
        <w:rPr>
          <w:color w:val="000000"/>
        </w:rPr>
        <w:t>Вареговское сельское поселение с центром в селе Варегово.</w:t>
      </w:r>
    </w:p>
    <w:p w:rsidR="006C5457" w:rsidRPr="008E5546" w:rsidRDefault="006C5457" w:rsidP="006C5457">
      <w:pPr>
        <w:pStyle w:val="a5"/>
        <w:shd w:val="clear" w:color="auto" w:fill="FFFFFF"/>
        <w:spacing w:before="0" w:beforeAutospacing="0" w:after="0" w:afterAutospacing="0" w:line="238" w:lineRule="atLeast"/>
        <w:ind w:firstLine="709"/>
        <w:jc w:val="both"/>
        <w:rPr>
          <w:color w:val="000000"/>
        </w:rPr>
      </w:pPr>
      <w:r w:rsidRPr="008E5546">
        <w:rPr>
          <w:color w:val="000000"/>
        </w:rPr>
        <w:t>3. Административным центром Большесельского муниципального района является село Большое Село.»;</w:t>
      </w:r>
    </w:p>
    <w:p w:rsidR="00B50434" w:rsidRPr="008E5546" w:rsidRDefault="00B50434" w:rsidP="00544831">
      <w:pPr>
        <w:pStyle w:val="a6"/>
        <w:numPr>
          <w:ilvl w:val="1"/>
          <w:numId w:val="4"/>
        </w:numPr>
        <w:autoSpaceDE w:val="0"/>
        <w:autoSpaceDN w:val="0"/>
        <w:adjustRightInd w:val="0"/>
        <w:jc w:val="both"/>
      </w:pPr>
      <w:r w:rsidRPr="008E5546">
        <w:t>в статье 9:</w:t>
      </w:r>
    </w:p>
    <w:p w:rsidR="00456794" w:rsidRPr="008E5546" w:rsidRDefault="00456794" w:rsidP="006C5457">
      <w:pPr>
        <w:autoSpaceDE w:val="0"/>
        <w:autoSpaceDN w:val="0"/>
        <w:adjustRightInd w:val="0"/>
        <w:jc w:val="both"/>
      </w:pPr>
      <w:r w:rsidRPr="008E5546">
        <w:t xml:space="preserve">а) в пункте 5  </w:t>
      </w:r>
      <w:r w:rsidR="005A16E8" w:rsidRPr="008E5546">
        <w:t xml:space="preserve">части 1 </w:t>
      </w:r>
      <w:r w:rsidRPr="008E5546">
        <w:t>после слов «</w:t>
      </w:r>
      <w:r w:rsidR="008526C8" w:rsidRPr="008E5546">
        <w:t xml:space="preserve">в границах </w:t>
      </w:r>
      <w:r w:rsidRPr="008E5546">
        <w:rPr>
          <w:color w:val="000000"/>
        </w:rPr>
        <w:t>муниципального района,</w:t>
      </w:r>
      <w:r w:rsidRPr="008E5546">
        <w:t>» дополнить словами « организация дорожного движения»</w:t>
      </w:r>
      <w:r w:rsidR="00C94B84" w:rsidRPr="008E5546">
        <w:t>;</w:t>
      </w:r>
    </w:p>
    <w:p w:rsidR="00FF7640" w:rsidRPr="008E5546" w:rsidRDefault="00620BFD" w:rsidP="00FF7640">
      <w:pPr>
        <w:autoSpaceDE w:val="0"/>
        <w:autoSpaceDN w:val="0"/>
        <w:adjustRightInd w:val="0"/>
        <w:jc w:val="both"/>
      </w:pPr>
      <w:r w:rsidRPr="008E5546">
        <w:t>б</w:t>
      </w:r>
      <w:r w:rsidR="00FF7640" w:rsidRPr="008E5546">
        <w:t>) в  пункте 9</w:t>
      </w:r>
      <w:r w:rsidR="00B50434" w:rsidRPr="008E5546">
        <w:t xml:space="preserve"> части 1 </w:t>
      </w:r>
      <w:r w:rsidR="00FF7640" w:rsidRPr="008E5546">
        <w:t xml:space="preserve">после слов «реализацию прав» дополнить словами «коренных малочисленных народов и других»; </w:t>
      </w:r>
    </w:p>
    <w:p w:rsidR="00FF7640" w:rsidRPr="008E5546" w:rsidRDefault="00620BFD" w:rsidP="00FF7640">
      <w:pPr>
        <w:autoSpaceDE w:val="0"/>
        <w:autoSpaceDN w:val="0"/>
        <w:adjustRightInd w:val="0"/>
        <w:jc w:val="both"/>
      </w:pPr>
      <w:r w:rsidRPr="008E5546">
        <w:t>в</w:t>
      </w:r>
      <w:r w:rsidR="00B50434" w:rsidRPr="008E5546">
        <w:t xml:space="preserve">) </w:t>
      </w:r>
      <w:r w:rsidR="00FF7640" w:rsidRPr="008E5546">
        <w:t xml:space="preserve">пункт 16 </w:t>
      </w:r>
      <w:r w:rsidR="005A16E8" w:rsidRPr="008E5546">
        <w:t xml:space="preserve">части 1 </w:t>
      </w:r>
      <w:r w:rsidR="0034765F" w:rsidRPr="008E5546">
        <w:t xml:space="preserve">изложить в </w:t>
      </w:r>
      <w:r w:rsidR="000503ED" w:rsidRPr="008E5546">
        <w:t>следующей</w:t>
      </w:r>
      <w:r w:rsidR="00FF7640" w:rsidRPr="008E5546">
        <w:t xml:space="preserve"> редакции</w:t>
      </w:r>
      <w:r w:rsidR="00B50434" w:rsidRPr="008E5546">
        <w:t>:</w:t>
      </w:r>
    </w:p>
    <w:p w:rsidR="00FF7640" w:rsidRPr="008E5546" w:rsidRDefault="00FF7640" w:rsidP="00FF7640">
      <w:pPr>
        <w:autoSpaceDE w:val="0"/>
        <w:autoSpaceDN w:val="0"/>
        <w:adjustRightInd w:val="0"/>
        <w:jc w:val="both"/>
        <w:rPr>
          <w:color w:val="000000"/>
        </w:rPr>
      </w:pPr>
      <w:r w:rsidRPr="008E5546">
        <w:t>«16</w:t>
      </w:r>
      <w:r w:rsidR="00B50434" w:rsidRPr="008E5546">
        <w:t xml:space="preserve">) </w:t>
      </w:r>
      <w:r w:rsidRPr="008E5546">
        <w:rPr>
          <w:color w:val="000000"/>
        </w:rPr>
        <w:t xml:space="preserve">участие в организации деятельности по </w:t>
      </w:r>
      <w:r w:rsidR="00DB7290" w:rsidRPr="008E5546">
        <w:rPr>
          <w:color w:val="000000"/>
        </w:rPr>
        <w:t>накоплению</w:t>
      </w:r>
      <w:r w:rsidRPr="008E5546">
        <w:rPr>
          <w:color w:val="000000"/>
        </w:rPr>
        <w:t xml:space="preserve"> (в том числе раздельному </w:t>
      </w:r>
      <w:r w:rsidR="00DB7290" w:rsidRPr="008E5546">
        <w:rPr>
          <w:color w:val="000000"/>
        </w:rPr>
        <w:t>накоплению</w:t>
      </w:r>
      <w:r w:rsidRPr="008E5546">
        <w:rPr>
          <w:color w:val="000000"/>
        </w:rPr>
        <w:t xml:space="preserve">), </w:t>
      </w:r>
      <w:r w:rsidR="00544831" w:rsidRPr="008E5546">
        <w:rPr>
          <w:color w:val="000000"/>
        </w:rPr>
        <w:t xml:space="preserve">сбору, </w:t>
      </w:r>
      <w:r w:rsidRPr="008E5546">
        <w:rPr>
          <w:color w:val="000000"/>
        </w:rPr>
        <w:t>транспортированию, обработке, утилизации, обезвреживанию, захоронению твердых коммунальных отходов на территории муниципального района;</w:t>
      </w:r>
      <w:r w:rsidR="00620BFD" w:rsidRPr="008E5546">
        <w:rPr>
          <w:color w:val="000000"/>
        </w:rPr>
        <w:t>»;</w:t>
      </w:r>
    </w:p>
    <w:p w:rsidR="005A16E8" w:rsidRPr="008E5546" w:rsidRDefault="0034765F" w:rsidP="00205AD6">
      <w:pPr>
        <w:autoSpaceDE w:val="0"/>
        <w:autoSpaceDN w:val="0"/>
        <w:adjustRightInd w:val="0"/>
        <w:jc w:val="both"/>
        <w:rPr>
          <w:color w:val="000000"/>
        </w:rPr>
      </w:pPr>
      <w:r w:rsidRPr="008E5546">
        <w:rPr>
          <w:color w:val="000000"/>
        </w:rPr>
        <w:t xml:space="preserve">г) пункт 17  </w:t>
      </w:r>
      <w:r w:rsidR="000503ED" w:rsidRPr="008E5546">
        <w:rPr>
          <w:color w:val="000000"/>
        </w:rPr>
        <w:t>части 1 изложить в следующей</w:t>
      </w:r>
      <w:r w:rsidR="005A16E8" w:rsidRPr="008E5546">
        <w:rPr>
          <w:color w:val="000000"/>
        </w:rPr>
        <w:t xml:space="preserve"> редакции:</w:t>
      </w:r>
    </w:p>
    <w:p w:rsidR="005A16E8" w:rsidRPr="008E5546" w:rsidRDefault="005A16E8" w:rsidP="005A16E8">
      <w:pPr>
        <w:autoSpaceDE w:val="0"/>
        <w:autoSpaceDN w:val="0"/>
        <w:adjustRightInd w:val="0"/>
        <w:jc w:val="both"/>
        <w:rPr>
          <w:rFonts w:eastAsiaTheme="minorHAnsi"/>
          <w:bCs/>
          <w:lang w:eastAsia="en-US"/>
        </w:rPr>
      </w:pPr>
      <w:r w:rsidRPr="008E5546">
        <w:rPr>
          <w:color w:val="000000"/>
        </w:rPr>
        <w:t>«17) утверждение схем территориального планирования Большесельского муниципального района, утверждение подготовленной на основе схемы территориального планирования Большесельского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Большесельского муниципального района, резервирование и изъятие земельных участков в границах Большесельского муниципального района для муниципальных нужд</w:t>
      </w:r>
      <w:r w:rsidRPr="008E5546">
        <w:rPr>
          <w:rFonts w:eastAsiaTheme="minorHAnsi"/>
          <w:bCs/>
          <w:lang w:eastAsia="en-US"/>
        </w:rPr>
        <w:t xml:space="preserve">, направление уведомления о соответствии указанных в </w:t>
      </w:r>
      <w:hyperlink r:id="rId9" w:history="1">
        <w:r w:rsidRPr="008E5546">
          <w:rPr>
            <w:rFonts w:eastAsiaTheme="minorHAnsi"/>
            <w:bCs/>
            <w:color w:val="0000FF"/>
            <w:lang w:eastAsia="en-US"/>
          </w:rPr>
          <w:t>уведомлении</w:t>
        </w:r>
      </w:hyperlink>
      <w:r w:rsidRPr="008E5546">
        <w:rPr>
          <w:rFonts w:eastAsiaTheme="minorHAnsi"/>
          <w:bCs/>
          <w:lang w:eastAsia="en-US"/>
        </w:rPr>
        <w:t xml:space="preserve"> о планируемом строительстве параметров объекта индивидуального жилищного строительства или садового дома(далее –уведомление о планируемом строительстве)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0" w:history="1">
        <w:r w:rsidRPr="008E5546">
          <w:rPr>
            <w:rFonts w:eastAsiaTheme="minorHAnsi"/>
            <w:bCs/>
            <w:color w:val="0000FF"/>
            <w:lang w:eastAsia="en-US"/>
          </w:rPr>
          <w:t>законодательством</w:t>
        </w:r>
      </w:hyperlink>
      <w:r w:rsidRPr="008E5546">
        <w:rPr>
          <w:rFonts w:eastAsiaTheme="minorHAnsi"/>
          <w:bCs/>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1" w:history="1">
        <w:r w:rsidRPr="008E5546">
          <w:rPr>
            <w:rFonts w:eastAsiaTheme="minorHAnsi"/>
            <w:bCs/>
            <w:color w:val="0000FF"/>
            <w:lang w:eastAsia="en-US"/>
          </w:rPr>
          <w:t>кодексом</w:t>
        </w:r>
      </w:hyperlink>
      <w:r w:rsidRPr="008E5546">
        <w:rPr>
          <w:rFonts w:eastAsiaTheme="minorHAnsi"/>
          <w:bCs/>
          <w:lang w:eastAsia="en-US"/>
        </w:rPr>
        <w:t xml:space="preserve"> Российской Федерации, выдача градостроительного плана земельного участка, расположенного на межселенной территории;»;</w:t>
      </w:r>
    </w:p>
    <w:p w:rsidR="005A16E8" w:rsidRPr="008E5546" w:rsidRDefault="005A16E8" w:rsidP="005A16E8">
      <w:pPr>
        <w:autoSpaceDE w:val="0"/>
        <w:autoSpaceDN w:val="0"/>
        <w:adjustRightInd w:val="0"/>
        <w:jc w:val="both"/>
        <w:rPr>
          <w:rFonts w:eastAsiaTheme="minorHAnsi"/>
          <w:bCs/>
          <w:lang w:eastAsia="en-US"/>
        </w:rPr>
      </w:pPr>
      <w:r w:rsidRPr="008E5546">
        <w:rPr>
          <w:rFonts w:eastAsiaTheme="minorHAnsi"/>
          <w:bCs/>
          <w:lang w:eastAsia="en-US"/>
        </w:rPr>
        <w:t xml:space="preserve">д) пункт 8 части 2 изложить в </w:t>
      </w:r>
      <w:r w:rsidR="000503ED" w:rsidRPr="008E5546">
        <w:rPr>
          <w:rFonts w:eastAsiaTheme="minorHAnsi"/>
          <w:bCs/>
          <w:lang w:eastAsia="en-US"/>
        </w:rPr>
        <w:t>следующей</w:t>
      </w:r>
      <w:r w:rsidRPr="008E5546">
        <w:rPr>
          <w:rFonts w:eastAsiaTheme="minorHAnsi"/>
          <w:bCs/>
          <w:lang w:eastAsia="en-US"/>
        </w:rPr>
        <w:t xml:space="preserve"> редакции</w:t>
      </w:r>
      <w:r w:rsidR="000503ED" w:rsidRPr="008E5546">
        <w:rPr>
          <w:rFonts w:eastAsiaTheme="minorHAnsi"/>
          <w:bCs/>
          <w:lang w:eastAsia="en-US"/>
        </w:rPr>
        <w:t>:</w:t>
      </w:r>
    </w:p>
    <w:p w:rsidR="000503ED" w:rsidRPr="008E5546" w:rsidRDefault="000503ED" w:rsidP="005A16E8">
      <w:pPr>
        <w:autoSpaceDE w:val="0"/>
        <w:autoSpaceDN w:val="0"/>
        <w:adjustRightInd w:val="0"/>
        <w:jc w:val="both"/>
        <w:rPr>
          <w:rFonts w:eastAsiaTheme="minorHAnsi"/>
          <w:lang w:eastAsia="en-US"/>
        </w:rPr>
      </w:pPr>
      <w:r w:rsidRPr="008E5546">
        <w:rPr>
          <w:rFonts w:eastAsiaTheme="minorHAnsi"/>
          <w:bCs/>
          <w:lang w:eastAsia="en-US"/>
        </w:rPr>
        <w:t xml:space="preserve">«8) </w:t>
      </w:r>
      <w:r w:rsidRPr="008E5546">
        <w:rPr>
          <w:color w:val="000000"/>
        </w:rPr>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территорий,</w:t>
      </w:r>
      <w:r w:rsidR="007D5778" w:rsidRPr="008E5546">
        <w:rPr>
          <w:rFonts w:eastAsiaTheme="minorHAnsi"/>
          <w:lang w:eastAsia="en-US"/>
        </w:rPr>
        <w:t xml:space="preserve">выдача градостроительного </w:t>
      </w:r>
      <w:hyperlink r:id="rId12" w:history="1">
        <w:r w:rsidR="007D5778" w:rsidRPr="008E5546">
          <w:rPr>
            <w:rFonts w:eastAsiaTheme="minorHAnsi"/>
            <w:color w:val="0000FF"/>
            <w:lang w:eastAsia="en-US"/>
          </w:rPr>
          <w:t>плана</w:t>
        </w:r>
      </w:hyperlink>
      <w:r w:rsidR="007D5778" w:rsidRPr="008E5546">
        <w:rPr>
          <w:rFonts w:eastAsiaTheme="minorHAnsi"/>
          <w:lang w:eastAsia="en-US"/>
        </w:rPr>
        <w:t xml:space="preserve"> земельного участка, расположенного в границах поселения,</w:t>
      </w:r>
      <w:r w:rsidRPr="008E5546">
        <w:rPr>
          <w:color w:val="000000"/>
        </w:rPr>
        <w:t xml:space="preserve"> выдача разрешений на строительство (за исключением случаев, предусмотренных Градостроительным кодексом Российской </w:t>
      </w:r>
      <w:r w:rsidRPr="008E5546">
        <w:rPr>
          <w:color w:val="000000"/>
        </w:rPr>
        <w:lastRenderedPageBreak/>
        <w:t>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A4B38" w:rsidRPr="008E5546">
        <w:rPr>
          <w:color w:val="000000"/>
        </w:rPr>
        <w:t>,</w:t>
      </w:r>
      <w:r w:rsidRPr="008E5546">
        <w:rPr>
          <w:rFonts w:eastAsiaTheme="minorHAnsi"/>
          <w:lang w:eastAsia="en-US"/>
        </w:rPr>
        <w:t xml:space="preserve">направление уведомления о соответствии указанных в </w:t>
      </w:r>
      <w:hyperlink r:id="rId13" w:history="1">
        <w:r w:rsidRPr="008E5546">
          <w:rPr>
            <w:rFonts w:eastAsiaTheme="minorHAnsi"/>
            <w:color w:val="0000FF"/>
            <w:lang w:eastAsia="en-US"/>
          </w:rPr>
          <w:t>уведомлении</w:t>
        </w:r>
      </w:hyperlink>
      <w:r w:rsidRPr="008E5546">
        <w:rPr>
          <w:rFonts w:eastAsiaTheme="minorHAnsi"/>
          <w:lang w:eastAsia="en-US"/>
        </w:rPr>
        <w:t xml:space="preserve"> о планируемых строительстве или реконструкцииобъекта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8E5546">
          <w:rPr>
            <w:rFonts w:eastAsiaTheme="minorHAnsi"/>
            <w:color w:val="0000FF"/>
            <w:lang w:eastAsia="en-US"/>
          </w:rPr>
          <w:t>уведомлении</w:t>
        </w:r>
      </w:hyperlink>
      <w:r w:rsidRPr="008E5546">
        <w:rPr>
          <w:rFonts w:eastAsiaTheme="minorHAnsi"/>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реконструкции объектов капитального строительства, установленными </w:t>
      </w:r>
      <w:hyperlink r:id="rId15" w:history="1">
        <w:r w:rsidRPr="008E5546">
          <w:rPr>
            <w:rFonts w:eastAsiaTheme="minorHAnsi"/>
            <w:color w:val="0000FF"/>
            <w:lang w:eastAsia="en-US"/>
          </w:rPr>
          <w:t>правилами</w:t>
        </w:r>
      </w:hyperlink>
      <w:r w:rsidRPr="008E5546">
        <w:rPr>
          <w:rFonts w:eastAsiaTheme="minorHAnsi"/>
          <w:lang w:eastAsia="en-US"/>
        </w:rPr>
        <w:t xml:space="preserve"> землепользования и застройки, </w:t>
      </w:r>
      <w:hyperlink r:id="rId16" w:history="1">
        <w:r w:rsidRPr="008E5546">
          <w:rPr>
            <w:rFonts w:eastAsiaTheme="minorHAnsi"/>
            <w:color w:val="0000FF"/>
            <w:lang w:eastAsia="en-US"/>
          </w:rPr>
          <w:t>документацией</w:t>
        </w:r>
      </w:hyperlink>
      <w:r w:rsidRPr="008E5546">
        <w:rPr>
          <w:rFonts w:eastAsiaTheme="minorHAnsi"/>
          <w:lang w:eastAsia="en-US"/>
        </w:rPr>
        <w:t xml:space="preserve"> по планировке территории, илиобязательными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8E5546">
          <w:rPr>
            <w:rFonts w:eastAsiaTheme="minorHAnsi"/>
            <w:color w:val="0000FF"/>
            <w:lang w:eastAsia="en-US"/>
          </w:rPr>
          <w:t>кодексом</w:t>
        </w:r>
      </w:hyperlink>
      <w:r w:rsidR="00CB6AAA" w:rsidRPr="008E5546">
        <w:rPr>
          <w:rFonts w:eastAsiaTheme="minorHAnsi"/>
          <w:lang w:eastAsia="en-US"/>
        </w:rPr>
        <w:t xml:space="preserve"> Российской Федерации;</w:t>
      </w:r>
      <w:r w:rsidRPr="008E5546">
        <w:rPr>
          <w:rFonts w:eastAsiaTheme="minorHAnsi"/>
          <w:bCs/>
          <w:lang w:eastAsia="en-US"/>
        </w:rPr>
        <w:t>»</w:t>
      </w:r>
    </w:p>
    <w:p w:rsidR="007D5778" w:rsidRPr="008E5546" w:rsidRDefault="007D5778" w:rsidP="007D5778">
      <w:pPr>
        <w:autoSpaceDE w:val="0"/>
        <w:autoSpaceDN w:val="0"/>
        <w:adjustRightInd w:val="0"/>
        <w:jc w:val="both"/>
        <w:rPr>
          <w:rFonts w:eastAsiaTheme="minorHAnsi"/>
          <w:bCs/>
          <w:lang w:eastAsia="en-US"/>
        </w:rPr>
      </w:pPr>
      <w:r w:rsidRPr="008E5546">
        <w:rPr>
          <w:rFonts w:eastAsiaTheme="minorHAnsi"/>
          <w:bCs/>
          <w:lang w:eastAsia="en-US"/>
        </w:rPr>
        <w:t>е) пункт 15 части 2 изложить в следующей редакции:</w:t>
      </w:r>
    </w:p>
    <w:p w:rsidR="007D5778" w:rsidRPr="008E5546" w:rsidRDefault="007D5778" w:rsidP="007D5778">
      <w:pPr>
        <w:autoSpaceDE w:val="0"/>
        <w:autoSpaceDN w:val="0"/>
        <w:adjustRightInd w:val="0"/>
        <w:jc w:val="both"/>
        <w:rPr>
          <w:rFonts w:eastAsiaTheme="minorHAnsi"/>
          <w:lang w:eastAsia="en-US"/>
        </w:rPr>
      </w:pPr>
      <w:r w:rsidRPr="008E5546">
        <w:rPr>
          <w:rFonts w:eastAsiaTheme="minorHAnsi"/>
          <w:lang w:eastAsia="en-US"/>
        </w:rPr>
        <w:t xml:space="preserve">«15) участие в соответствии с Федеральным </w:t>
      </w:r>
      <w:hyperlink r:id="rId18" w:history="1">
        <w:r w:rsidRPr="008E5546">
          <w:rPr>
            <w:rFonts w:eastAsiaTheme="minorHAnsi"/>
            <w:color w:val="0000FF"/>
            <w:lang w:eastAsia="en-US"/>
          </w:rPr>
          <w:t>законом</w:t>
        </w:r>
      </w:hyperlink>
      <w:r w:rsidRPr="008E5546">
        <w:rPr>
          <w:rFonts w:eastAsiaTheme="minorHAnsi"/>
          <w:lang w:eastAsia="en-US"/>
        </w:rPr>
        <w:t xml:space="preserve"> от 24 июля 2007 года № 221-ФЗ "О государственном кадастре недвижимости" в выполнении комплексных кадастровых работ;»</w:t>
      </w:r>
      <w:r w:rsidR="00F51275" w:rsidRPr="008E5546">
        <w:rPr>
          <w:rFonts w:eastAsiaTheme="minorHAnsi"/>
          <w:lang w:eastAsia="en-US"/>
        </w:rPr>
        <w:t>;</w:t>
      </w:r>
    </w:p>
    <w:p w:rsidR="00F51275" w:rsidRPr="008E5546" w:rsidRDefault="006F058A" w:rsidP="007D5778">
      <w:pPr>
        <w:pStyle w:val="a6"/>
        <w:autoSpaceDE w:val="0"/>
        <w:autoSpaceDN w:val="0"/>
        <w:adjustRightInd w:val="0"/>
        <w:ind w:left="0" w:firstLine="426"/>
        <w:jc w:val="both"/>
        <w:rPr>
          <w:color w:val="000000"/>
        </w:rPr>
      </w:pPr>
      <w:r w:rsidRPr="008E5546">
        <w:t>1.</w:t>
      </w:r>
      <w:r w:rsidR="00A052F9" w:rsidRPr="008E5546">
        <w:t>5</w:t>
      </w:r>
      <w:r w:rsidR="007D5778" w:rsidRPr="008E5546">
        <w:t xml:space="preserve">) </w:t>
      </w:r>
      <w:r w:rsidR="007D5778" w:rsidRPr="008E5546">
        <w:rPr>
          <w:color w:val="000000"/>
        </w:rPr>
        <w:t> </w:t>
      </w:r>
      <w:r w:rsidR="00F51275" w:rsidRPr="008E5546">
        <w:rPr>
          <w:color w:val="000000"/>
        </w:rPr>
        <w:t>в статье 17</w:t>
      </w:r>
    </w:p>
    <w:p w:rsidR="00F51275" w:rsidRPr="008E5546" w:rsidRDefault="00F51275" w:rsidP="00F51275">
      <w:pPr>
        <w:pStyle w:val="a6"/>
        <w:autoSpaceDE w:val="0"/>
        <w:autoSpaceDN w:val="0"/>
        <w:adjustRightInd w:val="0"/>
        <w:ind w:left="0"/>
        <w:jc w:val="both"/>
        <w:rPr>
          <w:color w:val="000000"/>
        </w:rPr>
      </w:pPr>
      <w:r w:rsidRPr="008E5546">
        <w:rPr>
          <w:color w:val="000000"/>
        </w:rPr>
        <w:t>а) в пункт4  части 4изложить в следующей редакции:</w:t>
      </w:r>
    </w:p>
    <w:p w:rsidR="00F51275" w:rsidRPr="008E5546" w:rsidRDefault="00F51275" w:rsidP="00F51275">
      <w:pPr>
        <w:autoSpaceDE w:val="0"/>
        <w:autoSpaceDN w:val="0"/>
        <w:adjustRightInd w:val="0"/>
        <w:jc w:val="both"/>
        <w:rPr>
          <w:rFonts w:eastAsiaTheme="minorHAnsi"/>
          <w:lang w:eastAsia="en-US"/>
        </w:rPr>
      </w:pPr>
      <w:r w:rsidRPr="008E5546">
        <w:rPr>
          <w:color w:val="000000"/>
        </w:rPr>
        <w:t xml:space="preserve">«4) </w:t>
      </w:r>
      <w:r w:rsidRPr="008E5546">
        <w:rPr>
          <w:rFonts w:eastAsiaTheme="minorHAnsi"/>
          <w:lang w:eastAsia="en-US"/>
        </w:rPr>
        <w:t xml:space="preserve">вопросы о преобразовании муниципального образования, за исключением случаев, если в соответствии со </w:t>
      </w:r>
      <w:hyperlink r:id="rId19" w:history="1">
        <w:r w:rsidRPr="008E5546">
          <w:rPr>
            <w:rFonts w:eastAsiaTheme="minorHAnsi"/>
            <w:color w:val="0000FF"/>
            <w:lang w:eastAsia="en-US"/>
          </w:rPr>
          <w:t>статьей 13</w:t>
        </w:r>
      </w:hyperlink>
      <w:r w:rsidRPr="008E5546">
        <w:rPr>
          <w:rFonts w:eastAsiaTheme="minorHAnsi"/>
          <w:lang w:eastAsia="en-US"/>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Большесельского муниципального района требуется получение согласия населения Большесельского муниципального района, выраженного путем голосования либо на сходах граждан.»;</w:t>
      </w:r>
    </w:p>
    <w:p w:rsidR="00F51275" w:rsidRPr="008E5546" w:rsidRDefault="00F51275" w:rsidP="00F51275">
      <w:pPr>
        <w:pStyle w:val="a6"/>
        <w:autoSpaceDE w:val="0"/>
        <w:autoSpaceDN w:val="0"/>
        <w:adjustRightInd w:val="0"/>
        <w:ind w:left="0"/>
        <w:jc w:val="both"/>
        <w:rPr>
          <w:color w:val="000000"/>
        </w:rPr>
      </w:pPr>
      <w:r w:rsidRPr="008E5546">
        <w:rPr>
          <w:color w:val="000000"/>
        </w:rPr>
        <w:t>б) в части 5  слова «по проектам и вопросам, указанным в части 4 настоящей статьи, » исключить</w:t>
      </w:r>
    </w:p>
    <w:p w:rsidR="00467484" w:rsidRPr="008E5546" w:rsidRDefault="00467484" w:rsidP="00F51275">
      <w:pPr>
        <w:pStyle w:val="a6"/>
        <w:autoSpaceDE w:val="0"/>
        <w:autoSpaceDN w:val="0"/>
        <w:adjustRightInd w:val="0"/>
        <w:ind w:left="0"/>
        <w:jc w:val="both"/>
        <w:rPr>
          <w:color w:val="000000"/>
        </w:rPr>
      </w:pPr>
      <w:r w:rsidRPr="008E5546">
        <w:rPr>
          <w:color w:val="000000"/>
        </w:rPr>
        <w:t xml:space="preserve">     1.</w:t>
      </w:r>
      <w:r w:rsidR="00A052F9" w:rsidRPr="008E5546">
        <w:rPr>
          <w:color w:val="000000"/>
        </w:rPr>
        <w:t>6</w:t>
      </w:r>
      <w:r w:rsidRPr="008E5546">
        <w:rPr>
          <w:color w:val="000000"/>
        </w:rPr>
        <w:t>) в статье 21</w:t>
      </w:r>
    </w:p>
    <w:p w:rsidR="00467484" w:rsidRPr="008E5546" w:rsidRDefault="00467484" w:rsidP="00F51275">
      <w:pPr>
        <w:pStyle w:val="a6"/>
        <w:autoSpaceDE w:val="0"/>
        <w:autoSpaceDN w:val="0"/>
        <w:adjustRightInd w:val="0"/>
        <w:ind w:left="0"/>
        <w:jc w:val="both"/>
        <w:rPr>
          <w:color w:val="000000"/>
        </w:rPr>
      </w:pPr>
      <w:r w:rsidRPr="008E5546">
        <w:rPr>
          <w:color w:val="000000"/>
        </w:rPr>
        <w:t>а) часть 1 изложить в следующей редакции:</w:t>
      </w:r>
    </w:p>
    <w:p w:rsidR="00364A43" w:rsidRPr="008E5546" w:rsidRDefault="009163B3" w:rsidP="00364A43">
      <w:pPr>
        <w:pStyle w:val="a5"/>
        <w:shd w:val="clear" w:color="auto" w:fill="FFFFFF"/>
        <w:spacing w:before="0" w:beforeAutospacing="0" w:after="0" w:afterAutospacing="0" w:line="238" w:lineRule="atLeast"/>
        <w:ind w:firstLine="567"/>
        <w:jc w:val="both"/>
        <w:rPr>
          <w:color w:val="000000"/>
        </w:rPr>
      </w:pPr>
      <w:r w:rsidRPr="008E5546">
        <w:rPr>
          <w:color w:val="000000"/>
        </w:rPr>
        <w:t>«</w:t>
      </w:r>
      <w:r w:rsidR="00364A43" w:rsidRPr="008E5546">
        <w:rPr>
          <w:color w:val="000000"/>
        </w:rPr>
        <w:t>1. Структуру органов местного самоуправления Большесельского муниципального района составляют:</w:t>
      </w:r>
    </w:p>
    <w:p w:rsidR="00364A43" w:rsidRPr="008E5546" w:rsidRDefault="00364A43" w:rsidP="00364A43">
      <w:pPr>
        <w:pStyle w:val="a5"/>
        <w:shd w:val="clear" w:color="auto" w:fill="FFFFFF"/>
        <w:spacing w:before="0" w:beforeAutospacing="0" w:after="0" w:afterAutospacing="0" w:line="238" w:lineRule="atLeast"/>
        <w:ind w:firstLine="567"/>
        <w:jc w:val="both"/>
        <w:rPr>
          <w:color w:val="000000"/>
        </w:rPr>
      </w:pPr>
      <w:r w:rsidRPr="008E5546">
        <w:rPr>
          <w:color w:val="000000"/>
        </w:rPr>
        <w:t>1) Собрание представителей Большесельского муниципального района Ярославской области – представительный орган муниципального района;</w:t>
      </w:r>
    </w:p>
    <w:p w:rsidR="00364A43" w:rsidRPr="008E5546" w:rsidRDefault="00364A43" w:rsidP="00364A43">
      <w:pPr>
        <w:pStyle w:val="a5"/>
        <w:shd w:val="clear" w:color="auto" w:fill="FFFFFF"/>
        <w:spacing w:before="0" w:beforeAutospacing="0" w:after="0" w:afterAutospacing="0" w:line="238" w:lineRule="atLeast"/>
        <w:ind w:firstLine="567"/>
        <w:jc w:val="both"/>
        <w:rPr>
          <w:color w:val="000000"/>
        </w:rPr>
      </w:pPr>
      <w:r w:rsidRPr="008E5546">
        <w:rPr>
          <w:color w:val="000000"/>
        </w:rPr>
        <w:lastRenderedPageBreak/>
        <w:t>2) Глава Большесельского муниципального района Ярославской области (</w:t>
      </w:r>
      <w:r w:rsidR="007979B9" w:rsidRPr="008E5546">
        <w:rPr>
          <w:color w:val="000000"/>
        </w:rPr>
        <w:t>г</w:t>
      </w:r>
      <w:r w:rsidRPr="008E5546">
        <w:rPr>
          <w:color w:val="000000"/>
        </w:rPr>
        <w:t>лава муниципального района) – высшее должностное лицо Большесельского муниципального района;</w:t>
      </w:r>
    </w:p>
    <w:p w:rsidR="00364A43" w:rsidRPr="008E5546" w:rsidRDefault="00364A43" w:rsidP="00364A43">
      <w:pPr>
        <w:pStyle w:val="a5"/>
        <w:shd w:val="clear" w:color="auto" w:fill="FFFFFF"/>
        <w:spacing w:before="0" w:beforeAutospacing="0" w:after="0" w:afterAutospacing="0" w:line="238" w:lineRule="atLeast"/>
        <w:ind w:firstLine="567"/>
        <w:jc w:val="both"/>
        <w:rPr>
          <w:color w:val="000000"/>
        </w:rPr>
      </w:pPr>
      <w:r w:rsidRPr="008E5546">
        <w:rPr>
          <w:color w:val="000000"/>
        </w:rPr>
        <w:t>3) Администрация Большесельского муниципального района</w:t>
      </w:r>
      <w:r w:rsidR="007979B9" w:rsidRPr="008E5546">
        <w:rPr>
          <w:color w:val="000000"/>
        </w:rPr>
        <w:t xml:space="preserve"> Ярославской области</w:t>
      </w:r>
      <w:r w:rsidRPr="008E5546">
        <w:rPr>
          <w:color w:val="000000"/>
        </w:rPr>
        <w:t xml:space="preserve"> (Администрация муниципального района) – исполнительно-распорядительный орган Большесельского муниципального района;</w:t>
      </w:r>
    </w:p>
    <w:p w:rsidR="007979B9" w:rsidRPr="008E5546" w:rsidRDefault="007979B9" w:rsidP="007979B9">
      <w:pPr>
        <w:pStyle w:val="a5"/>
        <w:shd w:val="clear" w:color="auto" w:fill="FFFFFF"/>
        <w:spacing w:before="0" w:beforeAutospacing="0" w:after="0" w:afterAutospacing="0" w:line="238" w:lineRule="atLeast"/>
        <w:ind w:firstLine="567"/>
        <w:jc w:val="both"/>
        <w:rPr>
          <w:color w:val="000000"/>
        </w:rPr>
      </w:pPr>
      <w:r w:rsidRPr="008E5546">
        <w:rPr>
          <w:color w:val="000000"/>
        </w:rPr>
        <w:t>4) ревизионная комиссия Большесельского муниципального района Ярославской области – контрольно-счётный орган Большесельского муниципального района</w:t>
      </w:r>
      <w:r w:rsidR="009163B3" w:rsidRPr="008E5546">
        <w:rPr>
          <w:color w:val="000000"/>
        </w:rPr>
        <w:t>.»</w:t>
      </w:r>
      <w:r w:rsidRPr="008E5546">
        <w:rPr>
          <w:color w:val="000000"/>
        </w:rPr>
        <w:t>;</w:t>
      </w:r>
    </w:p>
    <w:p w:rsidR="00DB7290" w:rsidRPr="008E5546" w:rsidRDefault="006F058A" w:rsidP="00F51275">
      <w:pPr>
        <w:autoSpaceDE w:val="0"/>
        <w:autoSpaceDN w:val="0"/>
        <w:adjustRightInd w:val="0"/>
        <w:jc w:val="both"/>
        <w:rPr>
          <w:rFonts w:eastAsiaTheme="minorHAnsi"/>
          <w:lang w:eastAsia="en-US"/>
        </w:rPr>
      </w:pPr>
      <w:r w:rsidRPr="008E5546">
        <w:rPr>
          <w:color w:val="000000"/>
        </w:rPr>
        <w:t>1.</w:t>
      </w:r>
      <w:r w:rsidR="00A052F9" w:rsidRPr="008E5546">
        <w:rPr>
          <w:color w:val="000000"/>
        </w:rPr>
        <w:t>7</w:t>
      </w:r>
      <w:r w:rsidR="00DB7290" w:rsidRPr="008E5546">
        <w:rPr>
          <w:rFonts w:eastAsiaTheme="minorHAnsi"/>
          <w:lang w:eastAsia="en-US"/>
        </w:rPr>
        <w:t>) в статье 25:</w:t>
      </w:r>
    </w:p>
    <w:p w:rsidR="006F058A" w:rsidRPr="008E5546" w:rsidRDefault="006F058A" w:rsidP="00F51275">
      <w:pPr>
        <w:autoSpaceDE w:val="0"/>
        <w:autoSpaceDN w:val="0"/>
        <w:adjustRightInd w:val="0"/>
        <w:jc w:val="both"/>
        <w:rPr>
          <w:rFonts w:eastAsiaTheme="minorHAnsi"/>
          <w:lang w:eastAsia="en-US"/>
        </w:rPr>
      </w:pPr>
      <w:r w:rsidRPr="008E5546">
        <w:rPr>
          <w:rFonts w:eastAsiaTheme="minorHAnsi"/>
          <w:lang w:eastAsia="en-US"/>
        </w:rPr>
        <w:t xml:space="preserve"> а)   част</w:t>
      </w:r>
      <w:r w:rsidR="001067A1" w:rsidRPr="008E5546">
        <w:rPr>
          <w:rFonts w:eastAsiaTheme="minorHAnsi"/>
          <w:lang w:eastAsia="en-US"/>
        </w:rPr>
        <w:t>ь</w:t>
      </w:r>
      <w:r w:rsidRPr="008E5546">
        <w:rPr>
          <w:rFonts w:eastAsiaTheme="minorHAnsi"/>
          <w:lang w:eastAsia="en-US"/>
        </w:rPr>
        <w:t xml:space="preserve"> 2 изложить в следующей редакции:</w:t>
      </w:r>
    </w:p>
    <w:p w:rsidR="001067A1" w:rsidRPr="008E5546" w:rsidRDefault="006F058A" w:rsidP="001067A1">
      <w:pPr>
        <w:ind w:firstLine="709"/>
        <w:jc w:val="both"/>
        <w:rPr>
          <w:color w:val="000000"/>
        </w:rPr>
      </w:pPr>
      <w:r w:rsidRPr="008E5546">
        <w:rPr>
          <w:rFonts w:eastAsiaTheme="minorHAnsi"/>
          <w:lang w:eastAsia="en-US"/>
        </w:rPr>
        <w:t>«</w:t>
      </w:r>
      <w:r w:rsidR="001067A1" w:rsidRPr="008E5546">
        <w:rPr>
          <w:rFonts w:eastAsiaTheme="minorHAnsi"/>
          <w:lang w:eastAsia="en-US"/>
        </w:rPr>
        <w:t xml:space="preserve">2. </w:t>
      </w:r>
      <w:r w:rsidR="001067A1" w:rsidRPr="008E5546">
        <w:rPr>
          <w:color w:val="000000"/>
        </w:rPr>
        <w:t>Глава муниципального района в пределах своих полномочий:</w:t>
      </w:r>
    </w:p>
    <w:p w:rsidR="001067A1" w:rsidRPr="008E5546" w:rsidRDefault="001067A1" w:rsidP="001067A1">
      <w:pPr>
        <w:ind w:firstLine="709"/>
        <w:jc w:val="both"/>
        <w:rPr>
          <w:color w:val="000000"/>
        </w:rPr>
      </w:pPr>
      <w:r w:rsidRPr="008E5546">
        <w:rPr>
          <w:color w:val="00000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067A1" w:rsidRPr="008E5546" w:rsidRDefault="001067A1" w:rsidP="001067A1">
      <w:pPr>
        <w:ind w:firstLine="709"/>
        <w:jc w:val="both"/>
        <w:rPr>
          <w:color w:val="000000"/>
        </w:rPr>
      </w:pPr>
      <w:r w:rsidRPr="008E5546">
        <w:rPr>
          <w:color w:val="000000"/>
        </w:rPr>
        <w:t xml:space="preserve">2) подписывает и обнародует в порядке, установленном настоящим уставом, нормативные правовые акты, принятые Собранием </w:t>
      </w:r>
      <w:r w:rsidR="008947EC" w:rsidRPr="008E5546">
        <w:rPr>
          <w:color w:val="000000"/>
        </w:rPr>
        <w:t>представителей Большесельского</w:t>
      </w:r>
      <w:r w:rsidRPr="008E5546">
        <w:rPr>
          <w:color w:val="000000"/>
        </w:rPr>
        <w:t> муниципального района;</w:t>
      </w:r>
    </w:p>
    <w:p w:rsidR="001067A1" w:rsidRPr="008E5546" w:rsidRDefault="001067A1" w:rsidP="001067A1">
      <w:pPr>
        <w:ind w:firstLine="709"/>
        <w:jc w:val="both"/>
        <w:rPr>
          <w:color w:val="000000"/>
        </w:rPr>
      </w:pPr>
      <w:r w:rsidRPr="008E5546">
        <w:rPr>
          <w:color w:val="000000"/>
        </w:rPr>
        <w:t>3) издает в пределах своих полномочий правовые акты;</w:t>
      </w:r>
    </w:p>
    <w:p w:rsidR="001067A1" w:rsidRPr="008E5546" w:rsidRDefault="001067A1" w:rsidP="001067A1">
      <w:pPr>
        <w:ind w:firstLine="709"/>
        <w:jc w:val="both"/>
        <w:rPr>
          <w:color w:val="000000"/>
        </w:rPr>
      </w:pPr>
      <w:r w:rsidRPr="008E5546">
        <w:rPr>
          <w:color w:val="000000"/>
        </w:rPr>
        <w:t xml:space="preserve">4) вправе требовать созыва внеочередного заседания </w:t>
      </w:r>
      <w:r w:rsidR="008947EC" w:rsidRPr="008E5546">
        <w:rPr>
          <w:color w:val="000000"/>
        </w:rPr>
        <w:t>Собранияпредставителей Большесельского муниципального района</w:t>
      </w:r>
      <w:r w:rsidRPr="008E5546">
        <w:rPr>
          <w:color w:val="000000"/>
        </w:rPr>
        <w:t>;</w:t>
      </w:r>
    </w:p>
    <w:p w:rsidR="006F058A" w:rsidRPr="008E5546" w:rsidRDefault="001067A1" w:rsidP="008947EC">
      <w:pPr>
        <w:ind w:firstLine="709"/>
        <w:jc w:val="both"/>
        <w:rPr>
          <w:color w:val="000000"/>
        </w:rPr>
      </w:pPr>
      <w:r w:rsidRPr="008E5546">
        <w:rPr>
          <w:color w:val="00000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8947EC" w:rsidRPr="008E5546">
        <w:rPr>
          <w:color w:val="000000"/>
        </w:rPr>
        <w:t>Ярослав</w:t>
      </w:r>
      <w:r w:rsidRPr="008E5546">
        <w:rPr>
          <w:color w:val="000000"/>
        </w:rPr>
        <w:t>ской области.</w:t>
      </w:r>
      <w:r w:rsidR="006F058A" w:rsidRPr="008E5546">
        <w:rPr>
          <w:rFonts w:eastAsiaTheme="minorHAnsi"/>
          <w:lang w:eastAsia="en-US"/>
        </w:rPr>
        <w:t>»</w:t>
      </w:r>
      <w:r w:rsidR="00686A4F" w:rsidRPr="008E5546">
        <w:rPr>
          <w:rFonts w:eastAsiaTheme="minorHAnsi"/>
          <w:lang w:eastAsia="en-US"/>
        </w:rPr>
        <w:t>;</w:t>
      </w:r>
    </w:p>
    <w:p w:rsidR="00951088" w:rsidRPr="008E5546" w:rsidRDefault="008947EC" w:rsidP="00B809BC">
      <w:pPr>
        <w:pStyle w:val="a5"/>
        <w:spacing w:before="0" w:beforeAutospacing="0" w:after="0" w:afterAutospacing="0"/>
        <w:jc w:val="both"/>
        <w:rPr>
          <w:color w:val="000000"/>
        </w:rPr>
      </w:pPr>
      <w:r w:rsidRPr="008E5546">
        <w:rPr>
          <w:color w:val="000000"/>
        </w:rPr>
        <w:t>б</w:t>
      </w:r>
      <w:r w:rsidR="00B809BC" w:rsidRPr="008E5546">
        <w:rPr>
          <w:color w:val="000000"/>
        </w:rPr>
        <w:t>)  част</w:t>
      </w:r>
      <w:r w:rsidR="00951088" w:rsidRPr="008E5546">
        <w:rPr>
          <w:color w:val="000000"/>
        </w:rPr>
        <w:t>ь</w:t>
      </w:r>
      <w:r w:rsidR="00B809BC" w:rsidRPr="008E5546">
        <w:rPr>
          <w:color w:val="000000"/>
        </w:rPr>
        <w:t xml:space="preserve"> 3</w:t>
      </w:r>
      <w:r w:rsidR="00951088" w:rsidRPr="008E5546">
        <w:rPr>
          <w:color w:val="000000"/>
        </w:rPr>
        <w:t xml:space="preserve"> изложить в следующей редакции:</w:t>
      </w:r>
    </w:p>
    <w:p w:rsidR="00951088" w:rsidRPr="008E5546" w:rsidRDefault="009A4F29" w:rsidP="00951088">
      <w:pPr>
        <w:pStyle w:val="a5"/>
        <w:spacing w:before="0" w:beforeAutospacing="0" w:after="0" w:afterAutospacing="0"/>
        <w:jc w:val="both"/>
        <w:rPr>
          <w:color w:val="000000"/>
        </w:rPr>
      </w:pPr>
      <w:r w:rsidRPr="008E5546">
        <w:rPr>
          <w:color w:val="000000"/>
        </w:rPr>
        <w:t>«</w:t>
      </w:r>
      <w:r w:rsidR="00951088" w:rsidRPr="008E5546">
        <w:rPr>
          <w:color w:val="000000"/>
        </w:rPr>
        <w:t>3. Глава Большесельского муниципального района, должен соблюдать ограничения, запреты, исполнять обязанности, которые установлены Федеральным законом от </w:t>
      </w:r>
      <w:hyperlink r:id="rId20" w:tgtFrame="_blank" w:history="1">
        <w:r w:rsidR="00951088" w:rsidRPr="008E5546">
          <w:rPr>
            <w:rStyle w:val="22"/>
            <w:color w:val="0000FF"/>
          </w:rPr>
          <w:t>25 декабря 2008 года № 273-ФЗ</w:t>
        </w:r>
      </w:hyperlink>
      <w:r w:rsidR="00951088" w:rsidRPr="008E5546">
        <w:rPr>
          <w:color w:val="000000"/>
        </w:rPr>
        <w:t> «О противодействии коррупции» и другими Федеральными законами. Полномочия Главы Большесельского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w:t>
      </w:r>
      <w:hyperlink r:id="rId21" w:tgtFrame="_blank" w:history="1">
        <w:r w:rsidR="00951088" w:rsidRPr="008E5546">
          <w:rPr>
            <w:rStyle w:val="22"/>
            <w:color w:val="0000FF"/>
          </w:rPr>
          <w:t>25 декабря 2008 года № 273-ФЗ</w:t>
        </w:r>
      </w:hyperlink>
      <w:r w:rsidR="00951088" w:rsidRPr="008E5546">
        <w:rPr>
          <w:color w:val="000000"/>
        </w:rPr>
        <w:t> «О противодействии коррупции», Федеральным законом от </w:t>
      </w:r>
      <w:hyperlink r:id="rId22" w:tgtFrame="_blank" w:history="1">
        <w:r w:rsidR="00951088" w:rsidRPr="008E5546">
          <w:rPr>
            <w:rStyle w:val="22"/>
            <w:color w:val="0000FF"/>
          </w:rPr>
          <w:t>3 декабря 2012 года N 230-ФЗ</w:t>
        </w:r>
      </w:hyperlink>
      <w:r w:rsidR="00951088" w:rsidRPr="008E5546">
        <w:rPr>
          <w:color w:val="000000"/>
        </w:rPr>
        <w:t> «О контроле за соответствием расходов лиц, занимающих государственные должности, и иных лиц их доходам», Федеральным законом </w:t>
      </w:r>
      <w:hyperlink r:id="rId23" w:tgtFrame="_blank" w:history="1">
        <w:r w:rsidR="00951088" w:rsidRPr="008E5546">
          <w:rPr>
            <w:rStyle w:val="22"/>
            <w:color w:val="0000FF"/>
          </w:rPr>
          <w:t>от 7 мая 2013 года № 79-ФЗ</w:t>
        </w:r>
      </w:hyperlink>
      <w:r w:rsidR="00951088" w:rsidRPr="008E5546">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51088" w:rsidRPr="008E5546">
        <w:rPr>
          <w:rFonts w:eastAsiaTheme="minorHAnsi"/>
          <w:lang w:eastAsia="en-US"/>
        </w:rPr>
        <w:t xml:space="preserve"> если иное не предусмотрено </w:t>
      </w:r>
      <w:hyperlink r:id="rId24" w:tgtFrame="_blank" w:history="1">
        <w:r w:rsidR="00951088" w:rsidRPr="008E5546">
          <w:rPr>
            <w:rStyle w:val="22"/>
            <w:color w:val="0000FF"/>
            <w:spacing w:val="2"/>
          </w:rPr>
          <w:t>Федеральным законом от</w:t>
        </w:r>
        <w:r w:rsidR="00951088" w:rsidRPr="008E5546">
          <w:rPr>
            <w:rStyle w:val="22"/>
            <w:color w:val="0000FF"/>
          </w:rPr>
          <w:t> 06.10.2003 № 131-ФЗ</w:t>
        </w:r>
      </w:hyperlink>
      <w:r w:rsidR="00951088" w:rsidRPr="008E5546">
        <w:rPr>
          <w:color w:val="000000"/>
        </w:rPr>
        <w:t> «Об общих принципах организации местного самоуправления в Российской Федерации;»;</w:t>
      </w:r>
    </w:p>
    <w:p w:rsidR="009A4F29" w:rsidRPr="008E5546" w:rsidRDefault="008947EC" w:rsidP="00951088">
      <w:pPr>
        <w:pStyle w:val="a5"/>
        <w:spacing w:before="0" w:beforeAutospacing="0" w:after="0" w:afterAutospacing="0"/>
        <w:jc w:val="both"/>
        <w:rPr>
          <w:color w:val="000000"/>
        </w:rPr>
      </w:pPr>
      <w:r w:rsidRPr="008E5546">
        <w:rPr>
          <w:color w:val="000000"/>
        </w:rPr>
        <w:t>в</w:t>
      </w:r>
      <w:r w:rsidR="009A4F29" w:rsidRPr="008E5546">
        <w:rPr>
          <w:color w:val="000000"/>
        </w:rPr>
        <w:t>)  дополнить статьями 3.1</w:t>
      </w:r>
      <w:r w:rsidR="00D108AF" w:rsidRPr="008E5546">
        <w:rPr>
          <w:color w:val="000000"/>
        </w:rPr>
        <w:t>,</w:t>
      </w:r>
      <w:r w:rsidR="009A4F29" w:rsidRPr="008E5546">
        <w:rPr>
          <w:color w:val="000000"/>
        </w:rPr>
        <w:t>3.2</w:t>
      </w:r>
      <w:r w:rsidR="00D108AF" w:rsidRPr="008E5546">
        <w:rPr>
          <w:color w:val="000000"/>
        </w:rPr>
        <w:t>,</w:t>
      </w:r>
      <w:r w:rsidR="009A4F29" w:rsidRPr="008E5546">
        <w:rPr>
          <w:color w:val="000000"/>
        </w:rPr>
        <w:t>3.3</w:t>
      </w:r>
      <w:r w:rsidR="00D108AF" w:rsidRPr="008E5546">
        <w:rPr>
          <w:color w:val="000000"/>
        </w:rPr>
        <w:t>,</w:t>
      </w:r>
      <w:r w:rsidR="009A4F29" w:rsidRPr="008E5546">
        <w:rPr>
          <w:color w:val="000000"/>
        </w:rPr>
        <w:t>3.4</w:t>
      </w:r>
      <w:r w:rsidR="00D108AF" w:rsidRPr="008E5546">
        <w:rPr>
          <w:color w:val="000000"/>
        </w:rPr>
        <w:t>,</w:t>
      </w:r>
      <w:r w:rsidR="009A4F29" w:rsidRPr="008E5546">
        <w:rPr>
          <w:color w:val="000000"/>
        </w:rPr>
        <w:t>3.5 следующего содержания:</w:t>
      </w:r>
    </w:p>
    <w:p w:rsidR="00951088" w:rsidRPr="008E5546" w:rsidRDefault="008A0518" w:rsidP="00951088">
      <w:pPr>
        <w:pStyle w:val="a5"/>
        <w:spacing w:before="0" w:beforeAutospacing="0" w:after="0" w:afterAutospacing="0"/>
        <w:ind w:firstLine="567"/>
        <w:jc w:val="both"/>
        <w:rPr>
          <w:color w:val="000000"/>
        </w:rPr>
      </w:pPr>
      <w:r w:rsidRPr="008E5546">
        <w:rPr>
          <w:color w:val="000000"/>
        </w:rPr>
        <w:t>«</w:t>
      </w:r>
      <w:r w:rsidR="009A4F29" w:rsidRPr="008E5546">
        <w:rPr>
          <w:color w:val="000000"/>
        </w:rPr>
        <w:t>3</w:t>
      </w:r>
      <w:r w:rsidR="00951088" w:rsidRPr="008E5546">
        <w:rPr>
          <w:color w:val="000000"/>
        </w:rP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009A4F29" w:rsidRPr="008E5546">
        <w:rPr>
          <w:color w:val="000000"/>
        </w:rPr>
        <w:t>Главы Большесельского муниципального района</w:t>
      </w:r>
      <w:r w:rsidR="00951088" w:rsidRPr="008E5546">
        <w:rPr>
          <w:color w:val="000000"/>
        </w:rPr>
        <w:t>, проводится по решению Губернатора Ярославской области в порядке, установленном законом Ярославской области.</w:t>
      </w:r>
    </w:p>
    <w:p w:rsidR="00951088" w:rsidRPr="008E5546" w:rsidRDefault="009A4F29" w:rsidP="009A4F29">
      <w:pPr>
        <w:autoSpaceDE w:val="0"/>
        <w:autoSpaceDN w:val="0"/>
        <w:adjustRightInd w:val="0"/>
        <w:jc w:val="both"/>
        <w:rPr>
          <w:color w:val="000000"/>
        </w:rPr>
      </w:pPr>
      <w:r w:rsidRPr="008E5546">
        <w:rPr>
          <w:color w:val="000000"/>
        </w:rPr>
        <w:t xml:space="preserve">            3</w:t>
      </w:r>
      <w:r w:rsidR="00951088" w:rsidRPr="008E5546">
        <w:rPr>
          <w:color w:val="000000"/>
        </w:rPr>
        <w:t>.2. При выявлении в результате проверки, прове</w:t>
      </w:r>
      <w:r w:rsidRPr="008E5546">
        <w:rPr>
          <w:color w:val="000000"/>
        </w:rPr>
        <w:t>денной в соответствии с частью 3</w:t>
      </w:r>
      <w:r w:rsidR="00951088" w:rsidRPr="008E5546">
        <w:rPr>
          <w:color w:val="000000"/>
        </w:rPr>
        <w:t>.1 настоящей статьи, фактов несоблюдения ограничений, запретов, неисполнения обязанностей, которые установлены </w:t>
      </w:r>
      <w:hyperlink r:id="rId25" w:tgtFrame="_blank" w:history="1">
        <w:r w:rsidR="00951088" w:rsidRPr="008E5546">
          <w:rPr>
            <w:rStyle w:val="22"/>
            <w:color w:val="0000FF"/>
          </w:rPr>
          <w:t>Федеральным законом от 25 декабря 2008 года № 273-ФЗ</w:t>
        </w:r>
      </w:hyperlink>
      <w:r w:rsidR="00951088" w:rsidRPr="008E5546">
        <w:rPr>
          <w:color w:val="000000"/>
        </w:rPr>
        <w:t> «О противодействии коррупции», </w:t>
      </w:r>
      <w:hyperlink r:id="rId26" w:tgtFrame="_blank" w:history="1">
        <w:r w:rsidR="00951088" w:rsidRPr="008E5546">
          <w:rPr>
            <w:rStyle w:val="22"/>
            <w:color w:val="0000FF"/>
          </w:rPr>
          <w:t>Федеральным законом от 3 декабря 2012 года № 230-ФЗ</w:t>
        </w:r>
      </w:hyperlink>
      <w:r w:rsidR="00951088" w:rsidRPr="008E5546">
        <w:rPr>
          <w:color w:val="000000"/>
        </w:rPr>
        <w:t xml:space="preserve"> «О контроле за соответствием расходов лиц, замещающих государственные </w:t>
      </w:r>
      <w:r w:rsidR="00951088" w:rsidRPr="008E5546">
        <w:rPr>
          <w:color w:val="000000"/>
        </w:rPr>
        <w:lastRenderedPageBreak/>
        <w:t>должности, и иных лиц их доходам», </w:t>
      </w:r>
      <w:hyperlink r:id="rId27" w:tgtFrame="_blank" w:history="1">
        <w:r w:rsidR="00951088" w:rsidRPr="008E5546">
          <w:rPr>
            <w:rStyle w:val="22"/>
            <w:color w:val="0000FF"/>
          </w:rPr>
          <w:t>Федеральным законом от 7 мая 2013года № 79-ФЗ</w:t>
        </w:r>
      </w:hyperlink>
      <w:r w:rsidR="00951088" w:rsidRPr="008E5546">
        <w:rPr>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обращается с заявлением о досрочном прекращении полномочи</w:t>
      </w:r>
      <w:r w:rsidRPr="008E5546">
        <w:rPr>
          <w:color w:val="000000"/>
        </w:rPr>
        <w:t xml:space="preserve">й Главы Большесельского муниципального района </w:t>
      </w:r>
      <w:r w:rsidRPr="008E5546">
        <w:rPr>
          <w:rFonts w:eastAsiaTheme="minorHAnsi"/>
          <w:lang w:eastAsia="en-US"/>
        </w:rPr>
        <w:t>или применении  иной меры ответственности</w:t>
      </w:r>
      <w:r w:rsidR="00951088" w:rsidRPr="008E5546">
        <w:rPr>
          <w:color w:val="000000"/>
        </w:rPr>
        <w:t xml:space="preserve"> в Собрание представителей Большесельского муниципального района, или в суд</w:t>
      </w:r>
      <w:r w:rsidRPr="008E5546">
        <w:rPr>
          <w:color w:val="000000"/>
        </w:rPr>
        <w:t>.</w:t>
      </w:r>
    </w:p>
    <w:p w:rsidR="00951088" w:rsidRPr="008E5546" w:rsidRDefault="009A4F29" w:rsidP="00951088">
      <w:pPr>
        <w:ind w:firstLine="709"/>
        <w:jc w:val="both"/>
        <w:rPr>
          <w:color w:val="000000"/>
        </w:rPr>
      </w:pPr>
      <w:r w:rsidRPr="008E5546">
        <w:rPr>
          <w:color w:val="000000"/>
        </w:rPr>
        <w:t>3</w:t>
      </w:r>
      <w:r w:rsidR="00951088" w:rsidRPr="008E5546">
        <w:rPr>
          <w:color w:val="000000"/>
        </w:rPr>
        <w:t>.</w:t>
      </w:r>
      <w:r w:rsidRPr="008E5546">
        <w:rPr>
          <w:color w:val="000000"/>
        </w:rPr>
        <w:t>3.</w:t>
      </w:r>
      <w:r w:rsidR="00951088" w:rsidRPr="008E5546">
        <w:rPr>
          <w:color w:val="000000"/>
        </w:rPr>
        <w:t xml:space="preserve"> К </w:t>
      </w:r>
      <w:r w:rsidRPr="008E5546">
        <w:rPr>
          <w:color w:val="000000"/>
        </w:rPr>
        <w:t>Главе Большесельского муниципального района</w:t>
      </w:r>
      <w:r w:rsidR="00951088" w:rsidRPr="008E5546">
        <w:rPr>
          <w:color w:val="000000"/>
        </w:rPr>
        <w:t>, представивш</w:t>
      </w:r>
      <w:r w:rsidR="001E53F2" w:rsidRPr="008E5546">
        <w:rPr>
          <w:color w:val="000000"/>
        </w:rPr>
        <w:t>е</w:t>
      </w:r>
      <w:r w:rsidR="00951088" w:rsidRPr="008E5546">
        <w:rPr>
          <w:color w:val="000000"/>
        </w:rPr>
        <w:t>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51088" w:rsidRPr="008E5546" w:rsidRDefault="00951088" w:rsidP="00951088">
      <w:pPr>
        <w:ind w:firstLine="709"/>
        <w:jc w:val="both"/>
        <w:rPr>
          <w:color w:val="000000"/>
        </w:rPr>
      </w:pPr>
      <w:r w:rsidRPr="008E5546">
        <w:rPr>
          <w:color w:val="000000"/>
        </w:rPr>
        <w:t>1) предупреждение;</w:t>
      </w:r>
    </w:p>
    <w:p w:rsidR="00951088" w:rsidRPr="008E5546" w:rsidRDefault="00951088" w:rsidP="00951088">
      <w:pPr>
        <w:ind w:firstLine="709"/>
        <w:jc w:val="both"/>
        <w:rPr>
          <w:color w:val="000000"/>
        </w:rPr>
      </w:pPr>
      <w:r w:rsidRPr="008E5546">
        <w:rPr>
          <w:color w:val="000000"/>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51088" w:rsidRPr="008E5546" w:rsidRDefault="00951088" w:rsidP="00951088">
      <w:pPr>
        <w:ind w:firstLine="709"/>
        <w:jc w:val="both"/>
        <w:rPr>
          <w:color w:val="000000"/>
        </w:rPr>
      </w:pPr>
      <w:r w:rsidRPr="008E5546">
        <w:rPr>
          <w:color w:val="000000"/>
        </w:rPr>
        <w:t>3) запрет исполнять полномочия на постоянной основе до прекращения срока его полномочий.</w:t>
      </w:r>
    </w:p>
    <w:p w:rsidR="00951088" w:rsidRPr="008E5546" w:rsidRDefault="009A4F29" w:rsidP="00951088">
      <w:pPr>
        <w:ind w:firstLine="709"/>
        <w:jc w:val="both"/>
        <w:rPr>
          <w:color w:val="000000"/>
        </w:rPr>
      </w:pPr>
      <w:r w:rsidRPr="008E5546">
        <w:rPr>
          <w:color w:val="000000"/>
        </w:rPr>
        <w:t>3.4</w:t>
      </w:r>
      <w:r w:rsidR="00951088" w:rsidRPr="008E5546">
        <w:rPr>
          <w:color w:val="000000"/>
        </w:rPr>
        <w:t xml:space="preserve">. </w:t>
      </w:r>
      <w:r w:rsidR="00CF4784" w:rsidRPr="008E5546">
        <w:rPr>
          <w:color w:val="000000"/>
        </w:rPr>
        <w:t xml:space="preserve"> Р</w:t>
      </w:r>
      <w:r w:rsidR="00951088" w:rsidRPr="008E5546">
        <w:rPr>
          <w:color w:val="000000"/>
        </w:rPr>
        <w:t xml:space="preserve">ешения о применении к </w:t>
      </w:r>
      <w:r w:rsidRPr="008E5546">
        <w:rPr>
          <w:color w:val="000000"/>
        </w:rPr>
        <w:t>Главе Большесельского муниципального района</w:t>
      </w:r>
      <w:r w:rsidR="00951088" w:rsidRPr="008E5546">
        <w:rPr>
          <w:color w:val="000000"/>
        </w:rPr>
        <w:t xml:space="preserve"> мер ответственности, указанных в части </w:t>
      </w:r>
      <w:r w:rsidRPr="008E5546">
        <w:rPr>
          <w:color w:val="000000"/>
        </w:rPr>
        <w:t>3.3</w:t>
      </w:r>
      <w:r w:rsidR="00951088" w:rsidRPr="008E5546">
        <w:rPr>
          <w:color w:val="000000"/>
        </w:rPr>
        <w:t xml:space="preserve"> настоящей статьи, </w:t>
      </w:r>
      <w:r w:rsidR="00CF4784" w:rsidRPr="008E5546">
        <w:rPr>
          <w:color w:val="000000"/>
        </w:rPr>
        <w:t xml:space="preserve">принимается Собранием представителей Большесельского муниципального района </w:t>
      </w:r>
      <w:r w:rsidR="00C6124F" w:rsidRPr="008E5546">
        <w:rPr>
          <w:color w:val="000000"/>
        </w:rPr>
        <w:t xml:space="preserve">в порядке установленном </w:t>
      </w:r>
      <w:r w:rsidR="00951088" w:rsidRPr="008E5546">
        <w:rPr>
          <w:color w:val="000000"/>
        </w:rPr>
        <w:t xml:space="preserve"> муниципальным правовым актом</w:t>
      </w:r>
      <w:r w:rsidR="00C6124F" w:rsidRPr="008E5546">
        <w:rPr>
          <w:color w:val="000000"/>
        </w:rPr>
        <w:t>, на ближайшем заседании со дня поступления заявления указанного в части 3.2 настоящей статьи.</w:t>
      </w:r>
      <w:r w:rsidR="00951088" w:rsidRPr="008E5546">
        <w:rPr>
          <w:color w:val="000000"/>
        </w:rPr>
        <w:t>»;</w:t>
      </w:r>
    </w:p>
    <w:p w:rsidR="009A4F29" w:rsidRPr="008E5546" w:rsidRDefault="009A4F29" w:rsidP="009A4F29">
      <w:pPr>
        <w:pStyle w:val="210"/>
        <w:spacing w:before="0" w:beforeAutospacing="0" w:after="0" w:afterAutospacing="0"/>
        <w:ind w:firstLine="709"/>
        <w:jc w:val="both"/>
        <w:rPr>
          <w:color w:val="000000"/>
        </w:rPr>
      </w:pPr>
      <w:r w:rsidRPr="008E5546">
        <w:rPr>
          <w:color w:val="000000"/>
        </w:rPr>
        <w:t>3.5 Сведения о доходах, расходах, об имуществе и обязательствах имущественного характера, представленные Главой Большесельского муниципального района, размещаются на официальном сайте администрации Большесельского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8A0518" w:rsidRPr="008E5546">
        <w:rPr>
          <w:color w:val="000000"/>
        </w:rPr>
        <w:t>;</w:t>
      </w:r>
    </w:p>
    <w:p w:rsidR="0073220F" w:rsidRPr="008E5546" w:rsidRDefault="001644E7" w:rsidP="006F058A">
      <w:pPr>
        <w:autoSpaceDE w:val="0"/>
        <w:autoSpaceDN w:val="0"/>
        <w:adjustRightInd w:val="0"/>
        <w:jc w:val="both"/>
        <w:rPr>
          <w:rFonts w:eastAsiaTheme="minorHAnsi"/>
          <w:lang w:eastAsia="en-US"/>
        </w:rPr>
      </w:pPr>
      <w:r w:rsidRPr="008E5546">
        <w:rPr>
          <w:rFonts w:eastAsiaTheme="minorHAnsi"/>
          <w:lang w:eastAsia="en-US"/>
        </w:rPr>
        <w:t>г) пункт 7 части 8 изложить в следующей редакции:</w:t>
      </w:r>
    </w:p>
    <w:p w:rsidR="001644E7" w:rsidRPr="008E5546" w:rsidRDefault="001644E7" w:rsidP="001644E7">
      <w:pPr>
        <w:pStyle w:val="210"/>
        <w:spacing w:before="0" w:beforeAutospacing="0" w:after="0" w:afterAutospacing="0"/>
        <w:jc w:val="both"/>
        <w:rPr>
          <w:rFonts w:eastAsiaTheme="minorHAnsi"/>
          <w:lang w:eastAsia="en-US"/>
        </w:rPr>
      </w:pPr>
      <w:r w:rsidRPr="008E5546">
        <w:rPr>
          <w:rFonts w:eastAsiaTheme="minorHAnsi"/>
          <w:lang w:eastAsia="en-US"/>
        </w:rPr>
        <w:t xml:space="preserve">«7) </w:t>
      </w:r>
      <w:r w:rsidRPr="008E5546">
        <w:rPr>
          <w:color w:val="000000"/>
        </w:rPr>
        <w:t>назначение и освобождение от должности  заместител</w:t>
      </w:r>
      <w:r w:rsidR="00FA6E54" w:rsidRPr="008E5546">
        <w:rPr>
          <w:color w:val="000000"/>
        </w:rPr>
        <w:t>ей</w:t>
      </w:r>
      <w:r w:rsidRPr="008E5546">
        <w:rPr>
          <w:color w:val="000000"/>
        </w:rPr>
        <w:t xml:space="preserve"> Главы муниципального района;</w:t>
      </w:r>
      <w:r w:rsidRPr="008E5546">
        <w:rPr>
          <w:rFonts w:eastAsiaTheme="minorHAnsi"/>
          <w:lang w:eastAsia="en-US"/>
        </w:rPr>
        <w:t>»;</w:t>
      </w:r>
    </w:p>
    <w:p w:rsidR="00EE28FC" w:rsidRPr="008E5546" w:rsidRDefault="00EE28FC" w:rsidP="001644E7">
      <w:pPr>
        <w:pStyle w:val="210"/>
        <w:spacing w:before="0" w:beforeAutospacing="0" w:after="0" w:afterAutospacing="0"/>
        <w:jc w:val="both"/>
        <w:rPr>
          <w:rFonts w:eastAsiaTheme="minorHAnsi"/>
          <w:lang w:eastAsia="en-US"/>
        </w:rPr>
      </w:pPr>
      <w:r w:rsidRPr="008E5546">
        <w:rPr>
          <w:rFonts w:eastAsiaTheme="minorHAnsi"/>
          <w:lang w:eastAsia="en-US"/>
        </w:rPr>
        <w:t>д) пункт 11 части 8 изложить в следующей редакции</w:t>
      </w:r>
      <w:r w:rsidR="0048169C" w:rsidRPr="008E5546">
        <w:rPr>
          <w:rFonts w:eastAsiaTheme="minorHAnsi"/>
          <w:lang w:eastAsia="en-US"/>
        </w:rPr>
        <w:t>:</w:t>
      </w:r>
    </w:p>
    <w:p w:rsidR="00EE28FC" w:rsidRPr="008E5546" w:rsidRDefault="00EE28FC" w:rsidP="0048169C">
      <w:pPr>
        <w:autoSpaceDE w:val="0"/>
        <w:autoSpaceDN w:val="0"/>
        <w:adjustRightInd w:val="0"/>
        <w:jc w:val="both"/>
        <w:rPr>
          <w:rFonts w:eastAsiaTheme="minorHAnsi"/>
          <w:lang w:eastAsia="en-US"/>
        </w:rPr>
      </w:pPr>
      <w:r w:rsidRPr="008E5546">
        <w:rPr>
          <w:rFonts w:eastAsiaTheme="minorHAnsi"/>
          <w:lang w:eastAsia="en-US"/>
        </w:rPr>
        <w:t>« 11)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0048169C" w:rsidRPr="008E5546">
        <w:rPr>
          <w:rFonts w:eastAsiaTheme="minorHAnsi"/>
          <w:lang w:eastAsia="en-US"/>
        </w:rPr>
        <w:t>если иное не предусмотрено федеральными законами;</w:t>
      </w:r>
      <w:r w:rsidRPr="008E5546">
        <w:rPr>
          <w:color w:val="000000"/>
        </w:rPr>
        <w:t>»;</w:t>
      </w:r>
    </w:p>
    <w:p w:rsidR="001644E7" w:rsidRPr="008E5546" w:rsidRDefault="00EE28FC" w:rsidP="001644E7">
      <w:pPr>
        <w:pStyle w:val="210"/>
        <w:spacing w:before="0" w:beforeAutospacing="0" w:after="0" w:afterAutospacing="0"/>
        <w:jc w:val="both"/>
        <w:rPr>
          <w:rFonts w:eastAsiaTheme="minorHAnsi"/>
          <w:lang w:eastAsia="en-US"/>
        </w:rPr>
      </w:pPr>
      <w:r w:rsidRPr="008E5546">
        <w:rPr>
          <w:rFonts w:eastAsiaTheme="minorHAnsi"/>
          <w:lang w:eastAsia="en-US"/>
        </w:rPr>
        <w:t>е</w:t>
      </w:r>
      <w:r w:rsidR="001644E7" w:rsidRPr="008E5546">
        <w:rPr>
          <w:rFonts w:eastAsiaTheme="minorHAnsi"/>
          <w:lang w:eastAsia="en-US"/>
        </w:rPr>
        <w:t xml:space="preserve">) пункт 10 части 9  </w:t>
      </w:r>
      <w:r w:rsidR="00510E6D" w:rsidRPr="008E5546">
        <w:rPr>
          <w:rFonts w:eastAsiaTheme="minorHAnsi"/>
          <w:lang w:eastAsia="en-US"/>
        </w:rPr>
        <w:t>изложить в следующей редакции:</w:t>
      </w:r>
    </w:p>
    <w:p w:rsidR="00510E6D" w:rsidRPr="008E5546" w:rsidRDefault="00510E6D" w:rsidP="00510E6D">
      <w:pPr>
        <w:pStyle w:val="a5"/>
        <w:spacing w:before="0" w:beforeAutospacing="0" w:after="0" w:afterAutospacing="0"/>
        <w:jc w:val="both"/>
        <w:rPr>
          <w:color w:val="000000"/>
        </w:rPr>
      </w:pPr>
      <w:r w:rsidRPr="008E5546">
        <w:rPr>
          <w:rFonts w:eastAsiaTheme="minorHAnsi"/>
          <w:lang w:eastAsia="en-US"/>
        </w:rPr>
        <w:t>«10)</w:t>
      </w:r>
      <w:r w:rsidRPr="008E5546">
        <w:rPr>
          <w:color w:val="000000"/>
        </w:rPr>
        <w:t>преобразования Большесельского муниципального района, осуществляемого в соответствии со стать</w:t>
      </w:r>
      <w:r w:rsidR="00EE28FC" w:rsidRPr="008E5546">
        <w:rPr>
          <w:color w:val="000000"/>
        </w:rPr>
        <w:t>ёй</w:t>
      </w:r>
      <w:r w:rsidRPr="008E5546">
        <w:rPr>
          <w:color w:val="000000"/>
        </w:rPr>
        <w:t xml:space="preserve"> 13 </w:t>
      </w:r>
      <w:hyperlink r:id="rId28" w:tgtFrame="_blank" w:history="1">
        <w:r w:rsidRPr="008E5546">
          <w:rPr>
            <w:rStyle w:val="22"/>
            <w:color w:val="0000FF"/>
            <w:spacing w:val="2"/>
          </w:rPr>
          <w:t>Федерального закона от</w:t>
        </w:r>
        <w:r w:rsidRPr="008E5546">
          <w:rPr>
            <w:rStyle w:val="22"/>
            <w:color w:val="0000FF"/>
          </w:rPr>
          <w:t> 06.10.2003 № 131-ФЗ</w:t>
        </w:r>
      </w:hyperlink>
      <w:r w:rsidRPr="008E5546">
        <w:rPr>
          <w:color w:val="000000"/>
        </w:rPr>
        <w:t> «Об общих принципах организации местного самоуправления в Российской Федерации»;</w:t>
      </w:r>
    </w:p>
    <w:p w:rsidR="0099136F" w:rsidRPr="008E5546" w:rsidRDefault="0099136F" w:rsidP="0099136F">
      <w:pPr>
        <w:autoSpaceDE w:val="0"/>
        <w:autoSpaceDN w:val="0"/>
        <w:adjustRightInd w:val="0"/>
        <w:jc w:val="both"/>
        <w:rPr>
          <w:rFonts w:eastAsiaTheme="minorHAnsi"/>
          <w:lang w:eastAsia="en-US"/>
        </w:rPr>
      </w:pPr>
      <w:r w:rsidRPr="008E5546">
        <w:rPr>
          <w:rFonts w:eastAsiaTheme="minorHAnsi"/>
          <w:lang w:eastAsia="en-US"/>
        </w:rPr>
        <w:t>ж) часть 9 дополнить пунктами 1</w:t>
      </w:r>
      <w:r w:rsidR="0048169C" w:rsidRPr="008E5546">
        <w:rPr>
          <w:rFonts w:eastAsiaTheme="minorHAnsi"/>
          <w:lang w:eastAsia="en-US"/>
        </w:rPr>
        <w:t>0-1</w:t>
      </w:r>
      <w:r w:rsidRPr="008E5546">
        <w:rPr>
          <w:rFonts w:eastAsiaTheme="minorHAnsi"/>
          <w:lang w:eastAsia="en-US"/>
        </w:rPr>
        <w:t>, 1</w:t>
      </w:r>
      <w:r w:rsidR="0048169C" w:rsidRPr="008E5546">
        <w:rPr>
          <w:rFonts w:eastAsiaTheme="minorHAnsi"/>
          <w:lang w:eastAsia="en-US"/>
        </w:rPr>
        <w:t>0-2</w:t>
      </w:r>
      <w:r w:rsidRPr="008E5546">
        <w:rPr>
          <w:rFonts w:eastAsiaTheme="minorHAnsi"/>
          <w:lang w:eastAsia="en-US"/>
        </w:rPr>
        <w:t>,  следующего содержания:</w:t>
      </w:r>
    </w:p>
    <w:p w:rsidR="0099136F" w:rsidRPr="008E5546" w:rsidRDefault="0099136F" w:rsidP="0099136F">
      <w:pPr>
        <w:autoSpaceDE w:val="0"/>
        <w:autoSpaceDN w:val="0"/>
        <w:adjustRightInd w:val="0"/>
        <w:jc w:val="both"/>
        <w:rPr>
          <w:rFonts w:eastAsiaTheme="minorHAnsi"/>
          <w:lang w:eastAsia="en-US"/>
        </w:rPr>
      </w:pPr>
      <w:r w:rsidRPr="008E5546">
        <w:rPr>
          <w:rFonts w:eastAsiaTheme="minorHAnsi"/>
          <w:lang w:eastAsia="en-US"/>
        </w:rPr>
        <w:t>«1</w:t>
      </w:r>
      <w:r w:rsidR="0048169C" w:rsidRPr="008E5546">
        <w:rPr>
          <w:rFonts w:eastAsiaTheme="minorHAnsi"/>
          <w:lang w:eastAsia="en-US"/>
        </w:rPr>
        <w:t>0-1</w:t>
      </w:r>
      <w:r w:rsidRPr="008E5546">
        <w:rPr>
          <w:rFonts w:eastAsiaTheme="minorHAnsi"/>
          <w:lang w:eastAsia="en-US"/>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5435A" w:rsidRPr="008E5546" w:rsidRDefault="0095435A" w:rsidP="0095435A">
      <w:pPr>
        <w:pStyle w:val="a5"/>
        <w:spacing w:before="0" w:beforeAutospacing="0" w:after="0" w:afterAutospacing="0"/>
        <w:jc w:val="both"/>
        <w:rPr>
          <w:color w:val="000000"/>
        </w:rPr>
      </w:pPr>
      <w:r w:rsidRPr="008E5546">
        <w:rPr>
          <w:rFonts w:eastAsiaTheme="minorHAnsi"/>
          <w:lang w:eastAsia="en-US"/>
        </w:rPr>
        <w:t>1</w:t>
      </w:r>
      <w:r w:rsidR="0048169C" w:rsidRPr="008E5546">
        <w:rPr>
          <w:rFonts w:eastAsiaTheme="minorHAnsi"/>
          <w:lang w:eastAsia="en-US"/>
        </w:rPr>
        <w:t>0-2</w:t>
      </w:r>
      <w:r w:rsidRPr="008E5546">
        <w:rPr>
          <w:rFonts w:eastAsiaTheme="minorHAnsi"/>
          <w:lang w:eastAsia="en-US"/>
        </w:rPr>
        <w:t xml:space="preserve">) в случае несоблюдения ограничений, установленных </w:t>
      </w:r>
      <w:hyperlink r:id="rId29" w:tgtFrame="_blank" w:history="1">
        <w:r w:rsidRPr="008E5546">
          <w:rPr>
            <w:rStyle w:val="22"/>
            <w:color w:val="0000FF"/>
            <w:spacing w:val="2"/>
          </w:rPr>
          <w:t>Федеральным законом от</w:t>
        </w:r>
        <w:r w:rsidRPr="008E5546">
          <w:rPr>
            <w:rStyle w:val="22"/>
            <w:color w:val="0000FF"/>
          </w:rPr>
          <w:t> 06.10.2003 № 131-ФЗ</w:t>
        </w:r>
      </w:hyperlink>
      <w:r w:rsidRPr="008E5546">
        <w:rPr>
          <w:color w:val="000000"/>
        </w:rPr>
        <w:t> «Об общих принципах организации местного самоуправления в Российской Федерации.»;</w:t>
      </w:r>
    </w:p>
    <w:p w:rsidR="00C052EA" w:rsidRPr="008E5546" w:rsidRDefault="0095435A" w:rsidP="00F51275">
      <w:pPr>
        <w:autoSpaceDE w:val="0"/>
        <w:autoSpaceDN w:val="0"/>
        <w:adjustRightInd w:val="0"/>
        <w:jc w:val="both"/>
      </w:pPr>
      <w:r w:rsidRPr="008E5546">
        <w:rPr>
          <w:rFonts w:eastAsiaTheme="minorHAnsi"/>
          <w:lang w:eastAsia="en-US"/>
        </w:rPr>
        <w:t>з</w:t>
      </w:r>
      <w:r w:rsidR="00DB7290" w:rsidRPr="008E5546">
        <w:rPr>
          <w:rFonts w:eastAsiaTheme="minorHAnsi"/>
          <w:lang w:eastAsia="en-US"/>
        </w:rPr>
        <w:t xml:space="preserve">)  </w:t>
      </w:r>
      <w:r w:rsidR="00DB7290" w:rsidRPr="008E5546">
        <w:rPr>
          <w:color w:val="000000"/>
        </w:rPr>
        <w:t xml:space="preserve">пункт 1 части 11 </w:t>
      </w:r>
      <w:r w:rsidR="00C052EA" w:rsidRPr="008E5546">
        <w:t>изложить в следующей редакции:</w:t>
      </w:r>
    </w:p>
    <w:p w:rsidR="0090087C" w:rsidRPr="008E5546" w:rsidRDefault="0090087C" w:rsidP="0090087C">
      <w:pPr>
        <w:pStyle w:val="a7"/>
        <w:jc w:val="both"/>
        <w:rPr>
          <w:rFonts w:eastAsiaTheme="minorHAnsi"/>
          <w:lang w:eastAsia="en-US"/>
        </w:rPr>
      </w:pPr>
      <w:r w:rsidRPr="008E5546">
        <w:t xml:space="preserve">«1)  </w:t>
      </w:r>
      <w:r w:rsidRPr="008E5546">
        <w:rPr>
          <w:rFonts w:eastAsiaTheme="minorHAnsi"/>
          <w:lang w:eastAsia="en-US"/>
        </w:rPr>
        <w:t xml:space="preserve"> заниматься предпринимательской деятельностью лично или через доверенных лиц;</w:t>
      </w:r>
    </w:p>
    <w:p w:rsidR="0090087C" w:rsidRPr="008E5546" w:rsidRDefault="0090087C" w:rsidP="0090087C">
      <w:pPr>
        <w:pStyle w:val="a7"/>
        <w:jc w:val="both"/>
        <w:rPr>
          <w:rFonts w:eastAsiaTheme="minorHAnsi"/>
          <w:lang w:eastAsia="en-US"/>
        </w:rPr>
      </w:pPr>
      <w:r w:rsidRPr="008E5546">
        <w:rPr>
          <w:rFonts w:eastAsiaTheme="minorHAnsi"/>
          <w:lang w:eastAsia="en-US"/>
        </w:rPr>
        <w:t xml:space="preserve"> участвовать в управлении коммерческой или некоммерческой организацией, за исключением следующих случаев:</w:t>
      </w:r>
    </w:p>
    <w:p w:rsidR="0090087C" w:rsidRPr="008E5546" w:rsidRDefault="0090087C" w:rsidP="0090087C">
      <w:pPr>
        <w:pStyle w:val="a7"/>
        <w:jc w:val="both"/>
        <w:rPr>
          <w:rFonts w:eastAsiaTheme="minorHAnsi"/>
          <w:lang w:eastAsia="en-US"/>
        </w:rPr>
      </w:pPr>
      <w:r w:rsidRPr="008E5546">
        <w:rPr>
          <w:rFonts w:eastAsiaTheme="minorHAnsi"/>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Большесельском муниципальном районе</w:t>
      </w:r>
      <w:bookmarkStart w:id="0" w:name="_GoBack"/>
      <w:bookmarkEnd w:id="0"/>
      <w:r w:rsidRPr="008E5546">
        <w:rPr>
          <w:rFonts w:eastAsiaTheme="minorHAnsi"/>
          <w:lang w:eastAsia="en-US"/>
        </w:rPr>
        <w:t>, аппарате избирательной комиссии Большесельского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087C" w:rsidRPr="008E5546" w:rsidRDefault="0090087C" w:rsidP="0090087C">
      <w:pPr>
        <w:pStyle w:val="a7"/>
        <w:jc w:val="both"/>
        <w:rPr>
          <w:rFonts w:eastAsiaTheme="minorHAnsi"/>
          <w:lang w:eastAsia="en-US"/>
        </w:rPr>
      </w:pPr>
      <w:r w:rsidRPr="008E5546">
        <w:rPr>
          <w:rFonts w:eastAsiaTheme="minorHAnsi"/>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Большесельском муниципальном районе, аппарате избирательной комиссии Большесельского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90087C" w:rsidRPr="008E5546" w:rsidRDefault="0090087C" w:rsidP="0090087C">
      <w:pPr>
        <w:pStyle w:val="a7"/>
        <w:jc w:val="both"/>
        <w:rPr>
          <w:rFonts w:eastAsiaTheme="minorHAnsi"/>
          <w:lang w:eastAsia="en-US"/>
        </w:rPr>
      </w:pPr>
      <w:r w:rsidRPr="008E5546">
        <w:rPr>
          <w:rFonts w:eastAsiaTheme="minorHAnsi"/>
          <w:lang w:eastAsia="en-US"/>
        </w:rPr>
        <w:t>в) представление на безвозмездной основе интересов Большесельского муниципального района в совете муниципальных образований Ярославской области, иных объединениях муниципальных образований, а также в их органах управления;</w:t>
      </w:r>
    </w:p>
    <w:p w:rsidR="0090087C" w:rsidRPr="008E5546" w:rsidRDefault="0090087C" w:rsidP="0090087C">
      <w:pPr>
        <w:pStyle w:val="a7"/>
        <w:jc w:val="both"/>
        <w:rPr>
          <w:rFonts w:eastAsiaTheme="minorHAnsi"/>
          <w:lang w:eastAsia="en-US"/>
        </w:rPr>
      </w:pPr>
      <w:r w:rsidRPr="008E5546">
        <w:rPr>
          <w:rFonts w:eastAsiaTheme="minorHAnsi"/>
          <w:lang w:eastAsia="en-US"/>
        </w:rPr>
        <w:t>г) представление на безвозмездной основе интересов Большесельского муниципального района в органах управления и ревизионной комиссии организации, учредителем (акционером, участником) которой является Большесельскиймуниципальный район, в соответствии с муниципальными правовыми актами, определяющими порядок осуществления от имени Большесельского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0087C" w:rsidRPr="008E5546" w:rsidRDefault="0090087C" w:rsidP="0090087C">
      <w:pPr>
        <w:pStyle w:val="a7"/>
        <w:jc w:val="both"/>
        <w:rPr>
          <w:rFonts w:eastAsiaTheme="minorHAnsi"/>
          <w:lang w:eastAsia="en-US"/>
        </w:rPr>
      </w:pPr>
      <w:r w:rsidRPr="008E5546">
        <w:rPr>
          <w:rFonts w:eastAsiaTheme="minorHAnsi"/>
          <w:lang w:eastAsia="en-US"/>
        </w:rPr>
        <w:t>д) иные случаи, предусмотренные федеральными законами;»;</w:t>
      </w:r>
    </w:p>
    <w:p w:rsidR="00964918" w:rsidRPr="008E5546" w:rsidRDefault="0095435A" w:rsidP="00F51275">
      <w:pPr>
        <w:autoSpaceDE w:val="0"/>
        <w:autoSpaceDN w:val="0"/>
        <w:adjustRightInd w:val="0"/>
        <w:jc w:val="both"/>
      </w:pPr>
      <w:r w:rsidRPr="008E5546">
        <w:t>и</w:t>
      </w:r>
      <w:r w:rsidR="002E267B" w:rsidRPr="008E5546">
        <w:t>)  част</w:t>
      </w:r>
      <w:r w:rsidR="00964918" w:rsidRPr="008E5546">
        <w:t>ь</w:t>
      </w:r>
      <w:r w:rsidR="002E267B" w:rsidRPr="008E5546">
        <w:t xml:space="preserve"> 13 </w:t>
      </w:r>
      <w:r w:rsidR="00964918" w:rsidRPr="008E5546">
        <w:t>изложить в следующей редакции:</w:t>
      </w:r>
    </w:p>
    <w:p w:rsidR="00964918" w:rsidRPr="008E5546" w:rsidRDefault="00964918" w:rsidP="00964918">
      <w:pPr>
        <w:pStyle w:val="210"/>
        <w:spacing w:before="0" w:beforeAutospacing="0" w:after="0" w:afterAutospacing="0"/>
        <w:ind w:firstLine="567"/>
        <w:jc w:val="both"/>
        <w:rPr>
          <w:color w:val="000000"/>
        </w:rPr>
      </w:pPr>
      <w:r w:rsidRPr="008E5546">
        <w:t xml:space="preserve">«13. </w:t>
      </w:r>
      <w:r w:rsidRPr="008E5546">
        <w:rPr>
          <w:color w:val="000000"/>
        </w:rPr>
        <w:t>В случае досрочного прекращения полномочий Главы Большесельского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Большесельского муниципального района.</w:t>
      </w:r>
    </w:p>
    <w:p w:rsidR="0095435A" w:rsidRPr="008E5546" w:rsidRDefault="00964918" w:rsidP="00964918">
      <w:pPr>
        <w:autoSpaceDE w:val="0"/>
        <w:autoSpaceDN w:val="0"/>
        <w:adjustRightInd w:val="0"/>
        <w:jc w:val="both"/>
        <w:rPr>
          <w:color w:val="000000"/>
        </w:rPr>
      </w:pPr>
      <w:r w:rsidRPr="008E5546">
        <w:rPr>
          <w:color w:val="000000"/>
        </w:rPr>
        <w:t>В случаях болезни, отпуска, нахождения в командировке и в иных случаях,  полномочия Главы Большесельского муниципального района временно исполняет Первый заместитель Главы Большесельского муниципального района</w:t>
      </w:r>
      <w:r w:rsidR="0095435A" w:rsidRPr="008E5546">
        <w:rPr>
          <w:color w:val="000000"/>
        </w:rPr>
        <w:t>.</w:t>
      </w:r>
      <w:r w:rsidRPr="008E5546">
        <w:rPr>
          <w:color w:val="000000"/>
        </w:rPr>
        <w:t>»</w:t>
      </w:r>
      <w:r w:rsidR="0095435A" w:rsidRPr="008E5546">
        <w:rPr>
          <w:color w:val="000000"/>
        </w:rPr>
        <w:t>;</w:t>
      </w:r>
    </w:p>
    <w:p w:rsidR="0095435A" w:rsidRPr="008E5546" w:rsidRDefault="0095435A" w:rsidP="00964918">
      <w:pPr>
        <w:autoSpaceDE w:val="0"/>
        <w:autoSpaceDN w:val="0"/>
        <w:adjustRightInd w:val="0"/>
        <w:jc w:val="both"/>
        <w:rPr>
          <w:color w:val="000000"/>
        </w:rPr>
      </w:pPr>
      <w:r w:rsidRPr="008E5546">
        <w:rPr>
          <w:color w:val="000000"/>
        </w:rPr>
        <w:t>1.</w:t>
      </w:r>
      <w:r w:rsidR="00A052F9" w:rsidRPr="008E5546">
        <w:rPr>
          <w:color w:val="000000"/>
        </w:rPr>
        <w:t>8</w:t>
      </w:r>
      <w:r w:rsidRPr="008E5546">
        <w:rPr>
          <w:color w:val="000000"/>
        </w:rPr>
        <w:t>) в статье 25.1</w:t>
      </w:r>
    </w:p>
    <w:p w:rsidR="00CB3B65" w:rsidRPr="008E5546" w:rsidRDefault="0095435A" w:rsidP="00CB3B65">
      <w:pPr>
        <w:pStyle w:val="a5"/>
        <w:spacing w:before="0" w:beforeAutospacing="0" w:after="0" w:afterAutospacing="0"/>
        <w:jc w:val="both"/>
        <w:rPr>
          <w:color w:val="000000"/>
        </w:rPr>
      </w:pPr>
      <w:r w:rsidRPr="008E5546">
        <w:rPr>
          <w:color w:val="000000"/>
        </w:rPr>
        <w:t xml:space="preserve">а) пункт 4 части 1 после слов «пользоваться иностранными финансовыми инструментами» </w:t>
      </w:r>
      <w:r w:rsidRPr="008E5546">
        <w:t>дополнить словами «</w:t>
      </w:r>
      <w:r w:rsidRPr="008E5546">
        <w:rPr>
          <w:rFonts w:eastAsiaTheme="minorHAnsi"/>
          <w:lang w:eastAsia="en-US"/>
        </w:rPr>
        <w:t xml:space="preserve">,если иное не предусмотрено </w:t>
      </w:r>
      <w:hyperlink r:id="rId30" w:tgtFrame="_blank" w:history="1">
        <w:r w:rsidR="00CB3B65" w:rsidRPr="008E5546">
          <w:rPr>
            <w:rStyle w:val="22"/>
            <w:color w:val="0000FF"/>
            <w:spacing w:val="2"/>
          </w:rPr>
          <w:t>Федеральным законом от</w:t>
        </w:r>
        <w:r w:rsidR="00CB3B65" w:rsidRPr="008E5546">
          <w:rPr>
            <w:rStyle w:val="22"/>
            <w:color w:val="0000FF"/>
          </w:rPr>
          <w:t> 06.10.2003 № 131-ФЗ</w:t>
        </w:r>
      </w:hyperlink>
      <w:r w:rsidR="00CB3B65" w:rsidRPr="008E5546">
        <w:rPr>
          <w:color w:val="000000"/>
        </w:rPr>
        <w:t> «Об общих принципах организации местного самоуправления в Российской Федерации;»;</w:t>
      </w:r>
    </w:p>
    <w:p w:rsidR="002E267B" w:rsidRPr="008E5546" w:rsidRDefault="00E5191C" w:rsidP="00964918">
      <w:pPr>
        <w:autoSpaceDE w:val="0"/>
        <w:autoSpaceDN w:val="0"/>
        <w:adjustRightInd w:val="0"/>
        <w:jc w:val="both"/>
      </w:pPr>
      <w:r w:rsidRPr="008E5546">
        <w:t>1.</w:t>
      </w:r>
      <w:r w:rsidR="00A052F9" w:rsidRPr="008E5546">
        <w:t>9</w:t>
      </w:r>
      <w:r w:rsidRPr="008E5546">
        <w:t xml:space="preserve">) </w:t>
      </w:r>
      <w:r w:rsidR="00467484" w:rsidRPr="008E5546">
        <w:t xml:space="preserve">в </w:t>
      </w:r>
      <w:r w:rsidRPr="008E5546">
        <w:t xml:space="preserve"> стать</w:t>
      </w:r>
      <w:r w:rsidR="00467484" w:rsidRPr="008E5546">
        <w:t>е</w:t>
      </w:r>
      <w:r w:rsidRPr="008E5546">
        <w:t xml:space="preserve"> 26:</w:t>
      </w:r>
    </w:p>
    <w:p w:rsidR="00E5191C" w:rsidRPr="008E5546" w:rsidRDefault="00E5191C" w:rsidP="00964918">
      <w:pPr>
        <w:autoSpaceDE w:val="0"/>
        <w:autoSpaceDN w:val="0"/>
        <w:adjustRightInd w:val="0"/>
        <w:jc w:val="both"/>
      </w:pPr>
      <w:r w:rsidRPr="008E5546">
        <w:t xml:space="preserve">а)  в части 8  </w:t>
      </w:r>
      <w:r w:rsidRPr="008E5546">
        <w:rPr>
          <w:color w:val="000000"/>
        </w:rPr>
        <w:t xml:space="preserve">после слов «пользоваться иностранными финансовыми инструментами» </w:t>
      </w:r>
      <w:r w:rsidRPr="008E5546">
        <w:t>дополнить словами «</w:t>
      </w:r>
      <w:r w:rsidRPr="008E5546">
        <w:rPr>
          <w:rFonts w:eastAsiaTheme="minorHAnsi"/>
          <w:lang w:eastAsia="en-US"/>
        </w:rPr>
        <w:t xml:space="preserve">, если иное не предусмотрено </w:t>
      </w:r>
      <w:hyperlink r:id="rId31" w:tgtFrame="_blank" w:history="1">
        <w:r w:rsidRPr="008E5546">
          <w:rPr>
            <w:rStyle w:val="22"/>
            <w:color w:val="0000FF"/>
            <w:spacing w:val="2"/>
          </w:rPr>
          <w:t>Федеральным законом от</w:t>
        </w:r>
        <w:r w:rsidRPr="008E5546">
          <w:rPr>
            <w:rStyle w:val="22"/>
            <w:color w:val="0000FF"/>
          </w:rPr>
          <w:t> 06.10.2003 № 131-ФЗ</w:t>
        </w:r>
      </w:hyperlink>
      <w:r w:rsidRPr="008E5546">
        <w:rPr>
          <w:color w:val="000000"/>
        </w:rPr>
        <w:t> «Об общих принципах организации местного самоуправления в Российской Федерации;»;</w:t>
      </w:r>
    </w:p>
    <w:p w:rsidR="00E5191C" w:rsidRPr="008E5546" w:rsidRDefault="00E5191C" w:rsidP="00E5191C">
      <w:pPr>
        <w:autoSpaceDE w:val="0"/>
        <w:autoSpaceDN w:val="0"/>
        <w:adjustRightInd w:val="0"/>
        <w:jc w:val="both"/>
        <w:rPr>
          <w:rFonts w:eastAsiaTheme="minorHAnsi"/>
          <w:lang w:eastAsia="en-US"/>
        </w:rPr>
      </w:pPr>
      <w:r w:rsidRPr="008E5546">
        <w:t>б)   в части 8.2 после слов «полномочий депутата»  дополнить словами «</w:t>
      </w:r>
      <w:r w:rsidRPr="008E5546">
        <w:rPr>
          <w:rFonts w:eastAsiaTheme="minorHAnsi"/>
          <w:lang w:eastAsia="en-US"/>
        </w:rPr>
        <w:t>или применении  иной меры ответственности»</w:t>
      </w:r>
      <w:r w:rsidR="00F97996" w:rsidRPr="008E5546">
        <w:rPr>
          <w:rFonts w:eastAsiaTheme="minorHAnsi"/>
          <w:lang w:eastAsia="en-US"/>
        </w:rPr>
        <w:t>;</w:t>
      </w:r>
    </w:p>
    <w:p w:rsidR="00E5191C" w:rsidRPr="008E5546" w:rsidRDefault="00E5191C" w:rsidP="00E5191C">
      <w:pPr>
        <w:jc w:val="both"/>
        <w:rPr>
          <w:color w:val="000000"/>
        </w:rPr>
      </w:pPr>
      <w:r w:rsidRPr="008E5546">
        <w:rPr>
          <w:rFonts w:eastAsiaTheme="minorHAnsi"/>
          <w:lang w:eastAsia="en-US"/>
        </w:rPr>
        <w:t xml:space="preserve">в) </w:t>
      </w:r>
      <w:r w:rsidRPr="008E5546">
        <w:rPr>
          <w:color w:val="000000"/>
        </w:rPr>
        <w:t xml:space="preserve"> дополнить частями 8.2-1</w:t>
      </w:r>
      <w:r w:rsidR="00D108AF" w:rsidRPr="008E5546">
        <w:rPr>
          <w:color w:val="000000"/>
        </w:rPr>
        <w:t>,</w:t>
      </w:r>
      <w:r w:rsidRPr="008E5546">
        <w:rPr>
          <w:color w:val="000000"/>
        </w:rPr>
        <w:t xml:space="preserve">  8.2-2</w:t>
      </w:r>
      <w:r w:rsidR="00D108AF" w:rsidRPr="008E5546">
        <w:rPr>
          <w:color w:val="000000"/>
        </w:rPr>
        <w:t xml:space="preserve"> и 8.2-3</w:t>
      </w:r>
      <w:r w:rsidRPr="008E5546">
        <w:rPr>
          <w:color w:val="000000"/>
        </w:rPr>
        <w:t> следующего содержания:</w:t>
      </w:r>
    </w:p>
    <w:p w:rsidR="00E5191C" w:rsidRPr="008E5546" w:rsidRDefault="00E5191C" w:rsidP="00E5191C">
      <w:pPr>
        <w:jc w:val="both"/>
        <w:rPr>
          <w:color w:val="000000"/>
        </w:rPr>
      </w:pPr>
      <w:r w:rsidRPr="008E5546">
        <w:rPr>
          <w:color w:val="000000"/>
        </w:rPr>
        <w:t>«8.2-1.Кдепутату</w:t>
      </w:r>
      <w:r w:rsidR="009A7FC2" w:rsidRPr="008E5546">
        <w:rPr>
          <w:color w:val="000000"/>
        </w:rPr>
        <w:t xml:space="preserve"> Собрания представителей Большесельского муниципального района</w:t>
      </w:r>
      <w:r w:rsidRPr="008E5546">
        <w:rPr>
          <w:color w:val="000000"/>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w:t>
      </w:r>
      <w:r w:rsidRPr="008E5546">
        <w:rPr>
          <w:color w:val="000000"/>
        </w:rPr>
        <w:lastRenderedPageBreak/>
        <w:t>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5191C" w:rsidRPr="008E5546" w:rsidRDefault="00E5191C" w:rsidP="00E5191C">
      <w:pPr>
        <w:ind w:firstLine="709"/>
        <w:jc w:val="both"/>
        <w:rPr>
          <w:color w:val="000000"/>
        </w:rPr>
      </w:pPr>
      <w:r w:rsidRPr="008E5546">
        <w:rPr>
          <w:color w:val="000000"/>
        </w:rPr>
        <w:t>1) предупреждение;</w:t>
      </w:r>
    </w:p>
    <w:p w:rsidR="00E5191C" w:rsidRPr="008E5546" w:rsidRDefault="00E5191C" w:rsidP="00E5191C">
      <w:pPr>
        <w:ind w:firstLine="709"/>
        <w:jc w:val="both"/>
        <w:rPr>
          <w:color w:val="000000"/>
        </w:rPr>
      </w:pPr>
      <w:r w:rsidRPr="008E5546">
        <w:rPr>
          <w:color w:val="000000"/>
        </w:rPr>
        <w:t xml:space="preserve">2) освобождение депутата от должности в </w:t>
      </w:r>
      <w:r w:rsidR="004B657B" w:rsidRPr="008E5546">
        <w:rPr>
          <w:color w:val="000000"/>
        </w:rPr>
        <w:t xml:space="preserve">Собрании представителей Большесельского муниципального района </w:t>
      </w:r>
      <w:r w:rsidRPr="008E5546">
        <w:rPr>
          <w:color w:val="000000"/>
        </w:rPr>
        <w:t xml:space="preserve">с лишением права занимать должности в </w:t>
      </w:r>
      <w:r w:rsidR="004B657B" w:rsidRPr="008E5546">
        <w:rPr>
          <w:color w:val="000000"/>
        </w:rPr>
        <w:t xml:space="preserve">Собрании представителей Большесельского муниципального района </w:t>
      </w:r>
      <w:r w:rsidRPr="008E5546">
        <w:rPr>
          <w:color w:val="000000"/>
        </w:rPr>
        <w:t>до прекращения срока его полномочий;</w:t>
      </w:r>
    </w:p>
    <w:p w:rsidR="00467484" w:rsidRPr="008E5546" w:rsidRDefault="00467484" w:rsidP="00467484">
      <w:pPr>
        <w:ind w:firstLine="709"/>
        <w:jc w:val="both"/>
        <w:rPr>
          <w:color w:val="000000"/>
        </w:rPr>
      </w:pPr>
      <w:r w:rsidRPr="008E5546">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67484" w:rsidRPr="008E5546" w:rsidRDefault="00467484" w:rsidP="00467484">
      <w:pPr>
        <w:ind w:firstLine="709"/>
        <w:jc w:val="both"/>
        <w:rPr>
          <w:color w:val="000000"/>
        </w:rPr>
      </w:pPr>
      <w:r w:rsidRPr="008E5546">
        <w:rPr>
          <w:color w:val="000000"/>
        </w:rPr>
        <w:t>4) запрет занимать должности в Собрания представителей Большесельского муниципального района до прекращения срока его полномочий;</w:t>
      </w:r>
    </w:p>
    <w:p w:rsidR="00467484" w:rsidRPr="008E5546" w:rsidRDefault="00467484" w:rsidP="00467484">
      <w:pPr>
        <w:ind w:firstLine="709"/>
        <w:jc w:val="both"/>
        <w:rPr>
          <w:color w:val="000000"/>
        </w:rPr>
      </w:pPr>
      <w:r w:rsidRPr="008E5546">
        <w:rPr>
          <w:color w:val="000000"/>
        </w:rPr>
        <w:t>5) запрет исполнять полномочия на постоянной основе до прекращения срока его полномочий.</w:t>
      </w:r>
    </w:p>
    <w:p w:rsidR="00346986" w:rsidRPr="008E5546" w:rsidRDefault="00E5191C" w:rsidP="00346986">
      <w:pPr>
        <w:ind w:firstLine="709"/>
        <w:jc w:val="both"/>
        <w:rPr>
          <w:color w:val="000000"/>
        </w:rPr>
      </w:pPr>
      <w:r w:rsidRPr="008E5546">
        <w:rPr>
          <w:color w:val="000000"/>
        </w:rPr>
        <w:t xml:space="preserve">8.2-2. </w:t>
      </w:r>
      <w:r w:rsidR="00346986" w:rsidRPr="008E5546">
        <w:rPr>
          <w:color w:val="000000"/>
        </w:rPr>
        <w:t xml:space="preserve"> Решения о применении к депутату Собрания представителей Большесельского муниципального района мер ответственности, указанных в части 8.2-1 настоящей статьи, принимается Собранием представителей Большесельского муниципального района в порядке установленном  муниципальным правовым актом, на ближайшем заседании со дня поступления заявления указанного в части 8.2 настоящей статьи.</w:t>
      </w:r>
    </w:p>
    <w:p w:rsidR="004B657B" w:rsidRPr="008E5546" w:rsidRDefault="00E5191C" w:rsidP="00E5191C">
      <w:pPr>
        <w:jc w:val="both"/>
        <w:rPr>
          <w:color w:val="000000"/>
        </w:rPr>
      </w:pPr>
      <w:r w:rsidRPr="008E5546">
        <w:rPr>
          <w:color w:val="000000"/>
        </w:rPr>
        <w:t xml:space="preserve">Порядок принятия решения о применении к депутату мер ответственности, указанных в части </w:t>
      </w:r>
      <w:r w:rsidR="008920B0" w:rsidRPr="008E5546">
        <w:rPr>
          <w:color w:val="000000"/>
        </w:rPr>
        <w:t>8</w:t>
      </w:r>
      <w:r w:rsidRPr="008E5546">
        <w:rPr>
          <w:color w:val="000000"/>
        </w:rPr>
        <w:t>.</w:t>
      </w:r>
      <w:r w:rsidR="008920B0" w:rsidRPr="008E5546">
        <w:rPr>
          <w:color w:val="000000"/>
        </w:rPr>
        <w:t>2-1 настоящей статьи</w:t>
      </w:r>
      <w:r w:rsidRPr="008E5546">
        <w:rPr>
          <w:color w:val="000000"/>
        </w:rPr>
        <w:t xml:space="preserve">, определяется муниципальным правовым актом в соответствии с законом </w:t>
      </w:r>
      <w:r w:rsidR="008920B0" w:rsidRPr="008E5546">
        <w:rPr>
          <w:color w:val="000000"/>
        </w:rPr>
        <w:t>Ярославск</w:t>
      </w:r>
      <w:r w:rsidRPr="008E5546">
        <w:rPr>
          <w:color w:val="000000"/>
        </w:rPr>
        <w:t>ой области.</w:t>
      </w:r>
    </w:p>
    <w:p w:rsidR="004B657B" w:rsidRPr="008E5546" w:rsidRDefault="009A7FC2" w:rsidP="009A7FC2">
      <w:pPr>
        <w:jc w:val="both"/>
        <w:rPr>
          <w:color w:val="000000"/>
        </w:rPr>
      </w:pPr>
      <w:r w:rsidRPr="008E5546">
        <w:rPr>
          <w:color w:val="000000"/>
        </w:rPr>
        <w:t xml:space="preserve"> 8.2-3</w:t>
      </w:r>
      <w:r w:rsidR="004B657B" w:rsidRPr="008E5546">
        <w:rPr>
          <w:color w:val="000000"/>
        </w:rPr>
        <w:t xml:space="preserve">В случае обращения губернатора </w:t>
      </w:r>
      <w:r w:rsidRPr="008E5546">
        <w:rPr>
          <w:color w:val="000000"/>
        </w:rPr>
        <w:t>Ярославс</w:t>
      </w:r>
      <w:r w:rsidR="004B657B" w:rsidRPr="008E5546">
        <w:rPr>
          <w:color w:val="000000"/>
        </w:rPr>
        <w:t xml:space="preserve">кой области с заявлением о досрочном прекращении полномочий депутата Собрания </w:t>
      </w:r>
      <w:r w:rsidRPr="008E5546">
        <w:rPr>
          <w:color w:val="000000"/>
        </w:rPr>
        <w:t xml:space="preserve">представителейБольшесельского </w:t>
      </w:r>
      <w:r w:rsidR="004B657B" w:rsidRPr="008E5546">
        <w:rPr>
          <w:color w:val="000000"/>
        </w:rPr>
        <w:t>муниципального района</w:t>
      </w:r>
      <w:r w:rsidR="00D108AF" w:rsidRPr="008E5546">
        <w:rPr>
          <w:color w:val="000000"/>
        </w:rPr>
        <w:t>,</w:t>
      </w:r>
      <w:r w:rsidR="004B657B" w:rsidRPr="008E5546">
        <w:rPr>
          <w:color w:val="000000"/>
        </w:rPr>
        <w:t> днём появления основания для досрочного прекращения полномочий является день поступления в </w:t>
      </w:r>
      <w:r w:rsidRPr="008E5546">
        <w:rPr>
          <w:color w:val="000000"/>
        </w:rPr>
        <w:t>Собрание представителей Большесельского муниципального района</w:t>
      </w:r>
      <w:r w:rsidR="004B657B" w:rsidRPr="008E5546">
        <w:rPr>
          <w:color w:val="000000"/>
        </w:rPr>
        <w:t> данного заявления.</w:t>
      </w:r>
    </w:p>
    <w:p w:rsidR="00E5191C" w:rsidRPr="008E5546" w:rsidRDefault="004B657B" w:rsidP="009A7FC2">
      <w:pPr>
        <w:ind w:firstLine="709"/>
        <w:jc w:val="both"/>
        <w:rPr>
          <w:color w:val="000000"/>
        </w:rPr>
      </w:pPr>
      <w:r w:rsidRPr="008E5546">
        <w:rPr>
          <w:color w:val="000000"/>
        </w:rPr>
        <w:t xml:space="preserve">Решение </w:t>
      </w:r>
      <w:r w:rsidR="009A7FC2" w:rsidRPr="008E5546">
        <w:rPr>
          <w:color w:val="000000"/>
        </w:rPr>
        <w:t xml:space="preserve">Собрания представителей Большесельского муниципального района </w:t>
      </w:r>
      <w:r w:rsidRPr="008E5546">
        <w:rPr>
          <w:color w:val="000000"/>
        </w:rPr>
        <w:t xml:space="preserve">о досрочном прекращении полномочий депутата </w:t>
      </w:r>
      <w:r w:rsidR="009A7FC2" w:rsidRPr="008E5546">
        <w:rPr>
          <w:color w:val="000000"/>
        </w:rPr>
        <w:t xml:space="preserve">Собрания представителей Большесельского муниципального района </w:t>
      </w:r>
      <w:r w:rsidRPr="008E5546">
        <w:rPr>
          <w:color w:val="000000"/>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A7FC2" w:rsidRPr="008E5546">
        <w:rPr>
          <w:color w:val="000000"/>
        </w:rPr>
        <w:t>Собрания представителей Большесельского муниципального района</w:t>
      </w:r>
      <w:r w:rsidRPr="008E5546">
        <w:rPr>
          <w:color w:val="000000"/>
        </w:rPr>
        <w:t xml:space="preserve">, - не позднее чем через три месяца со </w:t>
      </w:r>
      <w:r w:rsidR="009A7FC2" w:rsidRPr="008E5546">
        <w:rPr>
          <w:color w:val="000000"/>
        </w:rPr>
        <w:t>дня появления такого основания.</w:t>
      </w:r>
      <w:r w:rsidR="00E5191C" w:rsidRPr="008E5546">
        <w:rPr>
          <w:color w:val="000000"/>
        </w:rPr>
        <w:t>».</w:t>
      </w:r>
    </w:p>
    <w:p w:rsidR="005C70BB" w:rsidRPr="008E5546" w:rsidRDefault="000D46CE" w:rsidP="00C94B84">
      <w:pPr>
        <w:pStyle w:val="a6"/>
        <w:autoSpaceDE w:val="0"/>
        <w:autoSpaceDN w:val="0"/>
        <w:adjustRightInd w:val="0"/>
        <w:ind w:left="0" w:firstLine="426"/>
        <w:jc w:val="both"/>
        <w:rPr>
          <w:color w:val="000000"/>
        </w:rPr>
      </w:pPr>
      <w:r w:rsidRPr="008E5546">
        <w:t>1.10</w:t>
      </w:r>
      <w:r w:rsidR="005C70BB" w:rsidRPr="008E5546">
        <w:rPr>
          <w:color w:val="000000"/>
        </w:rPr>
        <w:t>) в статье 27:</w:t>
      </w:r>
    </w:p>
    <w:p w:rsidR="005C70BB" w:rsidRPr="008E5546" w:rsidRDefault="005C70BB" w:rsidP="005C70BB">
      <w:pPr>
        <w:autoSpaceDE w:val="0"/>
        <w:autoSpaceDN w:val="0"/>
        <w:adjustRightInd w:val="0"/>
        <w:jc w:val="both"/>
      </w:pPr>
      <w:r w:rsidRPr="008E5546">
        <w:t xml:space="preserve">а) в пункте 8 части 3 после слов «в границах </w:t>
      </w:r>
      <w:r w:rsidRPr="008E5546">
        <w:rPr>
          <w:color w:val="000000"/>
        </w:rPr>
        <w:t>муниципального района,</w:t>
      </w:r>
      <w:r w:rsidRPr="008E5546">
        <w:t>» дополнить словами « организация дорожного движения»;</w:t>
      </w:r>
    </w:p>
    <w:p w:rsidR="005C70BB" w:rsidRPr="008E5546" w:rsidRDefault="005C70BB" w:rsidP="005C70BB">
      <w:pPr>
        <w:autoSpaceDE w:val="0"/>
        <w:autoSpaceDN w:val="0"/>
        <w:adjustRightInd w:val="0"/>
        <w:jc w:val="both"/>
      </w:pPr>
      <w:r w:rsidRPr="008E5546">
        <w:t xml:space="preserve">б) в  пункте 11 части 3 после слов «реализацию прав» дополнить словами «коренных малочисленных народов и других»; </w:t>
      </w:r>
    </w:p>
    <w:p w:rsidR="005C70BB" w:rsidRPr="008E5546" w:rsidRDefault="005C70BB" w:rsidP="005C70BB">
      <w:pPr>
        <w:autoSpaceDE w:val="0"/>
        <w:autoSpaceDN w:val="0"/>
        <w:adjustRightInd w:val="0"/>
        <w:jc w:val="both"/>
      </w:pPr>
      <w:r w:rsidRPr="008E5546">
        <w:t>в) пункт 18 части 3 изложить в следующей редакции:</w:t>
      </w:r>
    </w:p>
    <w:p w:rsidR="005C70BB" w:rsidRPr="008E5546" w:rsidRDefault="005C70BB" w:rsidP="005C70BB">
      <w:pPr>
        <w:autoSpaceDE w:val="0"/>
        <w:autoSpaceDN w:val="0"/>
        <w:adjustRightInd w:val="0"/>
        <w:jc w:val="both"/>
        <w:rPr>
          <w:color w:val="000000"/>
        </w:rPr>
      </w:pPr>
      <w:r w:rsidRPr="008E5546">
        <w:t xml:space="preserve">«18) </w:t>
      </w:r>
      <w:r w:rsidRPr="008E5546">
        <w:rPr>
          <w:color w:val="000000"/>
        </w:rPr>
        <w:t>участие в организации деятельности по накоплению (в том числе раздельному накоплению),</w:t>
      </w:r>
      <w:r w:rsidR="00A052F9" w:rsidRPr="008E5546">
        <w:rPr>
          <w:color w:val="000000"/>
        </w:rPr>
        <w:t xml:space="preserve"> сбору,</w:t>
      </w:r>
      <w:r w:rsidRPr="008E5546">
        <w:rPr>
          <w:color w:val="000000"/>
        </w:rPr>
        <w:t xml:space="preserve"> транспортированию, обработке, утилизации, обезвреживанию, захоронению твердых коммунальных отходов на территории муниципального района;»;</w:t>
      </w:r>
    </w:p>
    <w:p w:rsidR="00D24F61" w:rsidRPr="008E5546" w:rsidRDefault="00D24F61" w:rsidP="005C70BB">
      <w:pPr>
        <w:autoSpaceDE w:val="0"/>
        <w:autoSpaceDN w:val="0"/>
        <w:adjustRightInd w:val="0"/>
        <w:jc w:val="both"/>
        <w:rPr>
          <w:color w:val="000000"/>
        </w:rPr>
      </w:pPr>
      <w:r w:rsidRPr="008E5546">
        <w:rPr>
          <w:color w:val="000000"/>
        </w:rPr>
        <w:t>г) пункт 19 части 3 изложить в следующей редакции:</w:t>
      </w:r>
    </w:p>
    <w:p w:rsidR="00D24F61" w:rsidRPr="008E5546" w:rsidRDefault="00D24F61" w:rsidP="00D24F61">
      <w:pPr>
        <w:autoSpaceDE w:val="0"/>
        <w:autoSpaceDN w:val="0"/>
        <w:adjustRightInd w:val="0"/>
        <w:jc w:val="both"/>
        <w:rPr>
          <w:rFonts w:eastAsiaTheme="minorHAnsi"/>
          <w:bCs/>
          <w:lang w:eastAsia="en-US"/>
        </w:rPr>
      </w:pPr>
      <w:r w:rsidRPr="008E5546">
        <w:rPr>
          <w:color w:val="000000"/>
        </w:rPr>
        <w:t xml:space="preserve">«19) утверждение схем территориального планирования Большесельского муниципального района, утверждение подготовленной на основе схемы территориального планирования Большесельского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Большесельского муниципального района, резервирование и изъятие земельных участков в границах Большесельского </w:t>
      </w:r>
      <w:r w:rsidRPr="008E5546">
        <w:rPr>
          <w:color w:val="000000"/>
        </w:rPr>
        <w:lastRenderedPageBreak/>
        <w:t>муниципального района для муниципальных нужд</w:t>
      </w:r>
      <w:r w:rsidRPr="008E5546">
        <w:rPr>
          <w:rFonts w:eastAsiaTheme="minorHAnsi"/>
          <w:bCs/>
          <w:lang w:eastAsia="en-US"/>
        </w:rPr>
        <w:t xml:space="preserve">, направление уведомления о соответствии указанных в </w:t>
      </w:r>
      <w:hyperlink r:id="rId32" w:history="1">
        <w:r w:rsidRPr="008E5546">
          <w:rPr>
            <w:rFonts w:eastAsiaTheme="minorHAnsi"/>
            <w:bCs/>
            <w:color w:val="0000FF"/>
            <w:lang w:eastAsia="en-US"/>
          </w:rPr>
          <w:t>уведомлении</w:t>
        </w:r>
      </w:hyperlink>
      <w:r w:rsidRPr="008E5546">
        <w:rPr>
          <w:rFonts w:eastAsiaTheme="minorHAnsi"/>
          <w:bCs/>
          <w:lang w:eastAsia="en-US"/>
        </w:rPr>
        <w:t xml:space="preserve"> о планируемом строительстве параметров объекта индивидуального жилищного строительства или садового дома(далее –уведомление о планируемом строительстве)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33" w:history="1">
        <w:r w:rsidRPr="008E5546">
          <w:rPr>
            <w:rFonts w:eastAsiaTheme="minorHAnsi"/>
            <w:bCs/>
            <w:color w:val="0000FF"/>
            <w:lang w:eastAsia="en-US"/>
          </w:rPr>
          <w:t>законодательством</w:t>
        </w:r>
      </w:hyperlink>
      <w:r w:rsidRPr="008E5546">
        <w:rPr>
          <w:rFonts w:eastAsiaTheme="minorHAnsi"/>
          <w:bCs/>
          <w:lang w:eastAsia="en-US"/>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4" w:history="1">
        <w:r w:rsidRPr="008E5546">
          <w:rPr>
            <w:rFonts w:eastAsiaTheme="minorHAnsi"/>
            <w:bCs/>
            <w:color w:val="0000FF"/>
            <w:lang w:eastAsia="en-US"/>
          </w:rPr>
          <w:t>кодексом</w:t>
        </w:r>
      </w:hyperlink>
      <w:r w:rsidRPr="008E5546">
        <w:rPr>
          <w:rFonts w:eastAsiaTheme="minorHAnsi"/>
          <w:bCs/>
          <w:lang w:eastAsia="en-US"/>
        </w:rPr>
        <w:t xml:space="preserve"> Российской Федерации, выдача градостроительного плана земельного участка, расположенного на межселенной территории;»;</w:t>
      </w:r>
    </w:p>
    <w:p w:rsidR="00D24F61" w:rsidRPr="008E5546" w:rsidRDefault="00D24F61" w:rsidP="00D24F61">
      <w:pPr>
        <w:autoSpaceDE w:val="0"/>
        <w:autoSpaceDN w:val="0"/>
        <w:adjustRightInd w:val="0"/>
        <w:jc w:val="both"/>
        <w:rPr>
          <w:rFonts w:eastAsiaTheme="minorHAnsi"/>
          <w:bCs/>
          <w:lang w:eastAsia="en-US"/>
        </w:rPr>
      </w:pPr>
      <w:r w:rsidRPr="008E5546">
        <w:rPr>
          <w:rFonts w:eastAsiaTheme="minorHAnsi"/>
          <w:bCs/>
          <w:lang w:eastAsia="en-US"/>
        </w:rPr>
        <w:t>д) пункт 41 части 3 признать утратившим силу.</w:t>
      </w:r>
    </w:p>
    <w:p w:rsidR="00B50434" w:rsidRPr="008E5546" w:rsidRDefault="00B50434" w:rsidP="00B50434">
      <w:pPr>
        <w:shd w:val="clear" w:color="auto" w:fill="FFFFFF"/>
        <w:spacing w:line="238" w:lineRule="atLeast"/>
        <w:jc w:val="both"/>
        <w:rPr>
          <w:rFonts w:eastAsiaTheme="minorHAnsi"/>
          <w:lang w:eastAsia="en-US"/>
        </w:rPr>
      </w:pPr>
      <w:r w:rsidRPr="008E5546">
        <w:rPr>
          <w:rFonts w:eastAsiaTheme="minorHAnsi"/>
          <w:lang w:eastAsia="en-US"/>
        </w:rPr>
        <w:t>2. Направить настоящее решение на государственную регистрацию в Управление Министерства юстиции Российской Федерации по Ярославской области.</w:t>
      </w:r>
    </w:p>
    <w:p w:rsidR="00B50434" w:rsidRPr="008E5546" w:rsidRDefault="00B50434" w:rsidP="00B50434">
      <w:pPr>
        <w:autoSpaceDE w:val="0"/>
        <w:autoSpaceDN w:val="0"/>
        <w:adjustRightInd w:val="0"/>
        <w:ind w:firstLine="426"/>
        <w:jc w:val="both"/>
        <w:rPr>
          <w:rFonts w:eastAsiaTheme="minorHAnsi"/>
          <w:lang w:eastAsia="en-US"/>
        </w:rPr>
      </w:pPr>
      <w:r w:rsidRPr="008E5546">
        <w:rPr>
          <w:rFonts w:eastAsiaTheme="minorHAnsi"/>
          <w:lang w:eastAsia="en-US"/>
        </w:rPr>
        <w:t xml:space="preserve">  3. Опубликовать настоящее решение в газете «Большесельские вести» после его государственной регистрации.</w:t>
      </w:r>
    </w:p>
    <w:p w:rsidR="00B50434" w:rsidRPr="008E5546" w:rsidRDefault="00B50434" w:rsidP="00B50434">
      <w:pPr>
        <w:autoSpaceDE w:val="0"/>
        <w:autoSpaceDN w:val="0"/>
        <w:adjustRightInd w:val="0"/>
        <w:ind w:firstLine="426"/>
        <w:jc w:val="both"/>
        <w:rPr>
          <w:rFonts w:eastAsiaTheme="minorHAnsi"/>
          <w:lang w:eastAsia="en-US"/>
        </w:rPr>
      </w:pPr>
      <w:r w:rsidRPr="008E5546">
        <w:rPr>
          <w:rFonts w:eastAsiaTheme="minorHAnsi"/>
          <w:lang w:eastAsia="en-US"/>
        </w:rPr>
        <w:t xml:space="preserve">  4. Настоящее решение вступает в силу после его официального опубликования.</w:t>
      </w:r>
    </w:p>
    <w:p w:rsidR="00B50434" w:rsidRPr="008E5546" w:rsidRDefault="00B50434" w:rsidP="00B50434">
      <w:pPr>
        <w:autoSpaceDE w:val="0"/>
        <w:autoSpaceDN w:val="0"/>
        <w:adjustRightInd w:val="0"/>
        <w:ind w:firstLine="426"/>
        <w:jc w:val="both"/>
        <w:rPr>
          <w:rFonts w:eastAsiaTheme="minorHAnsi"/>
          <w:lang w:eastAsia="en-US"/>
        </w:rPr>
      </w:pPr>
    </w:p>
    <w:p w:rsidR="00475FB2" w:rsidRPr="008E5546" w:rsidRDefault="00475FB2" w:rsidP="00B50434">
      <w:pPr>
        <w:autoSpaceDE w:val="0"/>
        <w:autoSpaceDN w:val="0"/>
        <w:adjustRightInd w:val="0"/>
        <w:ind w:firstLine="426"/>
        <w:jc w:val="both"/>
        <w:rPr>
          <w:rFonts w:eastAsiaTheme="minorHAnsi"/>
          <w:lang w:eastAsia="en-US"/>
        </w:rPr>
      </w:pPr>
    </w:p>
    <w:p w:rsidR="00673947" w:rsidRPr="008E5546" w:rsidRDefault="00673947" w:rsidP="005F0074">
      <w:pPr>
        <w:autoSpaceDE w:val="0"/>
        <w:autoSpaceDN w:val="0"/>
        <w:adjustRightInd w:val="0"/>
        <w:jc w:val="both"/>
        <w:rPr>
          <w:rFonts w:eastAsiaTheme="minorHAnsi"/>
          <w:lang w:eastAsia="en-US"/>
        </w:rPr>
      </w:pPr>
    </w:p>
    <w:p w:rsidR="008E5546" w:rsidRPr="008E5546" w:rsidRDefault="005F0074" w:rsidP="005F0074">
      <w:pPr>
        <w:autoSpaceDE w:val="0"/>
        <w:autoSpaceDN w:val="0"/>
        <w:adjustRightInd w:val="0"/>
        <w:jc w:val="both"/>
        <w:rPr>
          <w:rFonts w:eastAsiaTheme="minorHAnsi"/>
          <w:lang w:eastAsia="en-US"/>
        </w:rPr>
      </w:pPr>
      <w:r w:rsidRPr="008E5546">
        <w:rPr>
          <w:rFonts w:eastAsiaTheme="minorHAnsi"/>
          <w:lang w:eastAsia="en-US"/>
        </w:rPr>
        <w:t xml:space="preserve">Председатель </w:t>
      </w:r>
    </w:p>
    <w:p w:rsidR="00475FB2" w:rsidRPr="008E5546" w:rsidRDefault="00EA7A39" w:rsidP="005F0074">
      <w:pPr>
        <w:autoSpaceDE w:val="0"/>
        <w:autoSpaceDN w:val="0"/>
        <w:adjustRightInd w:val="0"/>
        <w:jc w:val="both"/>
        <w:rPr>
          <w:rFonts w:eastAsiaTheme="minorHAnsi"/>
          <w:lang w:eastAsia="en-US"/>
        </w:rPr>
      </w:pPr>
      <w:r w:rsidRPr="008E5546">
        <w:rPr>
          <w:rFonts w:eastAsiaTheme="minorHAnsi"/>
          <w:lang w:eastAsia="en-US"/>
        </w:rPr>
        <w:t>С</w:t>
      </w:r>
      <w:r w:rsidR="005F0074" w:rsidRPr="008E5546">
        <w:rPr>
          <w:rFonts w:eastAsiaTheme="minorHAnsi"/>
          <w:lang w:eastAsia="en-US"/>
        </w:rPr>
        <w:t>обрания представителей</w:t>
      </w:r>
      <w:r w:rsidR="00673947" w:rsidRPr="008E5546">
        <w:rPr>
          <w:rFonts w:eastAsiaTheme="minorHAnsi"/>
          <w:lang w:eastAsia="en-US"/>
        </w:rPr>
        <w:t xml:space="preserve">                    </w:t>
      </w:r>
      <w:r w:rsidR="008E5546" w:rsidRPr="008E5546">
        <w:rPr>
          <w:rFonts w:eastAsiaTheme="minorHAnsi"/>
          <w:lang w:eastAsia="en-US"/>
        </w:rPr>
        <w:t xml:space="preserve">           </w:t>
      </w:r>
      <w:r w:rsidR="008E5546">
        <w:rPr>
          <w:rFonts w:eastAsiaTheme="minorHAnsi"/>
          <w:lang w:eastAsia="en-US"/>
        </w:rPr>
        <w:t xml:space="preserve">        </w:t>
      </w:r>
      <w:r w:rsidR="008E5546" w:rsidRPr="008E5546">
        <w:rPr>
          <w:rFonts w:eastAsiaTheme="minorHAnsi"/>
          <w:lang w:eastAsia="en-US"/>
        </w:rPr>
        <w:t xml:space="preserve">          </w:t>
      </w:r>
      <w:r w:rsidR="00673947" w:rsidRPr="008E5546">
        <w:rPr>
          <w:rFonts w:eastAsiaTheme="minorHAnsi"/>
          <w:lang w:eastAsia="en-US"/>
        </w:rPr>
        <w:t xml:space="preserve">       Ф.Ю. Новиков.    </w:t>
      </w:r>
    </w:p>
    <w:p w:rsidR="00673947" w:rsidRPr="008E5546" w:rsidRDefault="00673947" w:rsidP="00B50434">
      <w:pPr>
        <w:jc w:val="both"/>
      </w:pPr>
    </w:p>
    <w:p w:rsidR="00673947" w:rsidRPr="008E5546" w:rsidRDefault="00673947" w:rsidP="00B50434">
      <w:pPr>
        <w:jc w:val="both"/>
      </w:pPr>
    </w:p>
    <w:p w:rsidR="00B50434" w:rsidRPr="008E5546" w:rsidRDefault="00B50434" w:rsidP="00B50434">
      <w:pPr>
        <w:jc w:val="both"/>
      </w:pPr>
      <w:r w:rsidRPr="008E5546">
        <w:t>Глава муниципального района</w:t>
      </w:r>
      <w:r w:rsidRPr="008E5546">
        <w:tab/>
      </w:r>
      <w:r w:rsidRPr="008E5546">
        <w:tab/>
      </w:r>
      <w:r w:rsidRPr="008E5546">
        <w:tab/>
      </w:r>
      <w:r w:rsidRPr="008E5546">
        <w:tab/>
      </w:r>
      <w:r w:rsidRPr="008E5546">
        <w:tab/>
        <w:t>В.А.Лубенин</w:t>
      </w:r>
    </w:p>
    <w:p w:rsidR="00B50434" w:rsidRPr="00C94B84" w:rsidRDefault="00B50434" w:rsidP="00B50434">
      <w:pPr>
        <w:jc w:val="both"/>
        <w:rPr>
          <w:sz w:val="28"/>
          <w:szCs w:val="28"/>
        </w:rPr>
      </w:pPr>
    </w:p>
    <w:p w:rsidR="00B50434" w:rsidRPr="00C94B84" w:rsidRDefault="00B50434" w:rsidP="00B50434">
      <w:pPr>
        <w:jc w:val="both"/>
        <w:rPr>
          <w:sz w:val="28"/>
          <w:szCs w:val="28"/>
        </w:rPr>
      </w:pPr>
    </w:p>
    <w:p w:rsidR="004B048E" w:rsidRDefault="004B048E"/>
    <w:p w:rsidR="004B048E" w:rsidRDefault="004B048E"/>
    <w:sectPr w:rsidR="004B048E" w:rsidSect="00723F81">
      <w:headerReference w:type="default" r:id="rId35"/>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CDE" w:rsidRDefault="00F67CDE">
      <w:r>
        <w:separator/>
      </w:r>
    </w:p>
  </w:endnote>
  <w:endnote w:type="continuationSeparator" w:id="1">
    <w:p w:rsidR="00F67CDE" w:rsidRDefault="00F67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CDE" w:rsidRDefault="00F67CDE">
      <w:r>
        <w:separator/>
      </w:r>
    </w:p>
  </w:footnote>
  <w:footnote w:type="continuationSeparator" w:id="1">
    <w:p w:rsidR="00F67CDE" w:rsidRDefault="00F67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447696"/>
    </w:sdtPr>
    <w:sdtContent>
      <w:p w:rsidR="002306FE" w:rsidRDefault="00AC031E">
        <w:pPr>
          <w:pStyle w:val="aa"/>
          <w:jc w:val="center"/>
        </w:pPr>
        <w:r>
          <w:fldChar w:fldCharType="begin"/>
        </w:r>
        <w:r w:rsidR="005F0074">
          <w:instrText>PAGE   \* MERGEFORMAT</w:instrText>
        </w:r>
        <w:r>
          <w:fldChar w:fldCharType="separate"/>
        </w:r>
        <w:r w:rsidR="008E5546">
          <w:rPr>
            <w:noProof/>
          </w:rPr>
          <w:t>2</w:t>
        </w:r>
        <w:r>
          <w:fldChar w:fldCharType="end"/>
        </w:r>
      </w:p>
    </w:sdtContent>
  </w:sdt>
  <w:p w:rsidR="002306FE" w:rsidRDefault="00F67CD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1FA"/>
    <w:multiLevelType w:val="hybridMultilevel"/>
    <w:tmpl w:val="CA2C9DFC"/>
    <w:lvl w:ilvl="0" w:tplc="73142320">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C70559"/>
    <w:multiLevelType w:val="multilevel"/>
    <w:tmpl w:val="9D042594"/>
    <w:lvl w:ilvl="0">
      <w:start w:val="1"/>
      <w:numFmt w:val="decimal"/>
      <w:lvlText w:val="%1."/>
      <w:lvlJc w:val="left"/>
      <w:pPr>
        <w:ind w:left="465" w:hanging="46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378405BA"/>
    <w:multiLevelType w:val="multilevel"/>
    <w:tmpl w:val="C3CE3F7A"/>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FA111C4"/>
    <w:multiLevelType w:val="multilevel"/>
    <w:tmpl w:val="AD10ADCC"/>
    <w:lvl w:ilvl="0">
      <w:start w:val="1"/>
      <w:numFmt w:val="decimal"/>
      <w:lvlText w:val="%1."/>
      <w:lvlJc w:val="left"/>
      <w:pPr>
        <w:ind w:left="1422" w:hanging="855"/>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A9D7372"/>
    <w:multiLevelType w:val="multilevel"/>
    <w:tmpl w:val="68B670EE"/>
    <w:lvl w:ilvl="0">
      <w:start w:val="1"/>
      <w:numFmt w:val="decimal"/>
      <w:lvlText w:val="%1."/>
      <w:lvlJc w:val="left"/>
      <w:pPr>
        <w:ind w:left="465" w:hanging="46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nsid w:val="75B5604F"/>
    <w:multiLevelType w:val="multilevel"/>
    <w:tmpl w:val="F4642C22"/>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B50434"/>
    <w:rsid w:val="00002182"/>
    <w:rsid w:val="000503ED"/>
    <w:rsid w:val="000530E1"/>
    <w:rsid w:val="000D46CE"/>
    <w:rsid w:val="000F169A"/>
    <w:rsid w:val="001067A1"/>
    <w:rsid w:val="00146E8A"/>
    <w:rsid w:val="001644E7"/>
    <w:rsid w:val="001A7EE5"/>
    <w:rsid w:val="001E53F2"/>
    <w:rsid w:val="00205AD6"/>
    <w:rsid w:val="00262804"/>
    <w:rsid w:val="002E267B"/>
    <w:rsid w:val="002E7CF5"/>
    <w:rsid w:val="002F1FDF"/>
    <w:rsid w:val="00346986"/>
    <w:rsid w:val="0034765F"/>
    <w:rsid w:val="00364A43"/>
    <w:rsid w:val="0037352C"/>
    <w:rsid w:val="003F3D06"/>
    <w:rsid w:val="00410CFC"/>
    <w:rsid w:val="00434928"/>
    <w:rsid w:val="00456794"/>
    <w:rsid w:val="00467484"/>
    <w:rsid w:val="00475FB2"/>
    <w:rsid w:val="0048169C"/>
    <w:rsid w:val="004B048E"/>
    <w:rsid w:val="004B657B"/>
    <w:rsid w:val="004F016C"/>
    <w:rsid w:val="00510E6D"/>
    <w:rsid w:val="00544831"/>
    <w:rsid w:val="00544AC7"/>
    <w:rsid w:val="005957F3"/>
    <w:rsid w:val="005A16E8"/>
    <w:rsid w:val="005C70BB"/>
    <w:rsid w:val="005F0074"/>
    <w:rsid w:val="006135D7"/>
    <w:rsid w:val="00620BFD"/>
    <w:rsid w:val="00673947"/>
    <w:rsid w:val="00686A4F"/>
    <w:rsid w:val="006A4B38"/>
    <w:rsid w:val="006B5DC4"/>
    <w:rsid w:val="006C5457"/>
    <w:rsid w:val="006F058A"/>
    <w:rsid w:val="00706694"/>
    <w:rsid w:val="00706E7A"/>
    <w:rsid w:val="00717CD0"/>
    <w:rsid w:val="00723F81"/>
    <w:rsid w:val="0073220F"/>
    <w:rsid w:val="007979B9"/>
    <w:rsid w:val="007D5778"/>
    <w:rsid w:val="008526C8"/>
    <w:rsid w:val="00880990"/>
    <w:rsid w:val="008920B0"/>
    <w:rsid w:val="008947EC"/>
    <w:rsid w:val="008A0518"/>
    <w:rsid w:val="008A284E"/>
    <w:rsid w:val="008E5546"/>
    <w:rsid w:val="0090087C"/>
    <w:rsid w:val="009163B3"/>
    <w:rsid w:val="00951088"/>
    <w:rsid w:val="0095435A"/>
    <w:rsid w:val="00964918"/>
    <w:rsid w:val="00965C95"/>
    <w:rsid w:val="0099136F"/>
    <w:rsid w:val="009A4F29"/>
    <w:rsid w:val="009A7FC2"/>
    <w:rsid w:val="009F3B8A"/>
    <w:rsid w:val="00A052F9"/>
    <w:rsid w:val="00A603D5"/>
    <w:rsid w:val="00AC031E"/>
    <w:rsid w:val="00B50434"/>
    <w:rsid w:val="00B809BC"/>
    <w:rsid w:val="00B931A4"/>
    <w:rsid w:val="00BE74A3"/>
    <w:rsid w:val="00C052EA"/>
    <w:rsid w:val="00C31D85"/>
    <w:rsid w:val="00C3311D"/>
    <w:rsid w:val="00C6124F"/>
    <w:rsid w:val="00C94B84"/>
    <w:rsid w:val="00CB3B65"/>
    <w:rsid w:val="00CB6AAA"/>
    <w:rsid w:val="00CC59F1"/>
    <w:rsid w:val="00CF4784"/>
    <w:rsid w:val="00D108AF"/>
    <w:rsid w:val="00D24F61"/>
    <w:rsid w:val="00D47713"/>
    <w:rsid w:val="00DB366A"/>
    <w:rsid w:val="00DB7290"/>
    <w:rsid w:val="00E5191C"/>
    <w:rsid w:val="00EA1F4D"/>
    <w:rsid w:val="00EA7A39"/>
    <w:rsid w:val="00EE28FC"/>
    <w:rsid w:val="00F25972"/>
    <w:rsid w:val="00F51275"/>
    <w:rsid w:val="00F67CDE"/>
    <w:rsid w:val="00F97996"/>
    <w:rsid w:val="00FA6E54"/>
    <w:rsid w:val="00FD1B35"/>
    <w:rsid w:val="00FF7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043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434"/>
    <w:rPr>
      <w:rFonts w:ascii="Times New Roman" w:eastAsia="Times New Roman" w:hAnsi="Times New Roman" w:cs="Times New Roman"/>
      <w:b/>
      <w:bCs/>
      <w:sz w:val="28"/>
      <w:szCs w:val="24"/>
      <w:lang w:eastAsia="ru-RU"/>
    </w:rPr>
  </w:style>
  <w:style w:type="paragraph" w:styleId="2">
    <w:name w:val="Body Text 2"/>
    <w:basedOn w:val="a"/>
    <w:link w:val="20"/>
    <w:semiHidden/>
    <w:unhideWhenUsed/>
    <w:rsid w:val="00B50434"/>
    <w:pPr>
      <w:jc w:val="center"/>
    </w:pPr>
    <w:rPr>
      <w:b/>
      <w:bCs/>
      <w:sz w:val="28"/>
    </w:rPr>
  </w:style>
  <w:style w:type="character" w:customStyle="1" w:styleId="20">
    <w:name w:val="Основной текст 2 Знак"/>
    <w:basedOn w:val="a0"/>
    <w:link w:val="2"/>
    <w:semiHidden/>
    <w:rsid w:val="00B50434"/>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B50434"/>
    <w:pPr>
      <w:spacing w:after="120"/>
    </w:pPr>
  </w:style>
  <w:style w:type="character" w:customStyle="1" w:styleId="a4">
    <w:name w:val="Основной текст Знак"/>
    <w:basedOn w:val="a0"/>
    <w:link w:val="a3"/>
    <w:uiPriority w:val="99"/>
    <w:semiHidden/>
    <w:rsid w:val="00B50434"/>
    <w:rPr>
      <w:rFonts w:ascii="Times New Roman" w:eastAsia="Times New Roman" w:hAnsi="Times New Roman" w:cs="Times New Roman"/>
      <w:sz w:val="24"/>
      <w:szCs w:val="24"/>
      <w:lang w:eastAsia="ru-RU"/>
    </w:rPr>
  </w:style>
  <w:style w:type="paragraph" w:styleId="a5">
    <w:name w:val="Normal (Web)"/>
    <w:basedOn w:val="a"/>
    <w:uiPriority w:val="99"/>
    <w:unhideWhenUsed/>
    <w:rsid w:val="00B50434"/>
    <w:pPr>
      <w:spacing w:before="100" w:beforeAutospacing="1" w:after="100" w:afterAutospacing="1"/>
    </w:pPr>
  </w:style>
  <w:style w:type="character" w:customStyle="1" w:styleId="11">
    <w:name w:val="Гиперссылка1"/>
    <w:basedOn w:val="a0"/>
    <w:rsid w:val="00B50434"/>
  </w:style>
  <w:style w:type="paragraph" w:styleId="a6">
    <w:name w:val="List Paragraph"/>
    <w:basedOn w:val="a"/>
    <w:uiPriority w:val="34"/>
    <w:qFormat/>
    <w:rsid w:val="00B50434"/>
    <w:pPr>
      <w:ind w:left="720"/>
      <w:contextualSpacing/>
    </w:pPr>
  </w:style>
  <w:style w:type="paragraph" w:styleId="a7">
    <w:name w:val="No Spacing"/>
    <w:uiPriority w:val="1"/>
    <w:qFormat/>
    <w:rsid w:val="00B5043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50434"/>
    <w:rPr>
      <w:color w:val="0000FF"/>
      <w:u w:val="single"/>
    </w:rPr>
  </w:style>
  <w:style w:type="character" w:customStyle="1" w:styleId="a9">
    <w:name w:val="Основной текст_"/>
    <w:basedOn w:val="a0"/>
    <w:link w:val="21"/>
    <w:rsid w:val="00B50434"/>
    <w:rPr>
      <w:rFonts w:ascii="Times New Roman" w:eastAsia="Times New Roman" w:hAnsi="Times New Roman" w:cs="Times New Roman"/>
      <w:spacing w:val="9"/>
      <w:shd w:val="clear" w:color="auto" w:fill="FFFFFF"/>
    </w:rPr>
  </w:style>
  <w:style w:type="character" w:customStyle="1" w:styleId="12">
    <w:name w:val="Основной текст1"/>
    <w:basedOn w:val="a9"/>
    <w:rsid w:val="00B50434"/>
    <w:rPr>
      <w:rFonts w:ascii="Times New Roman" w:eastAsia="Times New Roman" w:hAnsi="Times New Roman" w:cs="Times New Roman"/>
      <w:color w:val="000000"/>
      <w:spacing w:val="9"/>
      <w:w w:val="100"/>
      <w:position w:val="0"/>
      <w:sz w:val="24"/>
      <w:szCs w:val="24"/>
      <w:u w:val="single"/>
      <w:shd w:val="clear" w:color="auto" w:fill="FFFFFF"/>
      <w:lang w:val="ru-RU"/>
    </w:rPr>
  </w:style>
  <w:style w:type="paragraph" w:customStyle="1" w:styleId="21">
    <w:name w:val="Основной текст2"/>
    <w:basedOn w:val="a"/>
    <w:link w:val="a9"/>
    <w:rsid w:val="00B50434"/>
    <w:pPr>
      <w:widowControl w:val="0"/>
      <w:shd w:val="clear" w:color="auto" w:fill="FFFFFF"/>
      <w:spacing w:line="322" w:lineRule="exact"/>
      <w:jc w:val="both"/>
    </w:pPr>
    <w:rPr>
      <w:spacing w:val="9"/>
      <w:sz w:val="22"/>
      <w:szCs w:val="22"/>
      <w:lang w:eastAsia="en-US"/>
    </w:rPr>
  </w:style>
  <w:style w:type="paragraph" w:styleId="aa">
    <w:name w:val="header"/>
    <w:basedOn w:val="a"/>
    <w:link w:val="ab"/>
    <w:uiPriority w:val="99"/>
    <w:unhideWhenUsed/>
    <w:rsid w:val="00B50434"/>
    <w:pPr>
      <w:tabs>
        <w:tab w:val="center" w:pos="4677"/>
        <w:tab w:val="right" w:pos="9355"/>
      </w:tabs>
    </w:pPr>
  </w:style>
  <w:style w:type="character" w:customStyle="1" w:styleId="ab">
    <w:name w:val="Верхний колонтитул Знак"/>
    <w:basedOn w:val="a0"/>
    <w:link w:val="aa"/>
    <w:uiPriority w:val="99"/>
    <w:rsid w:val="00B50434"/>
    <w:rPr>
      <w:rFonts w:ascii="Times New Roman" w:eastAsia="Times New Roman" w:hAnsi="Times New Roman" w:cs="Times New Roman"/>
      <w:sz w:val="24"/>
      <w:szCs w:val="24"/>
      <w:lang w:eastAsia="ru-RU"/>
    </w:rPr>
  </w:style>
  <w:style w:type="paragraph" w:customStyle="1" w:styleId="210">
    <w:name w:val="21"/>
    <w:basedOn w:val="a"/>
    <w:rsid w:val="0073220F"/>
    <w:pPr>
      <w:spacing w:before="100" w:beforeAutospacing="1" w:after="100" w:afterAutospacing="1"/>
    </w:pPr>
  </w:style>
  <w:style w:type="character" w:customStyle="1" w:styleId="22">
    <w:name w:val="Гиперссылка2"/>
    <w:basedOn w:val="a0"/>
    <w:rsid w:val="00510E6D"/>
  </w:style>
  <w:style w:type="paragraph" w:customStyle="1" w:styleId="text">
    <w:name w:val="text"/>
    <w:basedOn w:val="a"/>
    <w:rsid w:val="00951088"/>
    <w:pPr>
      <w:spacing w:before="100" w:beforeAutospacing="1" w:after="100" w:afterAutospacing="1"/>
    </w:pPr>
  </w:style>
  <w:style w:type="paragraph" w:customStyle="1" w:styleId="13">
    <w:name w:val="Подзаголовок1"/>
    <w:basedOn w:val="a"/>
    <w:rsid w:val="00951088"/>
    <w:pPr>
      <w:spacing w:before="100" w:beforeAutospacing="1" w:after="100" w:afterAutospacing="1"/>
    </w:pPr>
  </w:style>
  <w:style w:type="paragraph" w:styleId="ac">
    <w:name w:val="Balloon Text"/>
    <w:basedOn w:val="a"/>
    <w:link w:val="ad"/>
    <w:uiPriority w:val="99"/>
    <w:semiHidden/>
    <w:unhideWhenUsed/>
    <w:rsid w:val="00EA7A39"/>
    <w:rPr>
      <w:rFonts w:ascii="Tahoma" w:hAnsi="Tahoma" w:cs="Tahoma"/>
      <w:sz w:val="16"/>
      <w:szCs w:val="16"/>
    </w:rPr>
  </w:style>
  <w:style w:type="character" w:customStyle="1" w:styleId="ad">
    <w:name w:val="Текст выноски Знак"/>
    <w:basedOn w:val="a0"/>
    <w:link w:val="ac"/>
    <w:uiPriority w:val="99"/>
    <w:semiHidden/>
    <w:rsid w:val="00EA7A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043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434"/>
    <w:rPr>
      <w:rFonts w:ascii="Times New Roman" w:eastAsia="Times New Roman" w:hAnsi="Times New Roman" w:cs="Times New Roman"/>
      <w:b/>
      <w:bCs/>
      <w:sz w:val="28"/>
      <w:szCs w:val="24"/>
      <w:lang w:eastAsia="ru-RU"/>
    </w:rPr>
  </w:style>
  <w:style w:type="paragraph" w:styleId="2">
    <w:name w:val="Body Text 2"/>
    <w:basedOn w:val="a"/>
    <w:link w:val="20"/>
    <w:semiHidden/>
    <w:unhideWhenUsed/>
    <w:rsid w:val="00B50434"/>
    <w:pPr>
      <w:jc w:val="center"/>
    </w:pPr>
    <w:rPr>
      <w:b/>
      <w:bCs/>
      <w:sz w:val="28"/>
    </w:rPr>
  </w:style>
  <w:style w:type="character" w:customStyle="1" w:styleId="20">
    <w:name w:val="Основной текст 2 Знак"/>
    <w:basedOn w:val="a0"/>
    <w:link w:val="2"/>
    <w:semiHidden/>
    <w:rsid w:val="00B50434"/>
    <w:rPr>
      <w:rFonts w:ascii="Times New Roman" w:eastAsia="Times New Roman" w:hAnsi="Times New Roman" w:cs="Times New Roman"/>
      <w:b/>
      <w:bCs/>
      <w:sz w:val="28"/>
      <w:szCs w:val="24"/>
      <w:lang w:eastAsia="ru-RU"/>
    </w:rPr>
  </w:style>
  <w:style w:type="paragraph" w:styleId="a3">
    <w:name w:val="Body Text"/>
    <w:basedOn w:val="a"/>
    <w:link w:val="a4"/>
    <w:uiPriority w:val="99"/>
    <w:semiHidden/>
    <w:unhideWhenUsed/>
    <w:rsid w:val="00B50434"/>
    <w:pPr>
      <w:spacing w:after="120"/>
    </w:pPr>
  </w:style>
  <w:style w:type="character" w:customStyle="1" w:styleId="a4">
    <w:name w:val="Основной текст Знак"/>
    <w:basedOn w:val="a0"/>
    <w:link w:val="a3"/>
    <w:uiPriority w:val="99"/>
    <w:semiHidden/>
    <w:rsid w:val="00B50434"/>
    <w:rPr>
      <w:rFonts w:ascii="Times New Roman" w:eastAsia="Times New Roman" w:hAnsi="Times New Roman" w:cs="Times New Roman"/>
      <w:sz w:val="24"/>
      <w:szCs w:val="24"/>
      <w:lang w:eastAsia="ru-RU"/>
    </w:rPr>
  </w:style>
  <w:style w:type="paragraph" w:styleId="a5">
    <w:name w:val="Normal (Web)"/>
    <w:basedOn w:val="a"/>
    <w:uiPriority w:val="99"/>
    <w:unhideWhenUsed/>
    <w:rsid w:val="00B50434"/>
    <w:pPr>
      <w:spacing w:before="100" w:beforeAutospacing="1" w:after="100" w:afterAutospacing="1"/>
    </w:pPr>
  </w:style>
  <w:style w:type="character" w:customStyle="1" w:styleId="11">
    <w:name w:val="Гиперссылка1"/>
    <w:basedOn w:val="a0"/>
    <w:rsid w:val="00B50434"/>
  </w:style>
  <w:style w:type="paragraph" w:styleId="a6">
    <w:name w:val="List Paragraph"/>
    <w:basedOn w:val="a"/>
    <w:uiPriority w:val="34"/>
    <w:qFormat/>
    <w:rsid w:val="00B50434"/>
    <w:pPr>
      <w:ind w:left="720"/>
      <w:contextualSpacing/>
    </w:pPr>
  </w:style>
  <w:style w:type="paragraph" w:styleId="a7">
    <w:name w:val="No Spacing"/>
    <w:uiPriority w:val="1"/>
    <w:qFormat/>
    <w:rsid w:val="00B50434"/>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50434"/>
    <w:rPr>
      <w:color w:val="0000FF"/>
      <w:u w:val="single"/>
    </w:rPr>
  </w:style>
  <w:style w:type="character" w:customStyle="1" w:styleId="a9">
    <w:name w:val="Основной текст_"/>
    <w:basedOn w:val="a0"/>
    <w:link w:val="21"/>
    <w:rsid w:val="00B50434"/>
    <w:rPr>
      <w:rFonts w:ascii="Times New Roman" w:eastAsia="Times New Roman" w:hAnsi="Times New Roman" w:cs="Times New Roman"/>
      <w:spacing w:val="9"/>
      <w:shd w:val="clear" w:color="auto" w:fill="FFFFFF"/>
    </w:rPr>
  </w:style>
  <w:style w:type="character" w:customStyle="1" w:styleId="12">
    <w:name w:val="Основной текст1"/>
    <w:basedOn w:val="a9"/>
    <w:rsid w:val="00B50434"/>
    <w:rPr>
      <w:rFonts w:ascii="Times New Roman" w:eastAsia="Times New Roman" w:hAnsi="Times New Roman" w:cs="Times New Roman"/>
      <w:color w:val="000000"/>
      <w:spacing w:val="9"/>
      <w:w w:val="100"/>
      <w:position w:val="0"/>
      <w:sz w:val="24"/>
      <w:szCs w:val="24"/>
      <w:u w:val="single"/>
      <w:shd w:val="clear" w:color="auto" w:fill="FFFFFF"/>
      <w:lang w:val="ru-RU"/>
    </w:rPr>
  </w:style>
  <w:style w:type="paragraph" w:customStyle="1" w:styleId="21">
    <w:name w:val="Основной текст2"/>
    <w:basedOn w:val="a"/>
    <w:link w:val="a9"/>
    <w:rsid w:val="00B50434"/>
    <w:pPr>
      <w:widowControl w:val="0"/>
      <w:shd w:val="clear" w:color="auto" w:fill="FFFFFF"/>
      <w:spacing w:line="322" w:lineRule="exact"/>
      <w:jc w:val="both"/>
    </w:pPr>
    <w:rPr>
      <w:spacing w:val="9"/>
      <w:sz w:val="22"/>
      <w:szCs w:val="22"/>
      <w:lang w:eastAsia="en-US"/>
    </w:rPr>
  </w:style>
  <w:style w:type="paragraph" w:styleId="aa">
    <w:name w:val="header"/>
    <w:basedOn w:val="a"/>
    <w:link w:val="ab"/>
    <w:uiPriority w:val="99"/>
    <w:unhideWhenUsed/>
    <w:rsid w:val="00B50434"/>
    <w:pPr>
      <w:tabs>
        <w:tab w:val="center" w:pos="4677"/>
        <w:tab w:val="right" w:pos="9355"/>
      </w:tabs>
    </w:pPr>
  </w:style>
  <w:style w:type="character" w:customStyle="1" w:styleId="ab">
    <w:name w:val="Верхний колонтитул Знак"/>
    <w:basedOn w:val="a0"/>
    <w:link w:val="aa"/>
    <w:uiPriority w:val="99"/>
    <w:rsid w:val="00B50434"/>
    <w:rPr>
      <w:rFonts w:ascii="Times New Roman" w:eastAsia="Times New Roman" w:hAnsi="Times New Roman" w:cs="Times New Roman"/>
      <w:sz w:val="24"/>
      <w:szCs w:val="24"/>
      <w:lang w:eastAsia="ru-RU"/>
    </w:rPr>
  </w:style>
  <w:style w:type="paragraph" w:customStyle="1" w:styleId="210">
    <w:name w:val="21"/>
    <w:basedOn w:val="a"/>
    <w:rsid w:val="0073220F"/>
    <w:pPr>
      <w:spacing w:before="100" w:beforeAutospacing="1" w:after="100" w:afterAutospacing="1"/>
    </w:pPr>
  </w:style>
  <w:style w:type="character" w:customStyle="1" w:styleId="22">
    <w:name w:val="Гиперссылка2"/>
    <w:basedOn w:val="a0"/>
    <w:rsid w:val="00510E6D"/>
  </w:style>
  <w:style w:type="paragraph" w:customStyle="1" w:styleId="text">
    <w:name w:val="text"/>
    <w:basedOn w:val="a"/>
    <w:rsid w:val="00951088"/>
    <w:pPr>
      <w:spacing w:before="100" w:beforeAutospacing="1" w:after="100" w:afterAutospacing="1"/>
    </w:pPr>
  </w:style>
  <w:style w:type="paragraph" w:customStyle="1" w:styleId="13">
    <w:name w:val="Подзаголовок1"/>
    <w:basedOn w:val="a"/>
    <w:rsid w:val="009510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ae7806e6-9267-4556-8e0f-b2b95a99d99c" TargetMode="External"/><Relationship Id="rId13" Type="http://schemas.openxmlformats.org/officeDocument/2006/relationships/hyperlink" Target="consultantplus://offline/ref=A37521EA361ED50104108DD2F9260606EBF7DC56FC1F11A6CD2220F817507A9383665658BBBE7B92523900039D4156BE5BE330167D37YFp8I" TargetMode="External"/><Relationship Id="rId18" Type="http://schemas.openxmlformats.org/officeDocument/2006/relationships/hyperlink" Target="consultantplus://offline/ref=B461E8D5338D025FE8B578981DF7CC13B89D8D811CC27A397319972BAE86E3467AC0685FB618707376975284311A257D13E5679F92k2a5L" TargetMode="External"/><Relationship Id="rId26" Type="http://schemas.openxmlformats.org/officeDocument/2006/relationships/hyperlink" Target="http://pravo-search.minjust.ru/bigs/showDocument.html?id=23BFA9AF-B847-4F54-8403-F2E327C4305A" TargetMode="External"/><Relationship Id="rId3" Type="http://schemas.openxmlformats.org/officeDocument/2006/relationships/styles" Target="styles.xml"/><Relationship Id="rId21" Type="http://schemas.openxmlformats.org/officeDocument/2006/relationships/hyperlink" Target="http://pravo-search.minjust.ru/bigs/showDocument.html?id=9AA48369-618A-4BB4-B4B8-AE15F2B7EBF6" TargetMode="External"/><Relationship Id="rId34" Type="http://schemas.openxmlformats.org/officeDocument/2006/relationships/hyperlink" Target="consultantplus://offline/ref=F0373CA7C079C5B977C4865DBF48EA9978E3F478DB69FFB699CE5FA5D5D8C0683DFB325F179581E59273B70220670A27CB3A4C1037106Cc6I" TargetMode="External"/><Relationship Id="rId7" Type="http://schemas.openxmlformats.org/officeDocument/2006/relationships/endnotes" Target="endnotes.xml"/><Relationship Id="rId12" Type="http://schemas.openxmlformats.org/officeDocument/2006/relationships/hyperlink" Target="consultantplus://offline/ref=6A0CA452AB7F5776456135EA2395432922C8DA674BF46EF686F95412E62C1B59B160A2F1D13D3BD06EFA4AB5E6F55B7DB38651E0055AD2B9y7W3L" TargetMode="External"/><Relationship Id="rId17" Type="http://schemas.openxmlformats.org/officeDocument/2006/relationships/hyperlink" Target="consultantplus://offline/ref=A37521EA361ED50104108DD2F9260606EBF7DC56FC1F11A6CD2220F817507A9383665658B9B17392523900039D4156BE5BE330167D37YFp8I" TargetMode="External"/><Relationship Id="rId25" Type="http://schemas.openxmlformats.org/officeDocument/2006/relationships/hyperlink" Target="http://pravo-search.minjust.ru/bigs/showDocument.html?id=9AA48369-618A-4BB4-B4B8-AE15F2B7EBF6" TargetMode="External"/><Relationship Id="rId33" Type="http://schemas.openxmlformats.org/officeDocument/2006/relationships/hyperlink" Target="consultantplus://offline/ref=F0373CA7C079C5B977C4865DBF48EA9978E3FC7CDF6CFFB699CE5FA5D5D8C0683DFB325C119D83EACD76A21378680E3FD439500C3511CE69c4I"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37521EA361ED50104108DD2F9260606EBF7DC56FC1F11A6CD2220F817507A938366565BB8BC7592523900039D4156BE5BE330167D37YFp8I" TargetMode="External"/><Relationship Id="rId20" Type="http://schemas.openxmlformats.org/officeDocument/2006/relationships/hyperlink" Target="http://pravo-search.minjust.ru/bigs/showDocument.html?id=9AA48369-618A-4BB4-B4B8-AE15F2B7EBF6" TargetMode="External"/><Relationship Id="rId29" Type="http://schemas.openxmlformats.org/officeDocument/2006/relationships/hyperlink" Target="http://pravo-search.minjust.ru/bigs/showDocument.html?id=96E20C02-1B12-465A-B64C-24AA9227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373CA7C079C5B977C4865DBF48EA9978E3F478DB69FFB699CE5FA5D5D8C0683DFB325F179581E59273B70220670A27CB3A4C1037106Cc6I" TargetMode="External"/><Relationship Id="rId24" Type="http://schemas.openxmlformats.org/officeDocument/2006/relationships/hyperlink" Target="http://pravo-search.minjust.ru/bigs/showDocument.html?id=96E20C02-1B12-465A-B64C-24AA92270007" TargetMode="External"/><Relationship Id="rId32" Type="http://schemas.openxmlformats.org/officeDocument/2006/relationships/hyperlink" Target="consultantplus://offline/ref=F0373CA7C079C5B977C4865DBF48EA9978E3F478DB69FFB699CE5FA5D5D8C0683DFB325F159A89E59273B70220670A27CB3A4C1037106Cc6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7521EA361ED50104108DD2F9260606EBF7DC56FC1F11A6CD2220F817507A938366565BBEB9769F02631007D4165DA25CFF2F166334F111YFpCI" TargetMode="External"/><Relationship Id="rId23" Type="http://schemas.openxmlformats.org/officeDocument/2006/relationships/hyperlink" Target="http://pravo-search.minjust.ru/bigs/showDocument.html?id=EB042C48-DE0E-4DBE-8305-4D48DDDB63A2" TargetMode="External"/><Relationship Id="rId28" Type="http://schemas.openxmlformats.org/officeDocument/2006/relationships/hyperlink" Target="http://pravo-search.minjust.ru/bigs/showDocument.html?id=96E20C02-1B12-465A-B64C-24AA92270007" TargetMode="External"/><Relationship Id="rId36" Type="http://schemas.openxmlformats.org/officeDocument/2006/relationships/fontTable" Target="fontTable.xml"/><Relationship Id="rId10" Type="http://schemas.openxmlformats.org/officeDocument/2006/relationships/hyperlink" Target="consultantplus://offline/ref=F0373CA7C079C5B977C4865DBF48EA9978E3FC7CDF6CFFB699CE5FA5D5D8C0683DFB325C119D83EACD76A21378680E3FD439500C3511CE69c4I" TargetMode="External"/><Relationship Id="rId19" Type="http://schemas.openxmlformats.org/officeDocument/2006/relationships/hyperlink" Target="consultantplus://offline/ref=06C5EF3E1410F09EFAF745EDFE2F75AEA75B74C28AE3EADF1E741828771FEB6C59590232735CE36236DB7A40A78B915ADC2D532B3818CF2EiCxBL" TargetMode="External"/><Relationship Id="rId31"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F0373CA7C079C5B977C4865DBF48EA9978E3F478DB69FFB699CE5FA5D5D8C0683DFB325F159A89E59273B70220670A27CB3A4C1037106Cc6I" TargetMode="External"/><Relationship Id="rId14" Type="http://schemas.openxmlformats.org/officeDocument/2006/relationships/hyperlink" Target="consultantplus://offline/ref=A37521EA361ED50104108DD2F9260606EBF7DC56FC1F11A6CD2220F817507A9383665658BBBE7B92523900039D4156BE5BE330167D37YFp8I" TargetMode="External"/><Relationship Id="rId22" Type="http://schemas.openxmlformats.org/officeDocument/2006/relationships/hyperlink" Target="http://pravo-search.minjust.ru/bigs/showDocument.html?id=23BFA9AF-B847-4F54-8403-F2E327C4305A" TargetMode="External"/><Relationship Id="rId27" Type="http://schemas.openxmlformats.org/officeDocument/2006/relationships/hyperlink" Target="http://pravo-search.minjust.ru/bigs/showDocument.html?id=EB042C48-DE0E-4DBE-8305-4D48DDDB63A2" TargetMode="External"/><Relationship Id="rId30" Type="http://schemas.openxmlformats.org/officeDocument/2006/relationships/hyperlink" Target="http://pravo-search.minjust.ru/bigs/showDocument.html?id=96E20C02-1B12-465A-B64C-24AA92270007"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E77F-E58F-43FD-BA11-A0267184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4492</Words>
  <Characters>25606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Kadrovik</cp:lastModifiedBy>
  <cp:revision>2</cp:revision>
  <cp:lastPrinted>2020-01-31T08:13:00Z</cp:lastPrinted>
  <dcterms:created xsi:type="dcterms:W3CDTF">2020-04-29T08:11:00Z</dcterms:created>
  <dcterms:modified xsi:type="dcterms:W3CDTF">2020-04-29T08:11:00Z</dcterms:modified>
</cp:coreProperties>
</file>