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предпринимательской и </w:t>
      </w:r>
      <w:r w:rsidR="001917D3">
        <w:rPr>
          <w:rFonts w:ascii="Times New Roman" w:hAnsi="Times New Roman"/>
          <w:sz w:val="24"/>
          <w:szCs w:val="24"/>
        </w:rPr>
        <w:t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с.Большое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4A2314">
        <w:rPr>
          <w:rFonts w:ascii="Times New Roman" w:hAnsi="Times New Roman"/>
          <w:color w:val="FF0000"/>
          <w:sz w:val="24"/>
          <w:szCs w:val="24"/>
        </w:rPr>
        <w:t>28.03</w:t>
      </w:r>
      <w:r w:rsidR="009454BD">
        <w:rPr>
          <w:rFonts w:ascii="Times New Roman" w:hAnsi="Times New Roman"/>
          <w:color w:val="FF0000"/>
          <w:sz w:val="24"/>
          <w:szCs w:val="24"/>
        </w:rPr>
        <w:t>.202</w:t>
      </w:r>
      <w:r w:rsidR="004A2314">
        <w:rPr>
          <w:rFonts w:ascii="Times New Roman" w:hAnsi="Times New Roman"/>
          <w:color w:val="FF0000"/>
          <w:sz w:val="24"/>
          <w:szCs w:val="24"/>
        </w:rPr>
        <w:t>2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 по </w:t>
      </w:r>
      <w:r w:rsidR="004A2314">
        <w:rPr>
          <w:rFonts w:ascii="Times New Roman" w:hAnsi="Times New Roman"/>
          <w:color w:val="FF0000"/>
          <w:sz w:val="24"/>
          <w:szCs w:val="24"/>
        </w:rPr>
        <w:t>01.04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9454BD">
        <w:rPr>
          <w:rFonts w:ascii="Times New Roman" w:hAnsi="Times New Roman"/>
          <w:color w:val="FF0000"/>
          <w:sz w:val="24"/>
          <w:szCs w:val="24"/>
        </w:rPr>
        <w:t>202</w:t>
      </w:r>
      <w:r w:rsidR="004A2314">
        <w:rPr>
          <w:rFonts w:ascii="Times New Roman" w:hAnsi="Times New Roman"/>
          <w:color w:val="FF0000"/>
          <w:sz w:val="24"/>
          <w:szCs w:val="24"/>
        </w:rPr>
        <w:t>2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4A2314">
        <w:rPr>
          <w:rFonts w:ascii="Times New Roman" w:hAnsi="Times New Roman"/>
          <w:color w:val="FF0000"/>
          <w:sz w:val="24"/>
          <w:szCs w:val="24"/>
        </w:rPr>
        <w:t>15.04.2022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234353" w:rsidRPr="00DA7D9B" w:rsidRDefault="00DA7D9B" w:rsidP="00D6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9B">
              <w:rPr>
                <w:rFonts w:ascii="Times New Roman" w:eastAsiaTheme="minorHAnsi" w:hAnsi="Times New Roman"/>
                <w:sz w:val="24"/>
                <w:szCs w:val="24"/>
              </w:rPr>
              <w:t>Проект постановления</w:t>
            </w:r>
            <w:r w:rsidR="0038440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84403">
              <w:rPr>
                <w:rFonts w:ascii="Times New Roman" w:eastAsiaTheme="minorHAnsi" w:hAnsi="Times New Roman"/>
                <w:sz w:val="24"/>
                <w:szCs w:val="24"/>
              </w:rPr>
              <w:t>Боль</w:t>
            </w:r>
            <w:r w:rsidRPr="00DA7D9B">
              <w:rPr>
                <w:rFonts w:ascii="Times New Roman" w:eastAsiaTheme="minorHAnsi" w:hAnsi="Times New Roman"/>
                <w:sz w:val="24"/>
                <w:szCs w:val="24"/>
              </w:rPr>
              <w:t>шесельского</w:t>
            </w:r>
            <w:proofErr w:type="spellEnd"/>
            <w:r w:rsidRPr="00DA7D9B">
              <w:rPr>
                <w:rFonts w:ascii="Times New Roman" w:eastAsiaTheme="minorHAnsi" w:hAnsi="Times New Roman"/>
                <w:sz w:val="24"/>
                <w:szCs w:val="24"/>
              </w:rPr>
              <w:t xml:space="preserve"> МР «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</w:t>
            </w:r>
            <w:r w:rsidR="00A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Порядка проведения публичных 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 </w:t>
            </w:r>
            <w:r w:rsidR="00A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продаже изъятых на основании 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суд</w:t>
            </w:r>
            <w:r w:rsidR="00A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объектов культурного наследия 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(памятников истории и культуры) народов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Федерации, включенных в Единый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государственный реест</w:t>
            </w:r>
            <w:r w:rsidR="00A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объектов культурного наследия 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(памятников истории и культуры) народов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Федерации, </w:t>
            </w:r>
            <w:r w:rsidR="00A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выявленных объектов культурного 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или</w:t>
            </w:r>
            <w:r w:rsidR="00A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земельных участков, в границах которых располагаются объекты </w:t>
            </w:r>
            <w:r w:rsidR="00D65E9E" w:rsidRPr="0031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археологического наследия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Pr="00384403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84403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384403" w:rsidRPr="00384403"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 w:rsidR="009A7B24" w:rsidRPr="00384403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 w:rsidRPr="00384403">
              <w:rPr>
                <w:rFonts w:ascii="Times New Roman" w:hAnsi="Times New Roman"/>
                <w:sz w:val="24"/>
                <w:szCs w:val="24"/>
              </w:rPr>
              <w:t xml:space="preserve">, агропромышленного </w:t>
            </w:r>
            <w:proofErr w:type="gramStart"/>
            <w:r w:rsidR="00CD0918" w:rsidRPr="00384403"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  <w:r w:rsidR="009A7B24" w:rsidRPr="003844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9A7B24" w:rsidRPr="00384403">
              <w:rPr>
                <w:rFonts w:ascii="Times New Roman" w:hAnsi="Times New Roman"/>
                <w:sz w:val="24"/>
                <w:szCs w:val="24"/>
              </w:rPr>
              <w:t xml:space="preserve"> охраны окружающей среды</w:t>
            </w:r>
            <w:r w:rsidRPr="0038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Pr="00384403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03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  <w:r w:rsidR="00294933" w:rsidRPr="0038440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Pr="00384403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тел.8(48542)2-93-45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</w:t>
            </w:r>
            <w:r w:rsidR="00CC4004" w:rsidRPr="0038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03">
              <w:rPr>
                <w:rFonts w:ascii="Times New Roman" w:hAnsi="Times New Roman"/>
                <w:sz w:val="24"/>
                <w:szCs w:val="24"/>
              </w:rPr>
              <w:t>:</w:t>
            </w:r>
            <w:r w:rsidRPr="00384403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6" w:history="1">
              <w:r w:rsidR="00384403" w:rsidRPr="00384403">
                <w:rPr>
                  <w:rStyle w:val="a4"/>
                  <w:rFonts w:ascii="Times New Roman" w:hAnsi="Times New Roman"/>
                </w:rPr>
                <w:t>poluyan@bselo.adm.yar.ru</w:t>
              </w:r>
            </w:hyperlink>
            <w:r w:rsidR="00384403">
              <w:rPr>
                <w:rStyle w:val="emailaddress"/>
              </w:rPr>
              <w:t xml:space="preserve"> 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  <w:r w:rsidR="009454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5812" w:type="dxa"/>
          </w:tcPr>
          <w:p w:rsidR="00234353" w:rsidRPr="00D16A0C" w:rsidRDefault="000C6CF8" w:rsidP="00AC7F5E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 разработки данного НПА </w:t>
            </w:r>
            <w:r w:rsidR="003844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C7F5E" w:rsidRPr="00311614">
              <w:rPr>
                <w:sz w:val="24"/>
                <w:szCs w:val="24"/>
              </w:rPr>
              <w:t>утвержден</w:t>
            </w:r>
            <w:r w:rsidR="00AC7F5E">
              <w:rPr>
                <w:sz w:val="24"/>
                <w:szCs w:val="24"/>
              </w:rPr>
              <w:t xml:space="preserve">ии Порядка проведения публичных </w:t>
            </w:r>
            <w:r w:rsidR="00AC7F5E" w:rsidRPr="00311614">
              <w:rPr>
                <w:sz w:val="24"/>
                <w:szCs w:val="24"/>
              </w:rPr>
              <w:t xml:space="preserve">торгов </w:t>
            </w:r>
            <w:r w:rsidR="00AC7F5E">
              <w:rPr>
                <w:sz w:val="24"/>
                <w:szCs w:val="24"/>
              </w:rPr>
              <w:t xml:space="preserve">по продаже изъятых на основании </w:t>
            </w:r>
            <w:r w:rsidR="00AC7F5E" w:rsidRPr="00311614">
              <w:rPr>
                <w:sz w:val="24"/>
                <w:szCs w:val="24"/>
              </w:rPr>
              <w:t>решения суд</w:t>
            </w:r>
            <w:r w:rsidR="00AC7F5E">
              <w:rPr>
                <w:sz w:val="24"/>
                <w:szCs w:val="24"/>
              </w:rPr>
              <w:t xml:space="preserve">а объектов культурного наследия </w:t>
            </w:r>
            <w:r w:rsidR="00AC7F5E" w:rsidRPr="00311614">
              <w:rPr>
                <w:sz w:val="24"/>
                <w:szCs w:val="24"/>
              </w:rPr>
              <w:t>(памятни</w:t>
            </w:r>
            <w:r w:rsidR="00AC7F5E">
              <w:rPr>
                <w:sz w:val="24"/>
                <w:szCs w:val="24"/>
              </w:rPr>
              <w:t xml:space="preserve">ков истории и культуры) народов </w:t>
            </w:r>
            <w:r w:rsidR="00AC7F5E" w:rsidRPr="00311614">
              <w:rPr>
                <w:sz w:val="24"/>
                <w:szCs w:val="24"/>
              </w:rPr>
              <w:t>Российской Федерации, включенных в Единый</w:t>
            </w:r>
            <w:r w:rsidR="00AC7F5E">
              <w:rPr>
                <w:sz w:val="24"/>
                <w:szCs w:val="24"/>
              </w:rPr>
              <w:t xml:space="preserve"> </w:t>
            </w:r>
            <w:r w:rsidR="00AC7F5E" w:rsidRPr="00311614">
              <w:rPr>
                <w:sz w:val="24"/>
                <w:szCs w:val="24"/>
              </w:rPr>
              <w:t>государственный реест</w:t>
            </w:r>
            <w:r w:rsidR="00AC7F5E">
              <w:rPr>
                <w:sz w:val="24"/>
                <w:szCs w:val="24"/>
              </w:rPr>
              <w:t>р</w:t>
            </w:r>
            <w:r w:rsidR="00AC7F5E">
              <w:rPr>
                <w:sz w:val="24"/>
                <w:szCs w:val="24"/>
              </w:rPr>
              <w:t xml:space="preserve"> </w:t>
            </w:r>
            <w:r w:rsidR="00AC7F5E">
              <w:rPr>
                <w:sz w:val="24"/>
                <w:szCs w:val="24"/>
              </w:rPr>
              <w:lastRenderedPageBreak/>
              <w:t xml:space="preserve">объектов культурного наследия </w:t>
            </w:r>
            <w:r w:rsidR="00AC7F5E" w:rsidRPr="00311614">
              <w:rPr>
                <w:sz w:val="24"/>
                <w:szCs w:val="24"/>
              </w:rPr>
              <w:t>(памятни</w:t>
            </w:r>
            <w:r w:rsidR="00AC7F5E">
              <w:rPr>
                <w:sz w:val="24"/>
                <w:szCs w:val="24"/>
              </w:rPr>
              <w:t xml:space="preserve">ков истории и культуры) народов </w:t>
            </w:r>
            <w:r w:rsidR="00AC7F5E" w:rsidRPr="00311614">
              <w:rPr>
                <w:sz w:val="24"/>
                <w:szCs w:val="24"/>
              </w:rPr>
              <w:t xml:space="preserve">Российской Федерации, </w:t>
            </w:r>
            <w:r w:rsidR="00AC7F5E">
              <w:rPr>
                <w:sz w:val="24"/>
                <w:szCs w:val="24"/>
              </w:rPr>
              <w:t xml:space="preserve">выявленных объектов культурного </w:t>
            </w:r>
            <w:r w:rsidR="00AC7F5E" w:rsidRPr="00311614">
              <w:rPr>
                <w:sz w:val="24"/>
                <w:szCs w:val="24"/>
              </w:rPr>
              <w:t>наследия или</w:t>
            </w:r>
            <w:r w:rsidR="00AC7F5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C7F5E">
              <w:rPr>
                <w:sz w:val="24"/>
                <w:szCs w:val="24"/>
              </w:rPr>
              <w:t>земельн</w:t>
            </w:r>
            <w:r w:rsidR="00AC7F5E">
              <w:rPr>
                <w:sz w:val="24"/>
                <w:szCs w:val="24"/>
              </w:rPr>
              <w:t xml:space="preserve">ых участков, в границах которых </w:t>
            </w:r>
            <w:r w:rsidR="00AC7F5E">
              <w:rPr>
                <w:sz w:val="24"/>
                <w:szCs w:val="24"/>
              </w:rPr>
              <w:t xml:space="preserve">располагаются объекты </w:t>
            </w:r>
            <w:r w:rsidR="00AC7F5E" w:rsidRPr="00311614">
              <w:rPr>
                <w:sz w:val="24"/>
                <w:szCs w:val="24"/>
              </w:rPr>
              <w:t>археологического наследия</w:t>
            </w:r>
            <w:r w:rsidR="00384403">
              <w:rPr>
                <w:sz w:val="24"/>
                <w:szCs w:val="24"/>
              </w:rPr>
              <w:t>.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="001917D3">
              <w:rPr>
                <w:rFonts w:ascii="Times New Roman" w:hAnsi="Times New Roman"/>
                <w:sz w:val="24"/>
                <w:szCs w:val="24"/>
              </w:rPr>
              <w:t>иной экономической</w:t>
            </w:r>
            <w:r w:rsidRPr="00D16A0C">
              <w:rPr>
                <w:rFonts w:ascii="Times New Roman" w:hAnsi="Times New Roman"/>
                <w:sz w:val="24"/>
                <w:szCs w:val="24"/>
              </w:rPr>
              <w:t xml:space="preserve">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384403" w:rsidP="006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33">
              <w:rPr>
                <w:rFonts w:ascii="Times New Roman" w:hAnsi="Times New Roman"/>
                <w:sz w:val="24"/>
                <w:szCs w:val="24"/>
              </w:rPr>
              <w:t>Действие данного НПА будет распространено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малого и среднего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едпринимательства и организации, образующие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DA5224" w:rsidP="00466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</w:t>
            </w:r>
            <w:r w:rsidR="00384403">
              <w:rPr>
                <w:rFonts w:ascii="Times New Roman" w:hAnsi="Times New Roman"/>
                <w:color w:val="FF0000"/>
                <w:sz w:val="24"/>
                <w:szCs w:val="24"/>
              </w:rPr>
              <w:t>28.03.2022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</w:t>
            </w:r>
            <w:r w:rsidR="00384403"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38440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AC7F5E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84403" w:rsidRPr="00384403">
                <w:rPr>
                  <w:rStyle w:val="a4"/>
                  <w:rFonts w:ascii="Times New Roman" w:hAnsi="Times New Roman"/>
                </w:rPr>
                <w:t>poluyan@bselo.adm.yar.ru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A70BFD" w:rsidRPr="00384403" w:rsidRDefault="00A70BFD" w:rsidP="00A70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03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A70BFD" w:rsidRPr="00384403" w:rsidRDefault="00A70BFD" w:rsidP="00A70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тел.8(48542)2-93-45</w:t>
            </w:r>
          </w:p>
          <w:p w:rsidR="00CC4004" w:rsidRPr="00D16A0C" w:rsidRDefault="00A70BFD" w:rsidP="00A70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 :</w:t>
            </w:r>
            <w:r w:rsidRPr="00384403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8" w:history="1">
              <w:r w:rsidRPr="00384403">
                <w:rPr>
                  <w:rStyle w:val="a4"/>
                  <w:rFonts w:ascii="Times New Roman" w:hAnsi="Times New Roman"/>
                </w:rPr>
                <w:t>poluyan@bselo.adm.yar.ru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8"/>
    <w:rsid w:val="00004262"/>
    <w:rsid w:val="000765FB"/>
    <w:rsid w:val="000A689F"/>
    <w:rsid w:val="000C6CF8"/>
    <w:rsid w:val="000F2ECE"/>
    <w:rsid w:val="000F3195"/>
    <w:rsid w:val="001917D3"/>
    <w:rsid w:val="001C3B16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84403"/>
    <w:rsid w:val="003F29D9"/>
    <w:rsid w:val="00466084"/>
    <w:rsid w:val="00496B4A"/>
    <w:rsid w:val="004A2314"/>
    <w:rsid w:val="004A6465"/>
    <w:rsid w:val="004C2AF3"/>
    <w:rsid w:val="004C3D7B"/>
    <w:rsid w:val="004D1003"/>
    <w:rsid w:val="004E6918"/>
    <w:rsid w:val="004E7A39"/>
    <w:rsid w:val="005F06D3"/>
    <w:rsid w:val="005F7B20"/>
    <w:rsid w:val="00621DB6"/>
    <w:rsid w:val="00621ECE"/>
    <w:rsid w:val="00672648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70BFD"/>
    <w:rsid w:val="00A9314A"/>
    <w:rsid w:val="00AC7F5E"/>
    <w:rsid w:val="00AE0540"/>
    <w:rsid w:val="00AF1A2E"/>
    <w:rsid w:val="00B0493D"/>
    <w:rsid w:val="00B1146B"/>
    <w:rsid w:val="00B32F93"/>
    <w:rsid w:val="00B458DD"/>
    <w:rsid w:val="00B51869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C6F8A"/>
    <w:rsid w:val="00CD0918"/>
    <w:rsid w:val="00CD1E39"/>
    <w:rsid w:val="00D25E20"/>
    <w:rsid w:val="00D402BE"/>
    <w:rsid w:val="00D5040C"/>
    <w:rsid w:val="00D65E9E"/>
    <w:rsid w:val="00D93F07"/>
    <w:rsid w:val="00DA5224"/>
    <w:rsid w:val="00DA7D9B"/>
    <w:rsid w:val="00DB1C98"/>
    <w:rsid w:val="00DE76E2"/>
    <w:rsid w:val="00DF7DE5"/>
    <w:rsid w:val="00E37BD8"/>
    <w:rsid w:val="00E559DC"/>
    <w:rsid w:val="00E57388"/>
    <w:rsid w:val="00E863A9"/>
    <w:rsid w:val="00EA6918"/>
    <w:rsid w:val="00EB2620"/>
    <w:rsid w:val="00EF240A"/>
    <w:rsid w:val="00F23345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62E10"/>
  <w15:docId w15:val="{1F792524-065B-433C-B40C-BCDDBE31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yan@bselo.adm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uyan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yan@bselo.adm.yar.ru" TargetMode="External"/><Relationship Id="rId5" Type="http://schemas.openxmlformats.org/officeDocument/2006/relationships/hyperlink" Target="mailto:izogd@bselo.adm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IZOGD2</cp:lastModifiedBy>
  <cp:revision>2</cp:revision>
  <cp:lastPrinted>2018-12-14T05:32:00Z</cp:lastPrinted>
  <dcterms:created xsi:type="dcterms:W3CDTF">2022-03-24T10:49:00Z</dcterms:created>
  <dcterms:modified xsi:type="dcterms:W3CDTF">2022-03-24T10:49:00Z</dcterms:modified>
</cp:coreProperties>
</file>