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E58F9" w:rsidRPr="00C873F8" w:rsidRDefault="00FE58F9" w:rsidP="006C56F9">
      <w:pPr>
        <w:tabs>
          <w:tab w:val="left" w:pos="1481"/>
        </w:tabs>
        <w:ind w:firstLine="567"/>
        <w:jc w:val="center"/>
        <w:rPr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>об итогах ревизии финансово-хозяйственной деятельности и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E58F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E58F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E5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2EC">
        <w:rPr>
          <w:rFonts w:ascii="Times New Roman" w:hAnsi="Times New Roman" w:cs="Times New Roman"/>
          <w:b/>
          <w:sz w:val="24"/>
          <w:szCs w:val="24"/>
        </w:rPr>
        <w:t>Вареговская</w:t>
      </w:r>
      <w:proofErr w:type="spellEnd"/>
      <w:r w:rsidRPr="00FE5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2EC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FE58F9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E58F9" w:rsidRPr="00C873F8" w:rsidTr="00882449">
        <w:trPr>
          <w:trHeight w:val="2078"/>
        </w:trPr>
        <w:tc>
          <w:tcPr>
            <w:tcW w:w="3936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635" w:type="dxa"/>
          </w:tcPr>
          <w:p w:rsidR="00FE58F9" w:rsidRPr="00C873F8" w:rsidRDefault="00FE58F9" w:rsidP="00882449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Ревизия финансово-хозяйственной деятельности и с</w:t>
            </w:r>
            <w:r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облюдение требований Федерального закона </w:t>
            </w: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 в сфере закупок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FE58F9" w:rsidRPr="00C873F8" w:rsidRDefault="00FE58F9" w:rsidP="0088244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полномочий по внутреннему  муниципальному финансовому контролю в сфере бюджетных правоотношений на 2022год; план проверок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внутреннего муниципального финансового контроля в сфере закупок товаров, работ, услуг для обеспечения нужд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муниципального района в соответствии с частями 8 и 9 статьи 99 ФЗ от 05.04.2013 № 44-ФЗ на 2022 год; план проверок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как органом, уполномоченным на осуществление контроля в сфере закупок (ч. 3 ст. 99 ФЗ от 05.04.2013 № 44-ФЗ), при осуществлении закупок товаров, работ, услуг для обеспечения нужд заказчиков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на 2022 год.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FE58F9" w:rsidRPr="00C873F8" w:rsidRDefault="00FE58F9" w:rsidP="004202E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4202EC">
              <w:rPr>
                <w:bCs/>
                <w:sz w:val="24"/>
                <w:szCs w:val="24"/>
                <w:lang w:eastAsia="ru-RU"/>
              </w:rPr>
              <w:t>Вареговская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2EC">
              <w:rPr>
                <w:bCs/>
                <w:sz w:val="24"/>
                <w:szCs w:val="24"/>
                <w:lang w:eastAsia="ru-RU"/>
              </w:rPr>
              <w:t>сош</w:t>
            </w:r>
            <w:proofErr w:type="spellEnd"/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FE58F9" w:rsidRPr="00C873F8" w:rsidRDefault="00FE58F9" w:rsidP="004202EC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01.01.2021 по 3</w:t>
            </w:r>
            <w:r w:rsidR="004202EC">
              <w:rPr>
                <w:sz w:val="24"/>
                <w:szCs w:val="24"/>
              </w:rPr>
              <w:t>0</w:t>
            </w:r>
            <w:r w:rsidRPr="00C873F8">
              <w:rPr>
                <w:sz w:val="24"/>
                <w:szCs w:val="24"/>
              </w:rPr>
              <w:t>.</w:t>
            </w:r>
            <w:r w:rsidR="004202EC">
              <w:rPr>
                <w:sz w:val="24"/>
                <w:szCs w:val="24"/>
              </w:rPr>
              <w:t>06</w:t>
            </w:r>
            <w:r w:rsidRPr="00C873F8">
              <w:rPr>
                <w:sz w:val="24"/>
                <w:szCs w:val="24"/>
              </w:rPr>
              <w:t>.202</w:t>
            </w:r>
            <w:r w:rsidR="004202EC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635" w:type="dxa"/>
          </w:tcPr>
          <w:p w:rsidR="00FE58F9" w:rsidRPr="00FE58F9" w:rsidRDefault="00FE58F9" w:rsidP="004202EC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4202EC">
              <w:rPr>
                <w:sz w:val="24"/>
                <w:szCs w:val="24"/>
              </w:rPr>
              <w:t>08</w:t>
            </w:r>
            <w:r w:rsidRPr="00FE58F9">
              <w:rPr>
                <w:sz w:val="24"/>
                <w:szCs w:val="24"/>
              </w:rPr>
              <w:t>.0</w:t>
            </w:r>
            <w:r w:rsidR="004202EC">
              <w:rPr>
                <w:sz w:val="24"/>
                <w:szCs w:val="24"/>
              </w:rPr>
              <w:t>8</w:t>
            </w:r>
            <w:r w:rsidRPr="00FE58F9">
              <w:rPr>
                <w:sz w:val="24"/>
                <w:szCs w:val="24"/>
              </w:rPr>
              <w:t xml:space="preserve">.2022г. по </w:t>
            </w:r>
            <w:r w:rsidR="004202EC">
              <w:rPr>
                <w:sz w:val="24"/>
                <w:szCs w:val="24"/>
              </w:rPr>
              <w:t>23.09</w:t>
            </w:r>
            <w:r w:rsidRPr="00FE58F9">
              <w:rPr>
                <w:sz w:val="24"/>
                <w:szCs w:val="24"/>
              </w:rPr>
              <w:t>.2022 г.</w:t>
            </w:r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FE58F9" w:rsidRPr="00C873F8" w:rsidRDefault="00FE58F9" w:rsidP="002656E7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r w:rsidRPr="006C56F9">
              <w:rPr>
                <w:rFonts w:eastAsia="Calibri"/>
                <w:sz w:val="24"/>
                <w:szCs w:val="24"/>
              </w:rPr>
              <w:t>Приказ Минфина России от 30.03.2015г №52-н</w:t>
            </w:r>
            <w:r w:rsidRPr="006C56F9">
              <w:rPr>
                <w:sz w:val="24"/>
                <w:szCs w:val="24"/>
              </w:rPr>
              <w:t>;</w:t>
            </w:r>
            <w:r w:rsidR="006C56F9" w:rsidRPr="006C56F9">
              <w:rPr>
                <w:sz w:val="24"/>
                <w:szCs w:val="24"/>
              </w:rPr>
              <w:t xml:space="preserve"> </w:t>
            </w:r>
            <w:r w:rsidR="004202EC">
              <w:rPr>
                <w:sz w:val="24"/>
                <w:szCs w:val="24"/>
              </w:rPr>
              <w:t>ч</w:t>
            </w:r>
            <w:r w:rsidR="006C56F9" w:rsidRPr="006C56F9">
              <w:rPr>
                <w:sz w:val="24"/>
                <w:szCs w:val="24"/>
              </w:rPr>
              <w:t>.</w:t>
            </w:r>
            <w:r w:rsidR="004202EC">
              <w:rPr>
                <w:sz w:val="24"/>
                <w:szCs w:val="24"/>
              </w:rPr>
              <w:t xml:space="preserve">2,3,7 </w:t>
            </w:r>
            <w:proofErr w:type="spellStart"/>
            <w:proofErr w:type="gramStart"/>
            <w:r w:rsidR="004202E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4202EC">
              <w:rPr>
                <w:sz w:val="24"/>
                <w:szCs w:val="24"/>
              </w:rPr>
              <w:t xml:space="preserve"> 9 </w:t>
            </w:r>
            <w:r w:rsidR="004202EC">
              <w:rPr>
                <w:rFonts w:eastAsia="Calibri"/>
                <w:sz w:val="24"/>
                <w:szCs w:val="24"/>
              </w:rPr>
              <w:t>Закона № 402-ФЗ</w:t>
            </w:r>
            <w:r w:rsidR="006C56F9" w:rsidRPr="006C56F9">
              <w:rPr>
                <w:rFonts w:eastAsia="Calibri"/>
                <w:sz w:val="24"/>
                <w:szCs w:val="24"/>
              </w:rPr>
              <w:t>;</w:t>
            </w:r>
            <w:r w:rsidR="004202EC">
              <w:rPr>
                <w:sz w:val="24"/>
                <w:szCs w:val="24"/>
              </w:rPr>
              <w:t xml:space="preserve"> </w:t>
            </w:r>
            <w:proofErr w:type="spellStart"/>
            <w:r w:rsidR="004202EC">
              <w:rPr>
                <w:sz w:val="24"/>
                <w:szCs w:val="24"/>
              </w:rPr>
              <w:t>ст</w:t>
            </w:r>
            <w:proofErr w:type="spellEnd"/>
            <w:r w:rsidR="004202EC">
              <w:rPr>
                <w:sz w:val="24"/>
                <w:szCs w:val="24"/>
              </w:rPr>
              <w:t xml:space="preserve"> </w:t>
            </w:r>
            <w:r w:rsidR="004202EC">
              <w:rPr>
                <w:sz w:val="24"/>
                <w:szCs w:val="24"/>
              </w:rPr>
              <w:t>1</w:t>
            </w:r>
            <w:r w:rsidR="004202EC">
              <w:rPr>
                <w:sz w:val="24"/>
                <w:szCs w:val="24"/>
              </w:rPr>
              <w:t xml:space="preserve">9 </w:t>
            </w:r>
            <w:r w:rsidR="004202EC">
              <w:rPr>
                <w:rFonts w:eastAsia="Calibri"/>
                <w:sz w:val="24"/>
                <w:szCs w:val="24"/>
              </w:rPr>
              <w:t>Закона № 402-ФЗ</w:t>
            </w:r>
            <w:r w:rsidR="004202EC" w:rsidRPr="006C56F9">
              <w:rPr>
                <w:rFonts w:eastAsia="Calibri"/>
                <w:sz w:val="24"/>
                <w:szCs w:val="24"/>
              </w:rPr>
              <w:t xml:space="preserve">; </w:t>
            </w:r>
            <w:r w:rsidR="006C56F9" w:rsidRPr="006C56F9">
              <w:rPr>
                <w:rFonts w:eastAsia="Calibri"/>
                <w:sz w:val="24"/>
                <w:szCs w:val="24"/>
              </w:rPr>
              <w:t xml:space="preserve"> ст.</w:t>
            </w:r>
            <w:r w:rsidR="004202EC">
              <w:rPr>
                <w:rFonts w:eastAsia="Calibri"/>
                <w:sz w:val="24"/>
                <w:szCs w:val="24"/>
              </w:rPr>
              <w:t>22</w:t>
            </w:r>
            <w:r w:rsidR="006C56F9" w:rsidRPr="006C56F9">
              <w:rPr>
                <w:rFonts w:eastAsia="Calibri"/>
                <w:sz w:val="24"/>
                <w:szCs w:val="24"/>
              </w:rPr>
              <w:t xml:space="preserve"> Трудового кодекса РФ;</w:t>
            </w:r>
            <w:r w:rsidR="00E73BD7" w:rsidRPr="006C56F9">
              <w:rPr>
                <w:sz w:val="24"/>
                <w:szCs w:val="24"/>
              </w:rPr>
              <w:t xml:space="preserve"> </w:t>
            </w:r>
            <w:r w:rsidR="004202EC">
              <w:rPr>
                <w:sz w:val="24"/>
                <w:szCs w:val="24"/>
              </w:rPr>
              <w:t xml:space="preserve"> </w:t>
            </w:r>
            <w:proofErr w:type="spellStart"/>
            <w:r w:rsidR="004202EC">
              <w:rPr>
                <w:sz w:val="24"/>
                <w:szCs w:val="24"/>
              </w:rPr>
              <w:t>ст</w:t>
            </w:r>
            <w:proofErr w:type="spellEnd"/>
            <w:r w:rsidR="004202EC">
              <w:rPr>
                <w:sz w:val="24"/>
                <w:szCs w:val="24"/>
              </w:rPr>
              <w:t xml:space="preserve"> 18</w:t>
            </w:r>
            <w:r w:rsidR="004202EC" w:rsidRPr="006C56F9">
              <w:rPr>
                <w:sz w:val="24"/>
                <w:szCs w:val="24"/>
              </w:rPr>
              <w:t xml:space="preserve"> </w:t>
            </w:r>
            <w:r w:rsidR="004202EC" w:rsidRPr="006C56F9">
              <w:rPr>
                <w:sz w:val="24"/>
                <w:szCs w:val="24"/>
              </w:rPr>
              <w:t>Закона № 44-ФЗ</w:t>
            </w:r>
            <w:r w:rsidR="004202EC">
              <w:rPr>
                <w:sz w:val="24"/>
                <w:szCs w:val="24"/>
              </w:rPr>
              <w:t>;</w:t>
            </w:r>
            <w:r w:rsidR="006C56F9" w:rsidRPr="006C56F9">
              <w:rPr>
                <w:sz w:val="24"/>
                <w:szCs w:val="24"/>
              </w:rPr>
              <w:t xml:space="preserve"> ч.1 ст.</w:t>
            </w:r>
            <w:r w:rsidR="004202EC">
              <w:rPr>
                <w:sz w:val="24"/>
                <w:szCs w:val="24"/>
              </w:rPr>
              <w:t xml:space="preserve">23 Закона № 44-ФЗ; </w:t>
            </w:r>
            <w:proofErr w:type="spellStart"/>
            <w:r w:rsidR="004202EC">
              <w:rPr>
                <w:sz w:val="24"/>
                <w:szCs w:val="24"/>
              </w:rPr>
              <w:t>п.п</w:t>
            </w:r>
            <w:proofErr w:type="spellEnd"/>
            <w:r w:rsidR="004202EC">
              <w:rPr>
                <w:sz w:val="24"/>
                <w:szCs w:val="24"/>
              </w:rPr>
              <w:t xml:space="preserve"> 1 ч.13 </w:t>
            </w:r>
            <w:r w:rsidR="006C56F9" w:rsidRPr="006C56F9">
              <w:rPr>
                <w:sz w:val="24"/>
                <w:szCs w:val="24"/>
              </w:rPr>
              <w:t xml:space="preserve">ст.34 Закона № 44-ФЗ; </w:t>
            </w:r>
            <w:r w:rsidR="002656E7">
              <w:rPr>
                <w:sz w:val="24"/>
                <w:szCs w:val="24"/>
              </w:rPr>
              <w:t xml:space="preserve">ч.3 </w:t>
            </w:r>
            <w:r w:rsidR="002656E7" w:rsidRPr="006C56F9">
              <w:rPr>
                <w:sz w:val="24"/>
                <w:szCs w:val="24"/>
              </w:rPr>
              <w:t>ст.</w:t>
            </w:r>
            <w:r w:rsidR="002656E7">
              <w:rPr>
                <w:sz w:val="24"/>
                <w:szCs w:val="24"/>
              </w:rPr>
              <w:t>10</w:t>
            </w:r>
            <w:r w:rsidR="002656E7" w:rsidRPr="006C56F9">
              <w:rPr>
                <w:sz w:val="24"/>
                <w:szCs w:val="24"/>
              </w:rPr>
              <w:t>3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>
              <w:rPr>
                <w:sz w:val="24"/>
                <w:szCs w:val="24"/>
              </w:rPr>
              <w:t>ч.</w:t>
            </w:r>
            <w:r w:rsidR="002656E7">
              <w:rPr>
                <w:sz w:val="24"/>
                <w:szCs w:val="24"/>
              </w:rPr>
              <w:t>2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 w:rsidRPr="006C56F9">
              <w:rPr>
                <w:sz w:val="24"/>
                <w:szCs w:val="24"/>
              </w:rPr>
              <w:t>ст.34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>
              <w:rPr>
                <w:sz w:val="24"/>
                <w:szCs w:val="24"/>
              </w:rPr>
              <w:t>ч.</w:t>
            </w:r>
            <w:r w:rsidR="002656E7">
              <w:rPr>
                <w:sz w:val="24"/>
                <w:szCs w:val="24"/>
              </w:rPr>
              <w:t>1,7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 w:rsidRPr="006C56F9">
              <w:rPr>
                <w:sz w:val="24"/>
                <w:szCs w:val="24"/>
              </w:rPr>
              <w:t>ст.3</w:t>
            </w:r>
            <w:r w:rsidR="002656E7">
              <w:rPr>
                <w:sz w:val="24"/>
                <w:szCs w:val="24"/>
              </w:rPr>
              <w:t>1</w:t>
            </w:r>
            <w:r w:rsidR="002656E7" w:rsidRPr="006C56F9">
              <w:rPr>
                <w:sz w:val="24"/>
                <w:szCs w:val="24"/>
              </w:rPr>
              <w:t xml:space="preserve">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r w:rsidR="002656E7">
              <w:rPr>
                <w:sz w:val="24"/>
                <w:szCs w:val="24"/>
              </w:rPr>
              <w:t xml:space="preserve">п. </w:t>
            </w:r>
            <w:r w:rsidR="002656E7">
              <w:rPr>
                <w:sz w:val="24"/>
                <w:szCs w:val="24"/>
              </w:rPr>
              <w:t>2</w:t>
            </w:r>
            <w:r w:rsidR="002656E7">
              <w:rPr>
                <w:sz w:val="24"/>
                <w:szCs w:val="24"/>
              </w:rPr>
              <w:t xml:space="preserve"> ч.1 </w:t>
            </w:r>
            <w:r w:rsidR="002656E7" w:rsidRPr="006C56F9">
              <w:rPr>
                <w:sz w:val="24"/>
                <w:szCs w:val="24"/>
              </w:rPr>
              <w:t>ст.</w:t>
            </w:r>
            <w:r w:rsidR="002656E7">
              <w:rPr>
                <w:sz w:val="24"/>
                <w:szCs w:val="24"/>
              </w:rPr>
              <w:t>9</w:t>
            </w:r>
            <w:r w:rsidR="002656E7" w:rsidRPr="006C56F9">
              <w:rPr>
                <w:sz w:val="24"/>
                <w:szCs w:val="24"/>
              </w:rPr>
              <w:t>4 Закона № 44-ФЗ;</w:t>
            </w:r>
            <w:r w:rsidR="002656E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56E7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2656E7">
              <w:rPr>
                <w:sz w:val="24"/>
                <w:szCs w:val="24"/>
              </w:rPr>
              <w:t xml:space="preserve"> 425 ГК РФ.</w:t>
            </w:r>
            <w:bookmarkStart w:id="0" w:name="_GoBack"/>
            <w:bookmarkEnd w:id="0"/>
          </w:p>
        </w:tc>
      </w:tr>
      <w:tr w:rsidR="00FE58F9" w:rsidRPr="00C873F8" w:rsidTr="00882449">
        <w:tc>
          <w:tcPr>
            <w:tcW w:w="3936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2656E7"/>
    <w:rsid w:val="004202EC"/>
    <w:rsid w:val="006C56F9"/>
    <w:rsid w:val="00AA3BD9"/>
    <w:rsid w:val="00E248F8"/>
    <w:rsid w:val="00E73BD7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2022-08-01T08:47:00Z</dcterms:created>
  <dcterms:modified xsi:type="dcterms:W3CDTF">2022-09-27T06:41:00Z</dcterms:modified>
</cp:coreProperties>
</file>