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FE">
        <w:rPr>
          <w:rFonts w:ascii="Times New Roman" w:hAnsi="Times New Roman" w:cs="Times New Roman"/>
          <w:sz w:val="24"/>
          <w:szCs w:val="24"/>
        </w:rPr>
        <w:t>25</w:t>
      </w:r>
      <w:r w:rsidR="0014380F" w:rsidRPr="00167AFE">
        <w:rPr>
          <w:rFonts w:ascii="Times New Roman" w:hAnsi="Times New Roman" w:cs="Times New Roman"/>
          <w:sz w:val="24"/>
          <w:szCs w:val="24"/>
        </w:rPr>
        <w:t>.0</w:t>
      </w:r>
      <w:r w:rsidR="00167AFE">
        <w:rPr>
          <w:rFonts w:ascii="Times New Roman" w:hAnsi="Times New Roman" w:cs="Times New Roman"/>
          <w:sz w:val="24"/>
          <w:szCs w:val="24"/>
        </w:rPr>
        <w:t>5</w:t>
      </w:r>
      <w:r w:rsidRPr="00167AFE">
        <w:rPr>
          <w:rFonts w:ascii="Times New Roman" w:hAnsi="Times New Roman" w:cs="Times New Roman"/>
          <w:sz w:val="24"/>
          <w:szCs w:val="24"/>
        </w:rPr>
        <w:t>.201</w:t>
      </w:r>
      <w:r w:rsidR="0014380F" w:rsidRPr="00167AFE">
        <w:rPr>
          <w:rFonts w:ascii="Times New Roman" w:hAnsi="Times New Roman" w:cs="Times New Roman"/>
          <w:sz w:val="24"/>
          <w:szCs w:val="24"/>
        </w:rPr>
        <w:t>6</w:t>
      </w:r>
      <w:r w:rsidR="0003581F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 xml:space="preserve">г. </w:t>
      </w:r>
      <w:r w:rsidR="0003581F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E9585C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="00167AFE">
        <w:rPr>
          <w:rFonts w:ascii="Times New Roman" w:hAnsi="Times New Roman" w:cs="Times New Roman"/>
          <w:sz w:val="24"/>
          <w:szCs w:val="24"/>
        </w:rPr>
        <w:t>39</w:t>
      </w:r>
      <w:r w:rsidR="00CF62E9" w:rsidRPr="00167A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96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9058C">
        <w:rPr>
          <w:sz w:val="24"/>
        </w:rPr>
        <w:t>6</w:t>
      </w:r>
      <w:r w:rsidR="00257D4D" w:rsidRPr="00CD4010">
        <w:rPr>
          <w:sz w:val="24"/>
        </w:rPr>
        <w:t xml:space="preserve"> году и плановом периоде 201</w:t>
      </w:r>
      <w:r w:rsidR="0059058C">
        <w:rPr>
          <w:sz w:val="24"/>
        </w:rPr>
        <w:t>7</w:t>
      </w:r>
      <w:r w:rsidR="00257D4D" w:rsidRPr="00CD4010">
        <w:rPr>
          <w:sz w:val="24"/>
        </w:rPr>
        <w:t>-201</w:t>
      </w:r>
      <w:r w:rsidR="0059058C">
        <w:rPr>
          <w:sz w:val="24"/>
        </w:rPr>
        <w:t>8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14380F" w:rsidRDefault="0014380F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52B" w:rsidRPr="00CD4010" w:rsidRDefault="005618DB" w:rsidP="009D352B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9D352B">
        <w:rPr>
          <w:sz w:val="24"/>
        </w:rPr>
        <w:t>.</w:t>
      </w:r>
      <w:r w:rsidR="009D352B" w:rsidRPr="009D352B">
        <w:rPr>
          <w:sz w:val="24"/>
        </w:rPr>
        <w:t xml:space="preserve"> </w:t>
      </w:r>
      <w:r w:rsidR="009D352B"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 w:rsidR="009D352B">
        <w:rPr>
          <w:sz w:val="24"/>
        </w:rPr>
        <w:t>,</w:t>
      </w:r>
      <w:r w:rsidR="009D352B" w:rsidRPr="00CD4010">
        <w:rPr>
          <w:sz w:val="24"/>
        </w:rPr>
        <w:t xml:space="preserve"> </w:t>
      </w:r>
      <w:r w:rsidR="009D352B">
        <w:rPr>
          <w:sz w:val="24"/>
        </w:rPr>
        <w:t>Большесельского муниципального района</w:t>
      </w:r>
      <w:r w:rsidR="009D352B"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9D352B" w:rsidRPr="00CD4010" w:rsidTr="004936DB">
        <w:tc>
          <w:tcPr>
            <w:tcW w:w="1432" w:type="dxa"/>
          </w:tcPr>
          <w:p w:rsidR="009D352B" w:rsidRPr="00CD4010" w:rsidRDefault="009D352B" w:rsidP="004936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9D352B" w:rsidRPr="00CD4010" w:rsidRDefault="009D352B" w:rsidP="004936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Pr="00CD4010" w:rsidRDefault="009F1155" w:rsidP="004A7A86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718.20.1003</w:t>
            </w:r>
          </w:p>
        </w:tc>
        <w:tc>
          <w:tcPr>
            <w:tcW w:w="8049" w:type="dxa"/>
          </w:tcPr>
          <w:p w:rsidR="004A7A86" w:rsidRPr="00CD4010" w:rsidRDefault="009F1155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государственную поддержку материально-технической базы образовательных организаций за счет средств областного бюджета </w:t>
            </w:r>
          </w:p>
        </w:tc>
      </w:tr>
    </w:tbl>
    <w:p w:rsidR="005618DB" w:rsidRPr="00CD4010" w:rsidRDefault="005618DB" w:rsidP="005618DB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сельского поселения</w:t>
      </w:r>
      <w:r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5618DB" w:rsidRPr="00CD4010" w:rsidTr="005618DB">
        <w:tc>
          <w:tcPr>
            <w:tcW w:w="1432" w:type="dxa"/>
          </w:tcPr>
          <w:p w:rsidR="005618DB" w:rsidRPr="00CD4010" w:rsidRDefault="005618DB" w:rsidP="005618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618DB" w:rsidRPr="00CD4010" w:rsidRDefault="005618DB" w:rsidP="005618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5618DB" w:rsidRPr="00CD4010" w:rsidTr="005618DB">
        <w:tc>
          <w:tcPr>
            <w:tcW w:w="1432" w:type="dxa"/>
          </w:tcPr>
          <w:p w:rsidR="005618DB" w:rsidRPr="00656C68" w:rsidRDefault="009F1155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713.20.5002</w:t>
            </w:r>
          </w:p>
        </w:tc>
        <w:tc>
          <w:tcPr>
            <w:tcW w:w="8049" w:type="dxa"/>
          </w:tcPr>
          <w:p w:rsidR="005618DB" w:rsidRPr="00656C68" w:rsidRDefault="009F1155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костюмов для Домов культуры</w:t>
            </w:r>
          </w:p>
        </w:tc>
      </w:tr>
      <w:tr w:rsidR="009F1155" w:rsidRPr="00CD4010" w:rsidTr="005618DB">
        <w:tc>
          <w:tcPr>
            <w:tcW w:w="1432" w:type="dxa"/>
          </w:tcPr>
          <w:p w:rsidR="009F1155" w:rsidRDefault="009F1155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713.20.5003</w:t>
            </w:r>
          </w:p>
        </w:tc>
        <w:tc>
          <w:tcPr>
            <w:tcW w:w="8049" w:type="dxa"/>
          </w:tcPr>
          <w:p w:rsidR="009F1155" w:rsidRPr="00656C68" w:rsidRDefault="009F1155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автомобиля для МУК «КДЦ»</w:t>
            </w:r>
          </w:p>
        </w:tc>
      </w:tr>
      <w:tr w:rsidR="00020258" w:rsidRPr="00CD4010" w:rsidTr="005618DB">
        <w:tc>
          <w:tcPr>
            <w:tcW w:w="1432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713.20.5004</w:t>
            </w:r>
          </w:p>
        </w:tc>
        <w:tc>
          <w:tcPr>
            <w:tcW w:w="8049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ноутбука для МУК «КДЦ»</w:t>
            </w:r>
          </w:p>
        </w:tc>
      </w:tr>
      <w:tr w:rsidR="00020258" w:rsidRPr="00CD4010" w:rsidTr="005618DB">
        <w:tc>
          <w:tcPr>
            <w:tcW w:w="1432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713.20.5005</w:t>
            </w:r>
          </w:p>
        </w:tc>
        <w:tc>
          <w:tcPr>
            <w:tcW w:w="8049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ноутбука для Дуниловского ДК</w:t>
            </w:r>
          </w:p>
        </w:tc>
      </w:tr>
      <w:tr w:rsidR="00020258" w:rsidRPr="00CD4010" w:rsidTr="005618DB">
        <w:tc>
          <w:tcPr>
            <w:tcW w:w="1432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713.20.5006</w:t>
            </w:r>
          </w:p>
        </w:tc>
        <w:tc>
          <w:tcPr>
            <w:tcW w:w="8049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проектора и колонок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F1155" w:rsidRPr="00CD4010" w:rsidTr="005618DB">
        <w:tc>
          <w:tcPr>
            <w:tcW w:w="1432" w:type="dxa"/>
          </w:tcPr>
          <w:p w:rsidR="009F1155" w:rsidRDefault="009F1155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713.20.4009</w:t>
            </w:r>
          </w:p>
        </w:tc>
        <w:tc>
          <w:tcPr>
            <w:tcW w:w="8049" w:type="dxa"/>
          </w:tcPr>
          <w:p w:rsidR="009F1155" w:rsidRPr="00656C68" w:rsidRDefault="00D70F31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огнезащитную обработку чердачного помещения и одежды сцены Новосельского Дома культуры</w:t>
            </w:r>
          </w:p>
        </w:tc>
      </w:tr>
      <w:tr w:rsidR="00020258" w:rsidRPr="00CD4010" w:rsidTr="005618DB">
        <w:tc>
          <w:tcPr>
            <w:tcW w:w="1432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713.20.4010</w:t>
            </w:r>
          </w:p>
        </w:tc>
        <w:tc>
          <w:tcPr>
            <w:tcW w:w="8049" w:type="dxa"/>
          </w:tcPr>
          <w:p w:rsidR="00020258" w:rsidRDefault="00020258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крыши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bookmarkStart w:id="0" w:name="_GoBack"/>
            <w:bookmarkEnd w:id="0"/>
          </w:p>
        </w:tc>
      </w:tr>
    </w:tbl>
    <w:p w:rsidR="005618DB" w:rsidRPr="00CD4010" w:rsidRDefault="005618DB" w:rsidP="005618DB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3. </w:t>
      </w:r>
      <w:r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Вареговского сельского поселения</w:t>
      </w:r>
      <w:r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5618DB" w:rsidRPr="00CD4010" w:rsidTr="005618DB">
        <w:tc>
          <w:tcPr>
            <w:tcW w:w="1432" w:type="dxa"/>
          </w:tcPr>
          <w:p w:rsidR="005618DB" w:rsidRPr="00CD4010" w:rsidRDefault="005618DB" w:rsidP="005618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618DB" w:rsidRPr="00CD4010" w:rsidRDefault="005618DB" w:rsidP="005618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5618DB" w:rsidRPr="00CD4010" w:rsidTr="005618DB">
        <w:tc>
          <w:tcPr>
            <w:tcW w:w="1432" w:type="dxa"/>
          </w:tcPr>
          <w:p w:rsidR="005618DB" w:rsidRPr="00656C68" w:rsidRDefault="00D70F31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706.20.5001</w:t>
            </w:r>
          </w:p>
        </w:tc>
        <w:tc>
          <w:tcPr>
            <w:tcW w:w="8049" w:type="dxa"/>
          </w:tcPr>
          <w:p w:rsidR="005618DB" w:rsidRPr="00656C68" w:rsidRDefault="00D70F31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сети плоскостных спортивных сооружений </w:t>
            </w:r>
          </w:p>
        </w:tc>
      </w:tr>
      <w:tr w:rsidR="00D70F31" w:rsidRPr="00CD4010" w:rsidTr="005618DB">
        <w:tc>
          <w:tcPr>
            <w:tcW w:w="1432" w:type="dxa"/>
          </w:tcPr>
          <w:p w:rsidR="00D70F31" w:rsidRPr="00656C68" w:rsidRDefault="00D70F31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706.20.5002</w:t>
            </w:r>
          </w:p>
        </w:tc>
        <w:tc>
          <w:tcPr>
            <w:tcW w:w="8049" w:type="dxa"/>
          </w:tcPr>
          <w:p w:rsidR="00D70F31" w:rsidRPr="00656C68" w:rsidRDefault="00D70F31" w:rsidP="005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оснащение оборудованием муниципальных учреждений культуры</w:t>
            </w:r>
          </w:p>
        </w:tc>
      </w:tr>
    </w:tbl>
    <w:p w:rsidR="008207CB" w:rsidRPr="00257D4D" w:rsidRDefault="008207CB" w:rsidP="008207CB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lastRenderedPageBreak/>
        <w:t xml:space="preserve">4.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 и сельских поселений</w:t>
      </w:r>
      <w:r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8207CB" w:rsidRPr="00257D4D" w:rsidTr="00167AFE">
        <w:tc>
          <w:tcPr>
            <w:tcW w:w="1384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80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8207CB" w:rsidRPr="00257D4D" w:rsidTr="00167AFE">
        <w:tc>
          <w:tcPr>
            <w:tcW w:w="1384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21.39.00</w:t>
            </w:r>
          </w:p>
        </w:tc>
        <w:tc>
          <w:tcPr>
            <w:tcW w:w="8080" w:type="dxa"/>
          </w:tcPr>
          <w:p w:rsidR="008207CB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развитие сети плоскостных спортивных сооружений</w:t>
            </w:r>
          </w:p>
        </w:tc>
      </w:tr>
    </w:tbl>
    <w:p w:rsidR="009D352B" w:rsidRDefault="009D352B" w:rsidP="00CD2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8207CB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с </w:t>
      </w:r>
      <w:r w:rsidR="00167AFE">
        <w:rPr>
          <w:rFonts w:ascii="Times New Roman" w:hAnsi="Times New Roman" w:cs="Times New Roman"/>
          <w:sz w:val="24"/>
          <w:szCs w:val="24"/>
        </w:rPr>
        <w:t>25</w:t>
      </w:r>
      <w:r w:rsidR="001C3C88" w:rsidRPr="00167AFE">
        <w:rPr>
          <w:rFonts w:ascii="Times New Roman" w:hAnsi="Times New Roman" w:cs="Times New Roman"/>
          <w:sz w:val="24"/>
          <w:szCs w:val="24"/>
        </w:rPr>
        <w:t>.</w:t>
      </w:r>
      <w:r w:rsidR="0014380F" w:rsidRPr="00167AFE">
        <w:rPr>
          <w:rFonts w:ascii="Times New Roman" w:hAnsi="Times New Roman" w:cs="Times New Roman"/>
          <w:sz w:val="24"/>
          <w:szCs w:val="24"/>
        </w:rPr>
        <w:t>0</w:t>
      </w:r>
      <w:r w:rsidR="00167AFE">
        <w:rPr>
          <w:rFonts w:ascii="Times New Roman" w:hAnsi="Times New Roman" w:cs="Times New Roman"/>
          <w:sz w:val="24"/>
          <w:szCs w:val="24"/>
        </w:rPr>
        <w:t>5</w:t>
      </w:r>
      <w:r w:rsidR="0094661F" w:rsidRPr="00167AFE">
        <w:rPr>
          <w:rFonts w:ascii="Times New Roman" w:hAnsi="Times New Roman" w:cs="Times New Roman"/>
          <w:sz w:val="24"/>
          <w:szCs w:val="24"/>
        </w:rPr>
        <w:t>.201</w:t>
      </w:r>
      <w:r w:rsidR="0014380F" w:rsidRPr="00167AFE">
        <w:rPr>
          <w:rFonts w:ascii="Times New Roman" w:hAnsi="Times New Roman" w:cs="Times New Roman"/>
          <w:sz w:val="24"/>
          <w:szCs w:val="24"/>
        </w:rPr>
        <w:t>6</w:t>
      </w:r>
      <w:r w:rsidR="0003581F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EF9" w:rsidRPr="00CD4010" w:rsidRDefault="00022EF9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81F" w:rsidRDefault="0003581F" w:rsidP="0003581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0269CB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sectPr w:rsidR="0094661F" w:rsidRPr="00C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72124"/>
    <w:rsid w:val="003809A9"/>
    <w:rsid w:val="003C0307"/>
    <w:rsid w:val="004936DB"/>
    <w:rsid w:val="004A7A86"/>
    <w:rsid w:val="004C2D36"/>
    <w:rsid w:val="004E30E9"/>
    <w:rsid w:val="004E7CB2"/>
    <w:rsid w:val="00557EB5"/>
    <w:rsid w:val="005618DB"/>
    <w:rsid w:val="0059058C"/>
    <w:rsid w:val="00596D2B"/>
    <w:rsid w:val="005A34FA"/>
    <w:rsid w:val="0062249E"/>
    <w:rsid w:val="00656C68"/>
    <w:rsid w:val="0067469F"/>
    <w:rsid w:val="00680623"/>
    <w:rsid w:val="00692D34"/>
    <w:rsid w:val="006951CF"/>
    <w:rsid w:val="006C70C6"/>
    <w:rsid w:val="007719A2"/>
    <w:rsid w:val="00793DD5"/>
    <w:rsid w:val="007F72AD"/>
    <w:rsid w:val="008207CB"/>
    <w:rsid w:val="008868E9"/>
    <w:rsid w:val="0089038B"/>
    <w:rsid w:val="008A122E"/>
    <w:rsid w:val="008B71E9"/>
    <w:rsid w:val="008D422F"/>
    <w:rsid w:val="00932F3B"/>
    <w:rsid w:val="0094661F"/>
    <w:rsid w:val="009D352B"/>
    <w:rsid w:val="009F1155"/>
    <w:rsid w:val="00A96855"/>
    <w:rsid w:val="00B92396"/>
    <w:rsid w:val="00BC0E5D"/>
    <w:rsid w:val="00BF12FE"/>
    <w:rsid w:val="00CC6E20"/>
    <w:rsid w:val="00CD2917"/>
    <w:rsid w:val="00CD4010"/>
    <w:rsid w:val="00CE38CC"/>
    <w:rsid w:val="00CE5003"/>
    <w:rsid w:val="00CF62E9"/>
    <w:rsid w:val="00D31905"/>
    <w:rsid w:val="00D70F31"/>
    <w:rsid w:val="00DA5231"/>
    <w:rsid w:val="00DA5651"/>
    <w:rsid w:val="00DC7255"/>
    <w:rsid w:val="00E9585C"/>
    <w:rsid w:val="00EE42CA"/>
    <w:rsid w:val="00E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4526-B4AE-4A03-9A5F-58D5AD54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4</cp:revision>
  <cp:lastPrinted>2016-02-17T10:24:00Z</cp:lastPrinted>
  <dcterms:created xsi:type="dcterms:W3CDTF">2016-05-25T10:50:00Z</dcterms:created>
  <dcterms:modified xsi:type="dcterms:W3CDTF">2016-05-25T12:30:00Z</dcterms:modified>
</cp:coreProperties>
</file>