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BD3BEC">
        <w:rPr>
          <w:rFonts w:ascii="Times New Roman" w:hAnsi="Times New Roman" w:cs="Times New Roman"/>
          <w:sz w:val="24"/>
          <w:szCs w:val="24"/>
        </w:rPr>
        <w:t>29</w:t>
      </w:r>
      <w:r w:rsidR="008469E0">
        <w:rPr>
          <w:rFonts w:ascii="Times New Roman" w:hAnsi="Times New Roman" w:cs="Times New Roman"/>
          <w:sz w:val="24"/>
          <w:szCs w:val="24"/>
        </w:rPr>
        <w:t>.12.</w:t>
      </w:r>
      <w:r w:rsidRPr="00875363">
        <w:rPr>
          <w:rFonts w:ascii="Times New Roman" w:hAnsi="Times New Roman" w:cs="Times New Roman"/>
          <w:sz w:val="24"/>
          <w:szCs w:val="24"/>
        </w:rPr>
        <w:t xml:space="preserve"> 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F343A7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BD3BEC">
        <w:rPr>
          <w:rFonts w:ascii="Times New Roman" w:hAnsi="Times New Roman" w:cs="Times New Roman"/>
          <w:sz w:val="24"/>
          <w:szCs w:val="24"/>
        </w:rPr>
        <w:t>82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573" w:rsidRPr="008469E0" w:rsidRDefault="009D386C" w:rsidP="0068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437">
        <w:rPr>
          <w:rFonts w:ascii="Times New Roman" w:hAnsi="Times New Roman" w:cs="Times New Roman"/>
          <w:b/>
          <w:sz w:val="24"/>
          <w:szCs w:val="24"/>
        </w:rPr>
        <w:t>1</w:t>
      </w:r>
      <w:r w:rsidR="008469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B6C" w:rsidRPr="008469E0">
        <w:rPr>
          <w:rFonts w:ascii="Times New Roman" w:hAnsi="Times New Roman" w:cs="Times New Roman"/>
          <w:b/>
          <w:sz w:val="24"/>
          <w:szCs w:val="24"/>
        </w:rPr>
        <w:t>Н</w:t>
      </w:r>
      <w:r w:rsidR="00B069E9" w:rsidRPr="008469E0">
        <w:rPr>
          <w:rFonts w:ascii="Times New Roman" w:hAnsi="Times New Roman" w:cs="Times New Roman"/>
          <w:b/>
          <w:sz w:val="24"/>
          <w:szCs w:val="24"/>
        </w:rPr>
        <w:t>аименование</w:t>
      </w:r>
      <w:r w:rsidR="001D2190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муниципальных</w:t>
      </w:r>
      <w:r w:rsidR="00407B6C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2190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целевых</w:t>
      </w:r>
      <w:r w:rsidR="00407B6C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2190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</w:t>
      </w:r>
      <w:r w:rsidR="00B069E9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  ведомственных  целевых  программ</w:t>
      </w:r>
      <w:r w:rsidR="00407B6C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уточнить и изложить  в новой редакции</w:t>
      </w:r>
      <w:r w:rsidR="000E5573" w:rsidRPr="008469E0">
        <w:rPr>
          <w:rFonts w:ascii="Times New Roman" w:hAnsi="Times New Roman" w:cs="Times New Roman"/>
          <w:sz w:val="24"/>
          <w:szCs w:val="24"/>
        </w:rPr>
        <w:t>:</w:t>
      </w:r>
    </w:p>
    <w:p w:rsidR="00BD7EC2" w:rsidRPr="00460870" w:rsidRDefault="001D219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60870">
        <w:rPr>
          <w:rFonts w:ascii="Times New Roman" w:hAnsi="Times New Roman" w:cs="Times New Roman"/>
          <w:sz w:val="24"/>
          <w:szCs w:val="24"/>
        </w:rPr>
        <w:t xml:space="preserve"> </w:t>
      </w:r>
      <w:r w:rsidR="0067570B">
        <w:rPr>
          <w:rFonts w:ascii="Times New Roman" w:hAnsi="Times New Roman" w:cs="Times New Roman"/>
          <w:sz w:val="24"/>
          <w:szCs w:val="24"/>
        </w:rPr>
        <w:t>Большесельский  муниципальный  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BD7EC2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7B4A32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08.3.00.00000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7B4A32" w:rsidP="00F009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 целевая  программа  «профилактика  правонарушений,  проявлений  экстремизма, терроризма  и  противодействие  незаконной  миграции  в  Большесельском  муниципальном  районе»</w:t>
            </w:r>
          </w:p>
        </w:tc>
      </w:tr>
      <w:tr w:rsidR="0067570B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B" w:rsidRPr="00460870" w:rsidRDefault="007B4A32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05.0.00.00000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B" w:rsidRPr="00460870" w:rsidRDefault="007B4A32" w:rsidP="00BD3BE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 программа  «</w:t>
            </w:r>
            <w:r w:rsidR="00BD3B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беспечение  доступным  и  комфортным  жильем  население  Большесельского  муниципального  района  на  2019-2021 годы»</w:t>
            </w:r>
          </w:p>
        </w:tc>
      </w:tr>
      <w:tr w:rsidR="00B34104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4" w:rsidRPr="00460870" w:rsidRDefault="007B4A32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05.1.00.00000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4" w:rsidRPr="00460870" w:rsidRDefault="007B4A32" w:rsidP="007B4A3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 целевая  программа  «Актуализация  градостроительной  документации  Большесельского  муниципального  района  на  2019-2021»</w:t>
            </w:r>
          </w:p>
        </w:tc>
      </w:tr>
      <w:tr w:rsidR="00B34104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4" w:rsidRPr="00460870" w:rsidRDefault="00D24712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08.1.00.00000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4" w:rsidRPr="00460870" w:rsidRDefault="00D24712" w:rsidP="00D2471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 целевая  программа  «Повышение  безопасности  дорожного  движения  в  Большесельском  муниципальном  районе»</w:t>
            </w:r>
          </w:p>
        </w:tc>
      </w:tr>
      <w:tr w:rsidR="007B4A32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2" w:rsidRPr="00460870" w:rsidRDefault="00D24712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15.1.00.00000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2" w:rsidRPr="00460870" w:rsidRDefault="00D24712" w:rsidP="00AA4A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 целевая  программа  «Развитие  малого  и  среднего  предпринимательства  в Большесельском  муниципальном  районе»</w:t>
            </w:r>
          </w:p>
        </w:tc>
      </w:tr>
      <w:tr w:rsidR="00D24712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460870" w:rsidRDefault="00BD3BEC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0626">
              <w:rPr>
                <w:rFonts w:ascii="Times New Roman" w:hAnsi="Times New Roman" w:cs="Times New Roman"/>
                <w:i/>
                <w:sz w:val="24"/>
                <w:szCs w:val="24"/>
              </w:rPr>
              <w:t>1.4.00.00000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460870" w:rsidRDefault="00D70626" w:rsidP="00D7062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 целевая программа  «Развитие  правовой  грамотности  и  правосознания  граждан  на  территории  Большесельского  муниципального  района на 2019-2021»</w:t>
            </w:r>
          </w:p>
        </w:tc>
      </w:tr>
    </w:tbl>
    <w:p w:rsidR="006C1883" w:rsidRPr="006C1883" w:rsidRDefault="006C1883" w:rsidP="006C188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E43F9" w:rsidRPr="00FE4C44" w:rsidRDefault="00683437" w:rsidP="00FE4C4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E4C4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D4407" w:rsidRPr="00FE4C44">
        <w:rPr>
          <w:rFonts w:ascii="Times New Roman" w:hAnsi="Times New Roman" w:cs="Times New Roman"/>
          <w:b/>
          <w:sz w:val="24"/>
          <w:szCs w:val="24"/>
          <w:u w:val="single"/>
        </w:rPr>
        <w:t>Дополнить  перечень  задач муниципальных  целевых  программ и  ведомственных  целевых  программ</w:t>
      </w:r>
      <w:r w:rsidR="006D4407" w:rsidRPr="00FE4C44">
        <w:rPr>
          <w:rFonts w:ascii="Times New Roman" w:hAnsi="Times New Roman" w:cs="Times New Roman"/>
          <w:b/>
          <w:sz w:val="24"/>
          <w:szCs w:val="24"/>
        </w:rPr>
        <w:t>:</w:t>
      </w:r>
    </w:p>
    <w:p w:rsidR="00BB23C7" w:rsidRPr="00BB23C7" w:rsidRDefault="00BB23C7" w:rsidP="00BB23C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44D0C" w:rsidRPr="00460870" w:rsidRDefault="00A44D0C" w:rsidP="00A44D0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460870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4608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A44D0C" w:rsidRPr="00460870" w:rsidTr="00581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460870" w:rsidRDefault="00A44D0C" w:rsidP="0058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460870" w:rsidRDefault="00A44D0C" w:rsidP="00A4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 xml:space="preserve"> задачи  муниципальной целевой программы  </w:t>
            </w:r>
          </w:p>
        </w:tc>
      </w:tr>
      <w:tr w:rsidR="00A44D0C" w:rsidRPr="00460870" w:rsidTr="00581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460870" w:rsidRDefault="00D83298" w:rsidP="00581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11.1.06.00000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460870" w:rsidRDefault="00D83298" w:rsidP="00CA57C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 историко-культурной  экспертизы по  признанию  памятников объектами  культурного  наследия</w:t>
            </w:r>
          </w:p>
        </w:tc>
      </w:tr>
    </w:tbl>
    <w:p w:rsidR="006C1883" w:rsidRDefault="006C1883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C24C0A" w:rsidRPr="00E40CBD" w:rsidRDefault="00683437" w:rsidP="00C24C0A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24C0A" w:rsidRPr="00E40CBD">
        <w:rPr>
          <w:rFonts w:ascii="Times New Roman" w:hAnsi="Times New Roman" w:cs="Times New Roman"/>
          <w:b/>
          <w:sz w:val="24"/>
          <w:szCs w:val="24"/>
        </w:rPr>
        <w:t xml:space="preserve">. Дополнить перечень кодов целевых статей расходов </w:t>
      </w:r>
      <w:proofErr w:type="spellStart"/>
      <w:r w:rsidR="00C24C0A" w:rsidRPr="00E40CBD">
        <w:rPr>
          <w:rFonts w:ascii="Times New Roman" w:hAnsi="Times New Roman" w:cs="Times New Roman"/>
          <w:b/>
          <w:sz w:val="24"/>
          <w:szCs w:val="24"/>
          <w:u w:val="single"/>
        </w:rPr>
        <w:t>Большесельского</w:t>
      </w:r>
      <w:proofErr w:type="spellEnd"/>
      <w:r w:rsidR="00C24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="00C24C0A" w:rsidRPr="00E40C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24C0A" w:rsidRPr="00371DC3" w:rsidTr="008311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0A" w:rsidRPr="001D6D49" w:rsidRDefault="00C24C0A" w:rsidP="008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0A" w:rsidRPr="001D6D49" w:rsidRDefault="00C24C0A" w:rsidP="008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C24C0A" w:rsidRPr="00371DC3" w:rsidTr="008311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A" w:rsidRDefault="00C24C0A" w:rsidP="008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68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71450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A" w:rsidRPr="0028145F" w:rsidRDefault="00C24C0A" w:rsidP="008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BD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обеспечению безопасности на водных объектах</w:t>
            </w:r>
          </w:p>
        </w:tc>
      </w:tr>
    </w:tbl>
    <w:p w:rsidR="00E40CBD" w:rsidRDefault="00E40CBD" w:rsidP="00E40C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0CBD" w:rsidRPr="001A05D7" w:rsidRDefault="00E40CBD" w:rsidP="00E40CB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1A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D7">
        <w:rPr>
          <w:rFonts w:ascii="Times New Roman" w:hAnsi="Times New Roman" w:cs="Times New Roman"/>
          <w:sz w:val="24"/>
          <w:szCs w:val="24"/>
          <w:u w:val="single"/>
        </w:rPr>
        <w:t>Большесельского</w:t>
      </w:r>
      <w:proofErr w:type="spellEnd"/>
      <w:r w:rsidRPr="001A05D7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40CBD" w:rsidRPr="00371DC3" w:rsidTr="008311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D" w:rsidRPr="001D6D49" w:rsidRDefault="00E40CBD" w:rsidP="008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D" w:rsidRPr="001D6D49" w:rsidRDefault="00E40CBD" w:rsidP="008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E40CBD" w:rsidRPr="00371DC3" w:rsidTr="008311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D" w:rsidRPr="0028145F" w:rsidRDefault="00E40CBD" w:rsidP="008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E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E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D" w:rsidRPr="0028145F" w:rsidRDefault="00E40CBD" w:rsidP="008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B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депутатов Муниципального Совета</w:t>
            </w:r>
          </w:p>
        </w:tc>
      </w:tr>
      <w:tr w:rsidR="00E40CBD" w:rsidRPr="00371DC3" w:rsidTr="008311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D" w:rsidRDefault="00E40CBD" w:rsidP="008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E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D" w:rsidRPr="0028145F" w:rsidRDefault="00E40CBD" w:rsidP="008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BD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реализацию мероприятий по обеспечению безопасности на водных объектах</w:t>
            </w:r>
          </w:p>
        </w:tc>
      </w:tr>
      <w:tr w:rsidR="00E40CBD" w:rsidRPr="00371DC3" w:rsidTr="008311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D" w:rsidRDefault="00E40CBD" w:rsidP="008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E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71450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D" w:rsidRPr="0028145F" w:rsidRDefault="00E40CBD" w:rsidP="008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BD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обеспечению безопасности на водных объектах</w:t>
            </w:r>
          </w:p>
        </w:tc>
      </w:tr>
    </w:tbl>
    <w:p w:rsidR="001A05D7" w:rsidRDefault="001A05D7" w:rsidP="005D5EAD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EAD" w:rsidRPr="001A05D7" w:rsidRDefault="005D5EAD" w:rsidP="005D5EA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A05D7">
        <w:rPr>
          <w:rFonts w:ascii="Times New Roman" w:hAnsi="Times New Roman" w:cs="Times New Roman"/>
          <w:sz w:val="24"/>
          <w:szCs w:val="24"/>
          <w:u w:val="single"/>
        </w:rPr>
        <w:t>Вареговского</w:t>
      </w:r>
      <w:proofErr w:type="spellEnd"/>
      <w:r w:rsidRPr="001A05D7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5D5EAD" w:rsidRPr="001A05D7" w:rsidTr="008311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AD" w:rsidRPr="001A05D7" w:rsidRDefault="005D5EAD" w:rsidP="008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D7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AD" w:rsidRPr="001A05D7" w:rsidRDefault="005D5EAD" w:rsidP="008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D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5D5EAD" w:rsidRPr="00371DC3" w:rsidTr="008311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D" w:rsidRPr="0028145F" w:rsidRDefault="00831142" w:rsidP="008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11.1.06.24100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D" w:rsidRPr="0028145F" w:rsidRDefault="00831142" w:rsidP="009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 по  проведению  историко-культурной  экспертизы  по  призн</w:t>
            </w:r>
            <w:r w:rsidR="009C6EC8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 памятников</w:t>
            </w:r>
            <w:r w:rsidR="009C6EC8">
              <w:rPr>
                <w:rFonts w:ascii="Times New Roman" w:hAnsi="Times New Roman" w:cs="Times New Roman"/>
                <w:sz w:val="24"/>
                <w:szCs w:val="24"/>
              </w:rPr>
              <w:t xml:space="preserve">  объектами  культурного  наследия</w:t>
            </w:r>
          </w:p>
        </w:tc>
      </w:tr>
      <w:tr w:rsidR="005D5EAD" w:rsidRPr="00371DC3" w:rsidTr="008311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D" w:rsidRDefault="004553DB" w:rsidP="004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4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D" w:rsidRPr="0028145F" w:rsidRDefault="004553DB" w:rsidP="008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выборов  главы  муниципального  образования</w:t>
            </w:r>
          </w:p>
        </w:tc>
      </w:tr>
      <w:tr w:rsidR="005D5EAD" w:rsidRPr="00371DC3" w:rsidTr="008311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D" w:rsidRDefault="004553DB" w:rsidP="004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4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23970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D" w:rsidRPr="0028145F" w:rsidRDefault="004553DB" w:rsidP="008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выборов  в  представительные  органы  муниципального  образования</w:t>
            </w:r>
          </w:p>
        </w:tc>
      </w:tr>
    </w:tbl>
    <w:p w:rsidR="00E40CBD" w:rsidRDefault="00E40CBD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ED547A" w:rsidRPr="00943A45" w:rsidRDefault="00FE4C44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66A" w:rsidRPr="00943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5D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50517" w:rsidRPr="00943A45">
        <w:rPr>
          <w:rFonts w:ascii="Times New Roman" w:hAnsi="Times New Roman" w:cs="Times New Roman"/>
          <w:b/>
          <w:sz w:val="24"/>
          <w:szCs w:val="24"/>
        </w:rPr>
        <w:t>Н</w:t>
      </w:r>
      <w:r w:rsidR="00C95862" w:rsidRPr="00943A45">
        <w:rPr>
          <w:rFonts w:ascii="Times New Roman" w:hAnsi="Times New Roman" w:cs="Times New Roman"/>
          <w:b/>
          <w:sz w:val="24"/>
          <w:szCs w:val="24"/>
        </w:rPr>
        <w:t xml:space="preserve">астоящий приказ вступает в силу с </w:t>
      </w:r>
      <w:r w:rsidR="00460870" w:rsidRPr="00943A45">
        <w:rPr>
          <w:rFonts w:ascii="Times New Roman" w:hAnsi="Times New Roman" w:cs="Times New Roman"/>
          <w:b/>
          <w:sz w:val="24"/>
          <w:szCs w:val="24"/>
        </w:rPr>
        <w:t>01.01.201</w:t>
      </w:r>
      <w:r w:rsidR="00F343A7">
        <w:rPr>
          <w:rFonts w:ascii="Times New Roman" w:hAnsi="Times New Roman" w:cs="Times New Roman"/>
          <w:b/>
          <w:sz w:val="24"/>
          <w:szCs w:val="24"/>
        </w:rPr>
        <w:t>9</w:t>
      </w:r>
      <w:r w:rsidR="00C95862" w:rsidRPr="00943A45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A05D7"/>
    <w:rsid w:val="001C2842"/>
    <w:rsid w:val="001D2190"/>
    <w:rsid w:val="001E0489"/>
    <w:rsid w:val="001E3051"/>
    <w:rsid w:val="002445AE"/>
    <w:rsid w:val="0024519F"/>
    <w:rsid w:val="002472DC"/>
    <w:rsid w:val="00260486"/>
    <w:rsid w:val="00267A0D"/>
    <w:rsid w:val="00325507"/>
    <w:rsid w:val="00330EBF"/>
    <w:rsid w:val="00367EAA"/>
    <w:rsid w:val="0038790F"/>
    <w:rsid w:val="003B2F16"/>
    <w:rsid w:val="003B6CA9"/>
    <w:rsid w:val="003F6283"/>
    <w:rsid w:val="003F766A"/>
    <w:rsid w:val="00406800"/>
    <w:rsid w:val="00407B6C"/>
    <w:rsid w:val="004144CB"/>
    <w:rsid w:val="00417DDD"/>
    <w:rsid w:val="0042566D"/>
    <w:rsid w:val="004553DB"/>
    <w:rsid w:val="004560DC"/>
    <w:rsid w:val="00460870"/>
    <w:rsid w:val="00470EF0"/>
    <w:rsid w:val="004A1732"/>
    <w:rsid w:val="004D7F67"/>
    <w:rsid w:val="004E449C"/>
    <w:rsid w:val="004F4404"/>
    <w:rsid w:val="00535E51"/>
    <w:rsid w:val="005817F8"/>
    <w:rsid w:val="005845E2"/>
    <w:rsid w:val="00594598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74683"/>
    <w:rsid w:val="00775ED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1142"/>
    <w:rsid w:val="0083621E"/>
    <w:rsid w:val="008469E0"/>
    <w:rsid w:val="008561AA"/>
    <w:rsid w:val="008671B4"/>
    <w:rsid w:val="00875363"/>
    <w:rsid w:val="008B3D02"/>
    <w:rsid w:val="008E079A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C6EC8"/>
    <w:rsid w:val="009D18C5"/>
    <w:rsid w:val="009D2DC5"/>
    <w:rsid w:val="009D386C"/>
    <w:rsid w:val="009E7B54"/>
    <w:rsid w:val="009F1FD8"/>
    <w:rsid w:val="00A079DB"/>
    <w:rsid w:val="00A130A2"/>
    <w:rsid w:val="00A44D0C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474CA"/>
    <w:rsid w:val="00B5371F"/>
    <w:rsid w:val="00B5463C"/>
    <w:rsid w:val="00B818B6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12961"/>
    <w:rsid w:val="00D24712"/>
    <w:rsid w:val="00D33D9B"/>
    <w:rsid w:val="00D426E8"/>
    <w:rsid w:val="00D70626"/>
    <w:rsid w:val="00D8134E"/>
    <w:rsid w:val="00D83298"/>
    <w:rsid w:val="00D95257"/>
    <w:rsid w:val="00DB4BEC"/>
    <w:rsid w:val="00DD2289"/>
    <w:rsid w:val="00DE53A0"/>
    <w:rsid w:val="00E25BDB"/>
    <w:rsid w:val="00E40CBD"/>
    <w:rsid w:val="00E43697"/>
    <w:rsid w:val="00E47AFC"/>
    <w:rsid w:val="00E678B6"/>
    <w:rsid w:val="00E7136E"/>
    <w:rsid w:val="00E859E5"/>
    <w:rsid w:val="00EA6F45"/>
    <w:rsid w:val="00EC0968"/>
    <w:rsid w:val="00EC452D"/>
    <w:rsid w:val="00ED547A"/>
    <w:rsid w:val="00F009F7"/>
    <w:rsid w:val="00F02D45"/>
    <w:rsid w:val="00F343A7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1D06-0413-4655-B093-127F2E56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Bug-MON</cp:lastModifiedBy>
  <cp:revision>80</cp:revision>
  <cp:lastPrinted>2019-01-09T08:07:00Z</cp:lastPrinted>
  <dcterms:created xsi:type="dcterms:W3CDTF">2016-02-02T10:27:00Z</dcterms:created>
  <dcterms:modified xsi:type="dcterms:W3CDTF">2019-01-09T08:17:00Z</dcterms:modified>
</cp:coreProperties>
</file>