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544777">
        <w:rPr>
          <w:rFonts w:ascii="Times New Roman" w:hAnsi="Times New Roman" w:cs="Times New Roman"/>
          <w:sz w:val="24"/>
          <w:szCs w:val="24"/>
        </w:rPr>
        <w:t>24</w:t>
      </w:r>
      <w:r w:rsidR="00CB6B86">
        <w:rPr>
          <w:rFonts w:ascii="Times New Roman" w:hAnsi="Times New Roman" w:cs="Times New Roman"/>
          <w:sz w:val="24"/>
          <w:szCs w:val="24"/>
        </w:rPr>
        <w:t>.</w:t>
      </w:r>
      <w:r w:rsidR="00544777">
        <w:rPr>
          <w:rFonts w:ascii="Times New Roman" w:hAnsi="Times New Roman" w:cs="Times New Roman"/>
          <w:sz w:val="24"/>
          <w:szCs w:val="24"/>
        </w:rPr>
        <w:t>10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544777">
        <w:rPr>
          <w:rFonts w:ascii="Times New Roman" w:hAnsi="Times New Roman" w:cs="Times New Roman"/>
          <w:sz w:val="24"/>
          <w:szCs w:val="24"/>
        </w:rPr>
        <w:t>56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BD3CD5" w:rsidRDefault="00544777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BD3CD5">
        <w:rPr>
          <w:sz w:val="24"/>
        </w:rPr>
        <w:t>.</w:t>
      </w:r>
      <w:r w:rsidR="00BD3CD5" w:rsidRPr="00545C48">
        <w:rPr>
          <w:sz w:val="24"/>
        </w:rPr>
        <w:t xml:space="preserve"> </w:t>
      </w:r>
      <w:r w:rsidR="00BD3CD5" w:rsidRPr="00257D4D">
        <w:rPr>
          <w:sz w:val="24"/>
        </w:rPr>
        <w:t xml:space="preserve">Дополнить  перечень кодов </w:t>
      </w:r>
      <w:r w:rsidR="00BD3CD5">
        <w:rPr>
          <w:sz w:val="24"/>
        </w:rPr>
        <w:t>субсидий</w:t>
      </w:r>
      <w:r w:rsidR="00BD3CD5" w:rsidRPr="00257D4D">
        <w:rPr>
          <w:sz w:val="24"/>
        </w:rPr>
        <w:t xml:space="preserve">, </w:t>
      </w:r>
      <w:r w:rsidR="00BD3CD5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BD3CD5" w:rsidRPr="00257D4D">
        <w:rPr>
          <w:sz w:val="24"/>
        </w:rPr>
        <w:t>:</w:t>
      </w:r>
      <w:r w:rsidR="00BD3CD5"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396929">
        <w:tc>
          <w:tcPr>
            <w:tcW w:w="1416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396929">
        <w:tc>
          <w:tcPr>
            <w:tcW w:w="1416" w:type="dxa"/>
          </w:tcPr>
          <w:p w:rsidR="00BD3CD5" w:rsidRPr="00DA3963" w:rsidRDefault="006D7350" w:rsidP="005447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  <w:r w:rsidR="0054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777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8615" w:type="dxa"/>
          </w:tcPr>
          <w:p w:rsidR="00BD3CD5" w:rsidRPr="00DA3963" w:rsidRDefault="00544777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кровли спортзала МБУК «ЦРСК»</w:t>
            </w:r>
          </w:p>
        </w:tc>
      </w:tr>
      <w:tr w:rsidR="006D7350" w:rsidRPr="00257D4D" w:rsidTr="00396929">
        <w:tc>
          <w:tcPr>
            <w:tcW w:w="1416" w:type="dxa"/>
          </w:tcPr>
          <w:p w:rsidR="006D7350" w:rsidRDefault="006D7350" w:rsidP="005447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  <w:r w:rsidR="0054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777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8615" w:type="dxa"/>
          </w:tcPr>
          <w:p w:rsidR="006D7350" w:rsidRPr="00E84EC1" w:rsidRDefault="006D7350" w:rsidP="005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54477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металлического </w:t>
            </w:r>
            <w:proofErr w:type="spellStart"/>
            <w:r w:rsidR="00544777"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 w:rsidR="00544777">
              <w:rPr>
                <w:rFonts w:ascii="Times New Roman" w:hAnsi="Times New Roman" w:cs="Times New Roman"/>
                <w:sz w:val="24"/>
                <w:szCs w:val="24"/>
              </w:rPr>
              <w:t xml:space="preserve"> МБУК «ЦРСК» в результате усиления порывов ветра</w:t>
            </w:r>
          </w:p>
        </w:tc>
      </w:tr>
      <w:tr w:rsidR="00544777" w:rsidRPr="00257D4D" w:rsidTr="00396929">
        <w:tc>
          <w:tcPr>
            <w:tcW w:w="1416" w:type="dxa"/>
          </w:tcPr>
          <w:p w:rsidR="00544777" w:rsidRDefault="00544777" w:rsidP="005447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718.20.5012</w:t>
            </w:r>
          </w:p>
        </w:tc>
        <w:tc>
          <w:tcPr>
            <w:tcW w:w="8615" w:type="dxa"/>
          </w:tcPr>
          <w:p w:rsidR="00544777" w:rsidRDefault="00544777" w:rsidP="005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монтаж кнопки вызова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44777" w:rsidRPr="00257D4D" w:rsidTr="00396929">
        <w:tc>
          <w:tcPr>
            <w:tcW w:w="1416" w:type="dxa"/>
          </w:tcPr>
          <w:p w:rsidR="00544777" w:rsidRDefault="00544777" w:rsidP="005447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718.20.5013</w:t>
            </w:r>
          </w:p>
        </w:tc>
        <w:tc>
          <w:tcPr>
            <w:tcW w:w="8615" w:type="dxa"/>
          </w:tcPr>
          <w:p w:rsidR="00544777" w:rsidRDefault="00544777" w:rsidP="0054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замену оконных блоков в МОУ Благовещенская СОШ</w:t>
            </w:r>
          </w:p>
        </w:tc>
      </w:tr>
    </w:tbl>
    <w:p w:rsidR="0094661F" w:rsidRPr="00CD4010" w:rsidRDefault="00BD3CD5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544777">
        <w:rPr>
          <w:sz w:val="24"/>
        </w:rPr>
        <w:t>24</w:t>
      </w:r>
      <w:r w:rsidR="008A22D6">
        <w:rPr>
          <w:sz w:val="24"/>
        </w:rPr>
        <w:t>.</w:t>
      </w:r>
      <w:r w:rsidR="00544777">
        <w:rPr>
          <w:sz w:val="24"/>
        </w:rPr>
        <w:t>10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7350" w:rsidRDefault="006D735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544777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777">
        <w:rPr>
          <w:rFonts w:ascii="Times New Roman" w:hAnsi="Times New Roman" w:cs="Times New Roman"/>
          <w:sz w:val="24"/>
          <w:szCs w:val="24"/>
        </w:rPr>
        <w:t>В.В.Лыкова</w:t>
      </w:r>
      <w:bookmarkStart w:id="0" w:name="_GoBack"/>
      <w:bookmarkEnd w:id="0"/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4777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D7350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E2CC-7D81-4446-9C85-36F2E4B9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3</cp:revision>
  <cp:lastPrinted>2019-07-19T10:30:00Z</cp:lastPrinted>
  <dcterms:created xsi:type="dcterms:W3CDTF">2019-07-23T10:27:00Z</dcterms:created>
  <dcterms:modified xsi:type="dcterms:W3CDTF">2019-11-05T12:25:00Z</dcterms:modified>
</cp:coreProperties>
</file>