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07" w:rsidRPr="00E62C56" w:rsidRDefault="00CF62E9" w:rsidP="00257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C5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F62E9" w:rsidRPr="00CF62E9" w:rsidRDefault="00CF62E9" w:rsidP="00257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2E9"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CF62E9" w:rsidRDefault="00CF62E9" w:rsidP="00257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2E9">
        <w:rPr>
          <w:rFonts w:ascii="Times New Roman" w:hAnsi="Times New Roman" w:cs="Times New Roman"/>
          <w:sz w:val="28"/>
          <w:szCs w:val="28"/>
        </w:rPr>
        <w:t>Большесельского муниципального района</w:t>
      </w:r>
    </w:p>
    <w:p w:rsidR="00786E2F" w:rsidRDefault="00786E2F" w:rsidP="00CF6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62E9" w:rsidRDefault="00CC6E20" w:rsidP="00CF6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E2F">
        <w:rPr>
          <w:rFonts w:ascii="Times New Roman" w:hAnsi="Times New Roman" w:cs="Times New Roman"/>
          <w:sz w:val="24"/>
          <w:szCs w:val="24"/>
        </w:rPr>
        <w:t>О</w:t>
      </w:r>
      <w:r w:rsidR="00CF62E9" w:rsidRPr="00786E2F">
        <w:rPr>
          <w:rFonts w:ascii="Times New Roman" w:hAnsi="Times New Roman" w:cs="Times New Roman"/>
          <w:sz w:val="24"/>
          <w:szCs w:val="24"/>
        </w:rPr>
        <w:t>т</w:t>
      </w:r>
      <w:r w:rsidRPr="00786E2F">
        <w:rPr>
          <w:rFonts w:ascii="Times New Roman" w:hAnsi="Times New Roman" w:cs="Times New Roman"/>
          <w:sz w:val="24"/>
          <w:szCs w:val="24"/>
        </w:rPr>
        <w:t xml:space="preserve"> </w:t>
      </w:r>
      <w:r w:rsidR="00A52610">
        <w:rPr>
          <w:rFonts w:ascii="Times New Roman" w:hAnsi="Times New Roman" w:cs="Times New Roman"/>
          <w:sz w:val="24"/>
          <w:szCs w:val="24"/>
        </w:rPr>
        <w:t>25</w:t>
      </w:r>
      <w:r w:rsidR="00CB6B86">
        <w:rPr>
          <w:rFonts w:ascii="Times New Roman" w:hAnsi="Times New Roman" w:cs="Times New Roman"/>
          <w:sz w:val="24"/>
          <w:szCs w:val="24"/>
        </w:rPr>
        <w:t>.</w:t>
      </w:r>
      <w:r w:rsidR="00A52610">
        <w:rPr>
          <w:rFonts w:ascii="Times New Roman" w:hAnsi="Times New Roman" w:cs="Times New Roman"/>
          <w:sz w:val="24"/>
          <w:szCs w:val="24"/>
        </w:rPr>
        <w:t>11</w:t>
      </w:r>
      <w:r w:rsidR="00370CD9">
        <w:rPr>
          <w:rFonts w:ascii="Times New Roman" w:hAnsi="Times New Roman" w:cs="Times New Roman"/>
          <w:sz w:val="24"/>
          <w:szCs w:val="24"/>
        </w:rPr>
        <w:t>.</w:t>
      </w:r>
      <w:r w:rsidR="00D41D7A">
        <w:rPr>
          <w:rFonts w:ascii="Times New Roman" w:hAnsi="Times New Roman" w:cs="Times New Roman"/>
          <w:sz w:val="24"/>
          <w:szCs w:val="24"/>
        </w:rPr>
        <w:t>2019</w:t>
      </w:r>
      <w:r w:rsidR="0015509E">
        <w:rPr>
          <w:rFonts w:ascii="Times New Roman" w:hAnsi="Times New Roman" w:cs="Times New Roman"/>
          <w:sz w:val="24"/>
          <w:szCs w:val="24"/>
        </w:rPr>
        <w:t xml:space="preserve"> </w:t>
      </w:r>
      <w:r w:rsidR="00C42FE4" w:rsidRPr="00786E2F">
        <w:rPr>
          <w:rFonts w:ascii="Times New Roman" w:hAnsi="Times New Roman" w:cs="Times New Roman"/>
          <w:sz w:val="24"/>
          <w:szCs w:val="24"/>
        </w:rPr>
        <w:t>г.</w:t>
      </w:r>
      <w:r w:rsidR="00903436" w:rsidRPr="00786E2F">
        <w:rPr>
          <w:rFonts w:ascii="Times New Roman" w:hAnsi="Times New Roman" w:cs="Times New Roman"/>
          <w:sz w:val="24"/>
          <w:szCs w:val="24"/>
        </w:rPr>
        <w:t xml:space="preserve"> </w:t>
      </w:r>
      <w:r w:rsidRPr="00786E2F">
        <w:rPr>
          <w:rFonts w:ascii="Times New Roman" w:hAnsi="Times New Roman" w:cs="Times New Roman"/>
          <w:sz w:val="24"/>
          <w:szCs w:val="24"/>
        </w:rPr>
        <w:t>№</w:t>
      </w:r>
      <w:r w:rsidR="00382800">
        <w:rPr>
          <w:rFonts w:ascii="Times New Roman" w:hAnsi="Times New Roman" w:cs="Times New Roman"/>
          <w:sz w:val="24"/>
          <w:szCs w:val="24"/>
        </w:rPr>
        <w:t xml:space="preserve"> </w:t>
      </w:r>
      <w:r w:rsidR="00A52610">
        <w:rPr>
          <w:rFonts w:ascii="Times New Roman" w:hAnsi="Times New Roman" w:cs="Times New Roman"/>
          <w:sz w:val="24"/>
          <w:szCs w:val="24"/>
        </w:rPr>
        <w:t>58</w:t>
      </w:r>
    </w:p>
    <w:p w:rsidR="00CF62E9" w:rsidRDefault="007F72AD" w:rsidP="00CF6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92396">
        <w:rPr>
          <w:rFonts w:ascii="Times New Roman" w:hAnsi="Times New Roman" w:cs="Times New Roman"/>
          <w:sz w:val="24"/>
          <w:szCs w:val="24"/>
        </w:rPr>
        <w:t>. Большое С</w:t>
      </w:r>
      <w:r w:rsidR="00CF62E9" w:rsidRPr="007F72AD">
        <w:rPr>
          <w:rFonts w:ascii="Times New Roman" w:hAnsi="Times New Roman" w:cs="Times New Roman"/>
          <w:sz w:val="24"/>
          <w:szCs w:val="24"/>
        </w:rPr>
        <w:t xml:space="preserve">ело </w:t>
      </w:r>
    </w:p>
    <w:p w:rsidR="00CF62E9" w:rsidRPr="00CD4010" w:rsidRDefault="00CF62E9" w:rsidP="006C70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010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</w:t>
      </w:r>
      <w:proofErr w:type="gramStart"/>
      <w:r w:rsidRPr="00CD4010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CF62E9" w:rsidRPr="00CD4010" w:rsidRDefault="00CF62E9" w:rsidP="0025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010">
        <w:rPr>
          <w:rFonts w:ascii="Times New Roman" w:hAnsi="Times New Roman" w:cs="Times New Roman"/>
          <w:sz w:val="24"/>
          <w:szCs w:val="24"/>
        </w:rPr>
        <w:t>Управления  администрации Большесельского</w:t>
      </w:r>
    </w:p>
    <w:p w:rsidR="00CF62E9" w:rsidRPr="00CD4010" w:rsidRDefault="00CF62E9" w:rsidP="0025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010">
        <w:rPr>
          <w:rFonts w:ascii="Times New Roman" w:hAnsi="Times New Roman" w:cs="Times New Roman"/>
          <w:sz w:val="24"/>
          <w:szCs w:val="24"/>
        </w:rPr>
        <w:t xml:space="preserve"> </w:t>
      </w:r>
      <w:r w:rsidR="00D31905" w:rsidRPr="00CD4010">
        <w:rPr>
          <w:rFonts w:ascii="Times New Roman" w:hAnsi="Times New Roman" w:cs="Times New Roman"/>
          <w:sz w:val="24"/>
          <w:szCs w:val="24"/>
        </w:rPr>
        <w:t>м</w:t>
      </w:r>
      <w:r w:rsidRPr="00CD4010">
        <w:rPr>
          <w:rFonts w:ascii="Times New Roman" w:hAnsi="Times New Roman" w:cs="Times New Roman"/>
          <w:sz w:val="24"/>
          <w:szCs w:val="24"/>
        </w:rPr>
        <w:t>униц</w:t>
      </w:r>
      <w:r w:rsidR="00D31905" w:rsidRPr="00CD4010">
        <w:rPr>
          <w:rFonts w:ascii="Times New Roman" w:hAnsi="Times New Roman" w:cs="Times New Roman"/>
          <w:sz w:val="24"/>
          <w:szCs w:val="24"/>
        </w:rPr>
        <w:t>и</w:t>
      </w:r>
      <w:r w:rsidRPr="00CD4010">
        <w:rPr>
          <w:rFonts w:ascii="Times New Roman" w:hAnsi="Times New Roman" w:cs="Times New Roman"/>
          <w:sz w:val="24"/>
          <w:szCs w:val="24"/>
        </w:rPr>
        <w:t xml:space="preserve">пального района от </w:t>
      </w:r>
      <w:r w:rsidR="007719A2" w:rsidRPr="00CD4010">
        <w:rPr>
          <w:rFonts w:ascii="Times New Roman" w:hAnsi="Times New Roman" w:cs="Times New Roman"/>
          <w:sz w:val="24"/>
          <w:szCs w:val="24"/>
        </w:rPr>
        <w:t>2</w:t>
      </w:r>
      <w:r w:rsidR="00B10590">
        <w:rPr>
          <w:rFonts w:ascii="Times New Roman" w:hAnsi="Times New Roman" w:cs="Times New Roman"/>
          <w:sz w:val="24"/>
          <w:szCs w:val="24"/>
        </w:rPr>
        <w:t>9</w:t>
      </w:r>
      <w:r w:rsidR="007719A2" w:rsidRPr="00CD4010">
        <w:rPr>
          <w:rFonts w:ascii="Times New Roman" w:hAnsi="Times New Roman" w:cs="Times New Roman"/>
          <w:sz w:val="24"/>
          <w:szCs w:val="24"/>
        </w:rPr>
        <w:t>.12.201</w:t>
      </w:r>
      <w:r w:rsidR="005F2072">
        <w:rPr>
          <w:rFonts w:ascii="Times New Roman" w:hAnsi="Times New Roman" w:cs="Times New Roman"/>
          <w:sz w:val="24"/>
          <w:szCs w:val="24"/>
        </w:rPr>
        <w:t>8</w:t>
      </w:r>
      <w:r w:rsidR="007719A2" w:rsidRPr="00CD4010">
        <w:rPr>
          <w:rFonts w:ascii="Times New Roman" w:hAnsi="Times New Roman" w:cs="Times New Roman"/>
          <w:sz w:val="24"/>
          <w:szCs w:val="24"/>
        </w:rPr>
        <w:t>г. №</w:t>
      </w:r>
      <w:r w:rsidR="006C70C6">
        <w:rPr>
          <w:rFonts w:ascii="Times New Roman" w:hAnsi="Times New Roman" w:cs="Times New Roman"/>
          <w:sz w:val="24"/>
          <w:szCs w:val="24"/>
        </w:rPr>
        <w:t xml:space="preserve"> </w:t>
      </w:r>
      <w:r w:rsidR="00B17D9D">
        <w:rPr>
          <w:rFonts w:ascii="Times New Roman" w:hAnsi="Times New Roman" w:cs="Times New Roman"/>
          <w:sz w:val="24"/>
          <w:szCs w:val="24"/>
        </w:rPr>
        <w:t>8</w:t>
      </w:r>
      <w:r w:rsidR="005F2072">
        <w:rPr>
          <w:rFonts w:ascii="Times New Roman" w:hAnsi="Times New Roman" w:cs="Times New Roman"/>
          <w:sz w:val="24"/>
          <w:szCs w:val="24"/>
        </w:rPr>
        <w:t>4</w:t>
      </w:r>
    </w:p>
    <w:p w:rsidR="00257D4D" w:rsidRPr="00CD4010" w:rsidRDefault="00CF62E9" w:rsidP="00257D4D">
      <w:pPr>
        <w:pStyle w:val="a3"/>
        <w:tabs>
          <w:tab w:val="left" w:pos="0"/>
          <w:tab w:val="left" w:pos="5040"/>
        </w:tabs>
        <w:ind w:left="0" w:right="4576"/>
        <w:rPr>
          <w:sz w:val="24"/>
        </w:rPr>
      </w:pPr>
      <w:r w:rsidRPr="00CD4010">
        <w:rPr>
          <w:sz w:val="24"/>
        </w:rPr>
        <w:t>«Об</w:t>
      </w:r>
      <w:r w:rsidR="00257D4D" w:rsidRPr="00CD4010">
        <w:rPr>
          <w:sz w:val="24"/>
        </w:rPr>
        <w:t xml:space="preserve">  утверждении Перечня кодов субсидий, предоставляемых муниципальным бюджетным и автономным учреждениям на иные цели </w:t>
      </w:r>
      <w:r w:rsidR="0059058C">
        <w:rPr>
          <w:sz w:val="24"/>
        </w:rPr>
        <w:t xml:space="preserve">и кодов мероприятий, </w:t>
      </w:r>
      <w:r w:rsidR="00257D4D" w:rsidRPr="00CD4010">
        <w:rPr>
          <w:sz w:val="24"/>
        </w:rPr>
        <w:t>применяемых при формировании и исполнении бюджета Большесельского муниципального района в 201</w:t>
      </w:r>
      <w:r w:rsidR="005F2072">
        <w:rPr>
          <w:sz w:val="24"/>
        </w:rPr>
        <w:t>9</w:t>
      </w:r>
      <w:r w:rsidR="00257D4D" w:rsidRPr="00CD4010">
        <w:rPr>
          <w:sz w:val="24"/>
        </w:rPr>
        <w:t xml:space="preserve"> году и плановом периоде 20</w:t>
      </w:r>
      <w:r w:rsidR="005F2072">
        <w:rPr>
          <w:sz w:val="24"/>
        </w:rPr>
        <w:t>20</w:t>
      </w:r>
      <w:r w:rsidR="00257D4D" w:rsidRPr="00CD4010">
        <w:rPr>
          <w:sz w:val="24"/>
        </w:rPr>
        <w:t>-20</w:t>
      </w:r>
      <w:r w:rsidR="00B17D9D">
        <w:rPr>
          <w:sz w:val="24"/>
        </w:rPr>
        <w:t>2</w:t>
      </w:r>
      <w:r w:rsidR="005F2072">
        <w:rPr>
          <w:sz w:val="24"/>
        </w:rPr>
        <w:t>1</w:t>
      </w:r>
      <w:r w:rsidR="00257D4D" w:rsidRPr="00CD4010">
        <w:rPr>
          <w:sz w:val="24"/>
        </w:rPr>
        <w:t xml:space="preserve"> годов»</w:t>
      </w:r>
    </w:p>
    <w:p w:rsidR="00257D4D" w:rsidRPr="00CD4010" w:rsidRDefault="00257D4D" w:rsidP="00257D4D">
      <w:pPr>
        <w:pStyle w:val="a3"/>
        <w:tabs>
          <w:tab w:val="left" w:pos="0"/>
          <w:tab w:val="left" w:pos="5040"/>
        </w:tabs>
        <w:ind w:left="0" w:right="4576"/>
        <w:rPr>
          <w:sz w:val="24"/>
        </w:rPr>
      </w:pPr>
    </w:p>
    <w:p w:rsidR="005B7CE9" w:rsidRDefault="005B7CE9" w:rsidP="0003581F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</w:p>
    <w:p w:rsidR="00257D4D" w:rsidRPr="00CD4010" w:rsidRDefault="00257D4D" w:rsidP="0003581F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  <w:r w:rsidRPr="00CD4010">
        <w:rPr>
          <w:sz w:val="24"/>
        </w:rPr>
        <w:t xml:space="preserve">В соответствии с  </w:t>
      </w:r>
      <w:r w:rsidR="008D422F">
        <w:rPr>
          <w:sz w:val="24"/>
        </w:rPr>
        <w:t>Приказом Министерства финансов Р</w:t>
      </w:r>
      <w:r w:rsidRPr="00CD4010">
        <w:rPr>
          <w:sz w:val="24"/>
        </w:rPr>
        <w:t>оссийской Федерации от  0</w:t>
      </w:r>
      <w:r w:rsidR="005F2072">
        <w:rPr>
          <w:sz w:val="24"/>
        </w:rPr>
        <w:t>8</w:t>
      </w:r>
      <w:r w:rsidRPr="00CD4010">
        <w:rPr>
          <w:sz w:val="24"/>
        </w:rPr>
        <w:t>.0</w:t>
      </w:r>
      <w:r w:rsidR="005F2072">
        <w:rPr>
          <w:sz w:val="24"/>
        </w:rPr>
        <w:t>6</w:t>
      </w:r>
      <w:r w:rsidRPr="00CD4010">
        <w:rPr>
          <w:sz w:val="24"/>
        </w:rPr>
        <w:t>.201</w:t>
      </w:r>
      <w:r w:rsidR="005F2072">
        <w:rPr>
          <w:sz w:val="24"/>
        </w:rPr>
        <w:t>8</w:t>
      </w:r>
      <w:r w:rsidRPr="00CD4010">
        <w:rPr>
          <w:sz w:val="24"/>
        </w:rPr>
        <w:t>г. №</w:t>
      </w:r>
      <w:r w:rsidR="008D422F">
        <w:rPr>
          <w:sz w:val="24"/>
        </w:rPr>
        <w:t xml:space="preserve"> </w:t>
      </w:r>
      <w:r w:rsidR="005F2072">
        <w:rPr>
          <w:sz w:val="24"/>
        </w:rPr>
        <w:t>132</w:t>
      </w:r>
      <w:r w:rsidRPr="00CD4010">
        <w:rPr>
          <w:sz w:val="24"/>
        </w:rPr>
        <w:t>н «Указания о порядке  приме</w:t>
      </w:r>
      <w:r w:rsidR="00BF12FE">
        <w:rPr>
          <w:sz w:val="24"/>
        </w:rPr>
        <w:t>нения бюджетной классификации  Р</w:t>
      </w:r>
      <w:r w:rsidRPr="00CD4010">
        <w:rPr>
          <w:sz w:val="24"/>
        </w:rPr>
        <w:t>оссийской Федерации»</w:t>
      </w:r>
    </w:p>
    <w:p w:rsidR="00257D4D" w:rsidRPr="00CD4010" w:rsidRDefault="00257D4D" w:rsidP="00257D4D">
      <w:pPr>
        <w:pStyle w:val="a3"/>
        <w:tabs>
          <w:tab w:val="left" w:pos="0"/>
          <w:tab w:val="left" w:pos="5040"/>
        </w:tabs>
        <w:ind w:left="0" w:right="-1"/>
        <w:jc w:val="both"/>
        <w:rPr>
          <w:sz w:val="24"/>
        </w:rPr>
      </w:pPr>
      <w:r w:rsidRPr="00CD4010">
        <w:rPr>
          <w:sz w:val="24"/>
        </w:rPr>
        <w:t>Приказываю:</w:t>
      </w:r>
    </w:p>
    <w:p w:rsidR="00A67978" w:rsidRDefault="00A67978" w:rsidP="005972B0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</w:p>
    <w:p w:rsidR="00AB70FA" w:rsidRDefault="003A5319" w:rsidP="00AB70FA">
      <w:pPr>
        <w:pStyle w:val="a3"/>
        <w:tabs>
          <w:tab w:val="left" w:pos="0"/>
          <w:tab w:val="left" w:pos="851"/>
        </w:tabs>
        <w:ind w:left="0" w:right="-1" w:firstLine="567"/>
        <w:jc w:val="both"/>
        <w:rPr>
          <w:sz w:val="24"/>
        </w:rPr>
      </w:pPr>
      <w:r>
        <w:rPr>
          <w:sz w:val="24"/>
        </w:rPr>
        <w:t>1</w:t>
      </w:r>
      <w:r w:rsidR="00AB70FA">
        <w:rPr>
          <w:sz w:val="24"/>
        </w:rPr>
        <w:t xml:space="preserve">. </w:t>
      </w:r>
      <w:r w:rsidR="00AB70FA" w:rsidRPr="00257D4D">
        <w:rPr>
          <w:sz w:val="24"/>
        </w:rPr>
        <w:t xml:space="preserve">Дополнить  перечень кодов </w:t>
      </w:r>
      <w:r w:rsidR="00AB70FA">
        <w:rPr>
          <w:sz w:val="24"/>
        </w:rPr>
        <w:t>мероприятий</w:t>
      </w:r>
      <w:r w:rsidR="00AB70FA" w:rsidRPr="00257D4D">
        <w:rPr>
          <w:sz w:val="24"/>
        </w:rPr>
        <w:t xml:space="preserve">, </w:t>
      </w:r>
      <w:r w:rsidR="00AB70FA">
        <w:rPr>
          <w:sz w:val="24"/>
        </w:rPr>
        <w:t>применяемых при формировании и исполнении  бюджета  Большесельского  муниципального района</w:t>
      </w:r>
      <w:r w:rsidR="00AB70FA" w:rsidRPr="00257D4D">
        <w:rPr>
          <w:sz w:val="24"/>
        </w:rPr>
        <w:t>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415"/>
        <w:gridCol w:w="8616"/>
      </w:tblGrid>
      <w:tr w:rsidR="00AB70FA" w:rsidRPr="00257D4D" w:rsidTr="00181439">
        <w:tc>
          <w:tcPr>
            <w:tcW w:w="1415" w:type="dxa"/>
          </w:tcPr>
          <w:p w:rsidR="00AB70FA" w:rsidRPr="00257D4D" w:rsidRDefault="00AB70FA" w:rsidP="00FF3696">
            <w:pPr>
              <w:pStyle w:val="a3"/>
              <w:tabs>
                <w:tab w:val="left" w:pos="0"/>
                <w:tab w:val="left" w:pos="5040"/>
              </w:tabs>
              <w:ind w:left="0" w:right="-1"/>
              <w:jc w:val="center"/>
              <w:rPr>
                <w:sz w:val="24"/>
              </w:rPr>
            </w:pPr>
            <w:r w:rsidRPr="00257D4D">
              <w:rPr>
                <w:sz w:val="24"/>
              </w:rPr>
              <w:t>Код</w:t>
            </w:r>
          </w:p>
        </w:tc>
        <w:tc>
          <w:tcPr>
            <w:tcW w:w="8616" w:type="dxa"/>
          </w:tcPr>
          <w:p w:rsidR="00AB70FA" w:rsidRPr="00257D4D" w:rsidRDefault="00AB70FA" w:rsidP="00FF3696">
            <w:pPr>
              <w:pStyle w:val="a3"/>
              <w:tabs>
                <w:tab w:val="left" w:pos="0"/>
                <w:tab w:val="left" w:pos="5040"/>
              </w:tabs>
              <w:ind w:left="0" w:right="-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кода мероприятий</w:t>
            </w:r>
          </w:p>
        </w:tc>
      </w:tr>
      <w:tr w:rsidR="00500F25" w:rsidRPr="00257D4D" w:rsidTr="00181439">
        <w:tc>
          <w:tcPr>
            <w:tcW w:w="1415" w:type="dxa"/>
          </w:tcPr>
          <w:p w:rsidR="00500F25" w:rsidRPr="00257D4D" w:rsidRDefault="00500F25" w:rsidP="00FF3696">
            <w:pPr>
              <w:pStyle w:val="a3"/>
              <w:tabs>
                <w:tab w:val="left" w:pos="0"/>
                <w:tab w:val="left" w:pos="5040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10 03 09</w:t>
            </w:r>
          </w:p>
        </w:tc>
        <w:tc>
          <w:tcPr>
            <w:tcW w:w="8616" w:type="dxa"/>
          </w:tcPr>
          <w:p w:rsidR="00500F25" w:rsidRDefault="00500F25" w:rsidP="00500F25">
            <w:pPr>
              <w:pStyle w:val="a3"/>
              <w:tabs>
                <w:tab w:val="left" w:pos="0"/>
                <w:tab w:val="left" w:pos="5040"/>
              </w:tabs>
              <w:ind w:left="0" w:right="-1" w:firstLine="3"/>
              <w:rPr>
                <w:sz w:val="24"/>
              </w:rPr>
            </w:pPr>
            <w:r>
              <w:rPr>
                <w:sz w:val="24"/>
              </w:rPr>
              <w:t>Софинансирование мероприятий по строительству газовой котельной с. Варегово</w:t>
            </w:r>
          </w:p>
        </w:tc>
      </w:tr>
      <w:tr w:rsidR="00AB70FA" w:rsidRPr="00257D4D" w:rsidTr="00181439">
        <w:tc>
          <w:tcPr>
            <w:tcW w:w="1415" w:type="dxa"/>
          </w:tcPr>
          <w:p w:rsidR="00AB70FA" w:rsidRPr="00DA3963" w:rsidRDefault="00E276EF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10 06 00</w:t>
            </w:r>
          </w:p>
        </w:tc>
        <w:tc>
          <w:tcPr>
            <w:tcW w:w="8616" w:type="dxa"/>
          </w:tcPr>
          <w:p w:rsidR="00AB70FA" w:rsidRPr="00DA3963" w:rsidRDefault="00E276EF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Субсидия на поддержку отрасли культуры</w:t>
            </w:r>
          </w:p>
        </w:tc>
      </w:tr>
      <w:tr w:rsidR="00FF3696" w:rsidRPr="00257D4D" w:rsidTr="00181439">
        <w:tc>
          <w:tcPr>
            <w:tcW w:w="1415" w:type="dxa"/>
          </w:tcPr>
          <w:p w:rsidR="00FF3696" w:rsidRDefault="00E276EF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10 06 01</w:t>
            </w:r>
          </w:p>
        </w:tc>
        <w:tc>
          <w:tcPr>
            <w:tcW w:w="8616" w:type="dxa"/>
          </w:tcPr>
          <w:p w:rsidR="00FF3696" w:rsidRPr="007E2327" w:rsidRDefault="00E276EF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Обслуживание учреждений культуры</w:t>
            </w:r>
          </w:p>
        </w:tc>
      </w:tr>
      <w:tr w:rsidR="00FF3696" w:rsidRPr="00257D4D" w:rsidTr="00181439">
        <w:tc>
          <w:tcPr>
            <w:tcW w:w="1415" w:type="dxa"/>
          </w:tcPr>
          <w:p w:rsidR="00FF3696" w:rsidRDefault="00E276EF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10 10 05</w:t>
            </w:r>
          </w:p>
        </w:tc>
        <w:tc>
          <w:tcPr>
            <w:tcW w:w="8616" w:type="dxa"/>
          </w:tcPr>
          <w:p w:rsidR="00FF3696" w:rsidRPr="007E2327" w:rsidRDefault="00E276EF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ЦРТ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E276EF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10 10 06</w:t>
            </w:r>
          </w:p>
        </w:tc>
        <w:tc>
          <w:tcPr>
            <w:tcW w:w="8616" w:type="dxa"/>
          </w:tcPr>
          <w:p w:rsidR="001E3062" w:rsidRPr="007E2327" w:rsidRDefault="00E276EF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системы образования</w:t>
            </w:r>
          </w:p>
        </w:tc>
      </w:tr>
      <w:tr w:rsidR="00FF3696" w:rsidRPr="00257D4D" w:rsidTr="00181439">
        <w:tc>
          <w:tcPr>
            <w:tcW w:w="1415" w:type="dxa"/>
          </w:tcPr>
          <w:p w:rsidR="00FF3696" w:rsidRDefault="00E276EF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10 10 07</w:t>
            </w:r>
          </w:p>
        </w:tc>
        <w:tc>
          <w:tcPr>
            <w:tcW w:w="8616" w:type="dxa"/>
          </w:tcPr>
          <w:p w:rsidR="00FF3696" w:rsidRPr="007E2327" w:rsidRDefault="00E276EF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6E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</w:tr>
      <w:tr w:rsidR="00FF3696" w:rsidRPr="00257D4D" w:rsidTr="00181439">
        <w:tc>
          <w:tcPr>
            <w:tcW w:w="1415" w:type="dxa"/>
          </w:tcPr>
          <w:p w:rsidR="00FF3696" w:rsidRDefault="00E92EC3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3">
              <w:rPr>
                <w:rFonts w:ascii="Times New Roman" w:hAnsi="Times New Roman" w:cs="Times New Roman"/>
                <w:sz w:val="24"/>
                <w:szCs w:val="24"/>
              </w:rPr>
              <w:t>10 13 00</w:t>
            </w:r>
          </w:p>
        </w:tc>
        <w:tc>
          <w:tcPr>
            <w:tcW w:w="8616" w:type="dxa"/>
          </w:tcPr>
          <w:p w:rsidR="00FF3696" w:rsidRPr="007E2327" w:rsidRDefault="00E92EC3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3">
              <w:rPr>
                <w:rFonts w:ascii="Times New Roman" w:hAnsi="Times New Roman" w:cs="Times New Roman"/>
                <w:sz w:val="24"/>
                <w:szCs w:val="24"/>
              </w:rPr>
              <w:t>Содержание  имущества учреждений</w:t>
            </w:r>
          </w:p>
        </w:tc>
      </w:tr>
      <w:tr w:rsidR="00FF3696" w:rsidRPr="00257D4D" w:rsidTr="00181439">
        <w:tc>
          <w:tcPr>
            <w:tcW w:w="1415" w:type="dxa"/>
          </w:tcPr>
          <w:p w:rsidR="00FF3696" w:rsidRDefault="00E92EC3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3">
              <w:rPr>
                <w:rFonts w:ascii="Times New Roman" w:hAnsi="Times New Roman" w:cs="Times New Roman"/>
                <w:sz w:val="24"/>
                <w:szCs w:val="24"/>
              </w:rPr>
              <w:t>10 13 01</w:t>
            </w:r>
          </w:p>
        </w:tc>
        <w:tc>
          <w:tcPr>
            <w:tcW w:w="8616" w:type="dxa"/>
          </w:tcPr>
          <w:p w:rsidR="00FF3696" w:rsidRPr="007E2327" w:rsidRDefault="00E92EC3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3">
              <w:rPr>
                <w:rFonts w:ascii="Times New Roman" w:hAnsi="Times New Roman" w:cs="Times New Roman"/>
                <w:sz w:val="24"/>
                <w:szCs w:val="24"/>
              </w:rPr>
              <w:t>ОИЗОИГД АПК и ООС</w:t>
            </w:r>
          </w:p>
        </w:tc>
      </w:tr>
      <w:tr w:rsidR="00FF3696" w:rsidRPr="00257D4D" w:rsidTr="00181439">
        <w:tc>
          <w:tcPr>
            <w:tcW w:w="1415" w:type="dxa"/>
          </w:tcPr>
          <w:p w:rsidR="00FF3696" w:rsidRDefault="00E92EC3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EC3">
              <w:rPr>
                <w:rFonts w:ascii="Times New Roman" w:hAnsi="Times New Roman" w:cs="Times New Roman"/>
                <w:sz w:val="24"/>
                <w:szCs w:val="24"/>
              </w:rPr>
              <w:t>10 13 02</w:t>
            </w:r>
          </w:p>
        </w:tc>
        <w:tc>
          <w:tcPr>
            <w:tcW w:w="8616" w:type="dxa"/>
          </w:tcPr>
          <w:p w:rsidR="00FF3696" w:rsidRPr="007E2327" w:rsidRDefault="00E92EC3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EC3">
              <w:rPr>
                <w:rFonts w:ascii="Times New Roman" w:hAnsi="Times New Roman" w:cs="Times New Roman"/>
                <w:sz w:val="24"/>
                <w:szCs w:val="24"/>
              </w:rPr>
              <w:t>Служба обеспечения,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EC3">
              <w:rPr>
                <w:rFonts w:ascii="Times New Roman" w:hAnsi="Times New Roman" w:cs="Times New Roman"/>
                <w:sz w:val="24"/>
                <w:szCs w:val="24"/>
              </w:rPr>
              <w:t>муниципальный  архив (СОМА)</w:t>
            </w:r>
          </w:p>
        </w:tc>
      </w:tr>
      <w:tr w:rsidR="00FF3696" w:rsidRPr="00257D4D" w:rsidTr="00181439">
        <w:tc>
          <w:tcPr>
            <w:tcW w:w="1415" w:type="dxa"/>
          </w:tcPr>
          <w:p w:rsidR="00FF3696" w:rsidRDefault="00DC4501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01">
              <w:rPr>
                <w:rFonts w:ascii="Times New Roman" w:hAnsi="Times New Roman" w:cs="Times New Roman"/>
                <w:sz w:val="24"/>
                <w:szCs w:val="24"/>
              </w:rPr>
              <w:t>10 15 00</w:t>
            </w:r>
          </w:p>
        </w:tc>
        <w:tc>
          <w:tcPr>
            <w:tcW w:w="8616" w:type="dxa"/>
          </w:tcPr>
          <w:p w:rsidR="00FF3696" w:rsidRPr="007E2327" w:rsidRDefault="00DC4501" w:rsidP="0005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01">
              <w:rPr>
                <w:rFonts w:ascii="Times New Roman" w:hAnsi="Times New Roman" w:cs="Times New Roman"/>
                <w:sz w:val="24"/>
                <w:szCs w:val="24"/>
              </w:rPr>
              <w:t>Редакция газеты "</w:t>
            </w:r>
            <w:proofErr w:type="spellStart"/>
            <w:r w:rsidRPr="00DC4501">
              <w:rPr>
                <w:rFonts w:ascii="Times New Roman" w:hAnsi="Times New Roman" w:cs="Times New Roman"/>
                <w:sz w:val="24"/>
                <w:szCs w:val="24"/>
              </w:rPr>
              <w:t>Большесельские</w:t>
            </w:r>
            <w:proofErr w:type="spellEnd"/>
            <w:r w:rsidRPr="00DC4501">
              <w:rPr>
                <w:rFonts w:ascii="Times New Roman" w:hAnsi="Times New Roman" w:cs="Times New Roman"/>
                <w:sz w:val="24"/>
                <w:szCs w:val="24"/>
              </w:rPr>
              <w:t xml:space="preserve"> вести"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DC4501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501">
              <w:rPr>
                <w:rFonts w:ascii="Times New Roman" w:hAnsi="Times New Roman" w:cs="Times New Roman"/>
                <w:sz w:val="24"/>
                <w:szCs w:val="24"/>
              </w:rPr>
              <w:t>10 17 01</w:t>
            </w:r>
          </w:p>
        </w:tc>
        <w:tc>
          <w:tcPr>
            <w:tcW w:w="8616" w:type="dxa"/>
          </w:tcPr>
          <w:p w:rsidR="001E3062" w:rsidRPr="007E2327" w:rsidRDefault="008A6BEC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BEC">
              <w:rPr>
                <w:rFonts w:ascii="Times New Roman" w:hAnsi="Times New Roman" w:cs="Times New Roman"/>
                <w:sz w:val="24"/>
                <w:szCs w:val="24"/>
              </w:rPr>
              <w:t>Ремонты в сфере образования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8A6BEC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EC">
              <w:rPr>
                <w:rFonts w:ascii="Times New Roman" w:hAnsi="Times New Roman" w:cs="Times New Roman"/>
                <w:sz w:val="24"/>
                <w:szCs w:val="24"/>
              </w:rPr>
              <w:t>10 17 02</w:t>
            </w:r>
          </w:p>
        </w:tc>
        <w:tc>
          <w:tcPr>
            <w:tcW w:w="8616" w:type="dxa"/>
          </w:tcPr>
          <w:p w:rsidR="001E3062" w:rsidRPr="007E2327" w:rsidRDefault="008A6BEC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BEC">
              <w:rPr>
                <w:rFonts w:ascii="Times New Roman" w:hAnsi="Times New Roman" w:cs="Times New Roman"/>
                <w:sz w:val="24"/>
                <w:szCs w:val="24"/>
              </w:rPr>
              <w:t>Ремонты в сфере культуры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3A7DAB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10 23 00</w:t>
            </w:r>
          </w:p>
        </w:tc>
        <w:tc>
          <w:tcPr>
            <w:tcW w:w="8616" w:type="dxa"/>
          </w:tcPr>
          <w:p w:rsidR="001E3062" w:rsidRPr="007E2327" w:rsidRDefault="003A7DAB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3A7DAB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10 23 01</w:t>
            </w:r>
          </w:p>
        </w:tc>
        <w:tc>
          <w:tcPr>
            <w:tcW w:w="8616" w:type="dxa"/>
          </w:tcPr>
          <w:p w:rsidR="001E3062" w:rsidRPr="007E2327" w:rsidRDefault="003A7DAB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Содержание плотины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3A7DAB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10 23 02</w:t>
            </w:r>
          </w:p>
        </w:tc>
        <w:tc>
          <w:tcPr>
            <w:tcW w:w="8616" w:type="dxa"/>
          </w:tcPr>
          <w:p w:rsidR="001E3062" w:rsidRPr="007E2327" w:rsidRDefault="003A7DAB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ЖКХ к осенне-зимнему периоду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3A7DAB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10 23 03</w:t>
            </w:r>
          </w:p>
        </w:tc>
        <w:tc>
          <w:tcPr>
            <w:tcW w:w="8616" w:type="dxa"/>
          </w:tcPr>
          <w:p w:rsidR="001E3062" w:rsidRPr="007E2327" w:rsidRDefault="003A7DAB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Удорожание теплоснабжения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3A7DAB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10 23 04</w:t>
            </w:r>
          </w:p>
        </w:tc>
        <w:tc>
          <w:tcPr>
            <w:tcW w:w="8616" w:type="dxa"/>
          </w:tcPr>
          <w:p w:rsidR="001E3062" w:rsidRPr="007E2327" w:rsidRDefault="003A7DAB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Строительство колодцев и объектов водоснабжения и водоотведения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3A7DAB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10 25 00</w:t>
            </w:r>
          </w:p>
        </w:tc>
        <w:tc>
          <w:tcPr>
            <w:tcW w:w="8616" w:type="dxa"/>
          </w:tcPr>
          <w:p w:rsidR="001E3062" w:rsidRPr="007E2327" w:rsidRDefault="003A7DAB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муниципальных пенсий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3A7DAB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10 25 01</w:t>
            </w:r>
          </w:p>
        </w:tc>
        <w:tc>
          <w:tcPr>
            <w:tcW w:w="8616" w:type="dxa"/>
          </w:tcPr>
          <w:p w:rsidR="001E3062" w:rsidRPr="007E2327" w:rsidRDefault="003A7DAB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Выплата муниципальных пенсий в  районе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3A7DAB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10 26 00</w:t>
            </w:r>
          </w:p>
        </w:tc>
        <w:tc>
          <w:tcPr>
            <w:tcW w:w="8616" w:type="dxa"/>
          </w:tcPr>
          <w:p w:rsidR="001E3062" w:rsidRPr="007E2327" w:rsidRDefault="003A7DAB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аппарат управления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3A7DAB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10 26 01</w:t>
            </w:r>
          </w:p>
        </w:tc>
        <w:tc>
          <w:tcPr>
            <w:tcW w:w="8616" w:type="dxa"/>
          </w:tcPr>
          <w:p w:rsidR="001E3062" w:rsidRPr="007E2327" w:rsidRDefault="003A7DAB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DAB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F81CD2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10 27 00</w:t>
            </w:r>
          </w:p>
        </w:tc>
        <w:tc>
          <w:tcPr>
            <w:tcW w:w="8616" w:type="dxa"/>
          </w:tcPr>
          <w:p w:rsidR="001E3062" w:rsidRPr="007E2327" w:rsidRDefault="00F81CD2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Программа эффективности управления  муниципальными финансами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F81CD2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10 27 01</w:t>
            </w:r>
          </w:p>
        </w:tc>
        <w:tc>
          <w:tcPr>
            <w:tcW w:w="8616" w:type="dxa"/>
          </w:tcPr>
          <w:p w:rsidR="001E3062" w:rsidRPr="007E2327" w:rsidRDefault="00F81CD2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Казначейское исполнение бюджета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F81CD2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10 27 02</w:t>
            </w:r>
          </w:p>
        </w:tc>
        <w:tc>
          <w:tcPr>
            <w:tcW w:w="8616" w:type="dxa"/>
          </w:tcPr>
          <w:p w:rsidR="001E3062" w:rsidRPr="007E2327" w:rsidRDefault="00F81CD2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сельским поселениям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F81CD2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10 27 03</w:t>
            </w:r>
          </w:p>
        </w:tc>
        <w:tc>
          <w:tcPr>
            <w:tcW w:w="8616" w:type="dxa"/>
          </w:tcPr>
          <w:p w:rsidR="001E3062" w:rsidRPr="007E2327" w:rsidRDefault="00F81CD2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Резерв на оплату коммунальных услуг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F81CD2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10 27 04</w:t>
            </w:r>
          </w:p>
        </w:tc>
        <w:tc>
          <w:tcPr>
            <w:tcW w:w="8616" w:type="dxa"/>
          </w:tcPr>
          <w:p w:rsidR="001E3062" w:rsidRPr="007E2327" w:rsidRDefault="00F81CD2" w:rsidP="00C6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CD2">
              <w:rPr>
                <w:rFonts w:ascii="Times New Roman" w:hAnsi="Times New Roman" w:cs="Times New Roman"/>
                <w:sz w:val="24"/>
                <w:szCs w:val="24"/>
              </w:rPr>
              <w:t>Резервный фонд  Администрации Большесельского муниципального района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A641BA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10 95 00</w:t>
            </w:r>
          </w:p>
        </w:tc>
        <w:tc>
          <w:tcPr>
            <w:tcW w:w="8616" w:type="dxa"/>
          </w:tcPr>
          <w:p w:rsidR="001E3062" w:rsidRPr="007E2327" w:rsidRDefault="00A641BA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Муниципальные целевые программы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A641BA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10 95 01</w:t>
            </w:r>
          </w:p>
        </w:tc>
        <w:tc>
          <w:tcPr>
            <w:tcW w:w="8616" w:type="dxa"/>
          </w:tcPr>
          <w:p w:rsidR="001E3062" w:rsidRPr="007E2327" w:rsidRDefault="00A641BA" w:rsidP="00A64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«Повышение безопасности  дорожного движения в </w:t>
            </w:r>
            <w:proofErr w:type="spellStart"/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Большесельском</w:t>
            </w:r>
            <w:proofErr w:type="spellEnd"/>
            <w:r w:rsidRPr="00A641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».</w:t>
            </w:r>
          </w:p>
        </w:tc>
      </w:tr>
      <w:tr w:rsidR="00FF3696" w:rsidRPr="00257D4D" w:rsidTr="00181439">
        <w:tc>
          <w:tcPr>
            <w:tcW w:w="1415" w:type="dxa"/>
          </w:tcPr>
          <w:p w:rsidR="00FF3696" w:rsidRDefault="00A641BA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10 95 02</w:t>
            </w:r>
          </w:p>
        </w:tc>
        <w:tc>
          <w:tcPr>
            <w:tcW w:w="8616" w:type="dxa"/>
          </w:tcPr>
          <w:p w:rsidR="00FF3696" w:rsidRPr="007E2327" w:rsidRDefault="00A641BA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"Профилактика   правонарушений, проявлений экстремизма, терроризма и противодействие незаконной миграции в </w:t>
            </w:r>
            <w:proofErr w:type="spellStart"/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Большесельском</w:t>
            </w:r>
            <w:proofErr w:type="spellEnd"/>
            <w:r w:rsidRPr="00A641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proofErr w:type="gramStart"/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</w:tr>
      <w:tr w:rsidR="001E3062" w:rsidRPr="00257D4D" w:rsidTr="00181439">
        <w:tc>
          <w:tcPr>
            <w:tcW w:w="1415" w:type="dxa"/>
          </w:tcPr>
          <w:p w:rsidR="001E3062" w:rsidRDefault="00A641BA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10 95 03</w:t>
            </w:r>
          </w:p>
        </w:tc>
        <w:tc>
          <w:tcPr>
            <w:tcW w:w="8616" w:type="dxa"/>
          </w:tcPr>
          <w:p w:rsidR="001E3062" w:rsidRPr="007E2327" w:rsidRDefault="00A641BA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Ведомственная  целевая  программа  «Повышение  безопасности жизнедеятельности  населения Большесельского муниципального района»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A641BA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10 95 04</w:t>
            </w:r>
          </w:p>
        </w:tc>
        <w:tc>
          <w:tcPr>
            <w:tcW w:w="8616" w:type="dxa"/>
          </w:tcPr>
          <w:p w:rsidR="001E3062" w:rsidRPr="007E2327" w:rsidRDefault="00A641BA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Муниципальная  целевая программа  "Актуализация градостроительной документации Большесельского муниципального района на 2019-2021гг"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A641BA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10 95 05</w:t>
            </w:r>
          </w:p>
        </w:tc>
        <w:tc>
          <w:tcPr>
            <w:tcW w:w="8616" w:type="dxa"/>
          </w:tcPr>
          <w:p w:rsidR="001E3062" w:rsidRPr="007E2327" w:rsidRDefault="00A641BA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 «Развитие  физической культуры и спорта в </w:t>
            </w:r>
            <w:proofErr w:type="spellStart"/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Большесельском</w:t>
            </w:r>
            <w:proofErr w:type="spellEnd"/>
            <w:r w:rsidRPr="00A641B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A641BA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10 95 06</w:t>
            </w:r>
          </w:p>
        </w:tc>
        <w:tc>
          <w:tcPr>
            <w:tcW w:w="8616" w:type="dxa"/>
          </w:tcPr>
          <w:p w:rsidR="001E3062" w:rsidRPr="007E2327" w:rsidRDefault="00A641BA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BA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"Патриотическое воспитание граждан РФ</w:t>
            </w:r>
            <w:proofErr w:type="gramStart"/>
            <w:r w:rsidRPr="00A641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41BA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территории Большесельского муниципального района"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2E2C58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8">
              <w:rPr>
                <w:rFonts w:ascii="Times New Roman" w:hAnsi="Times New Roman" w:cs="Times New Roman"/>
                <w:sz w:val="24"/>
                <w:szCs w:val="24"/>
              </w:rPr>
              <w:t>10 95 07</w:t>
            </w:r>
          </w:p>
        </w:tc>
        <w:tc>
          <w:tcPr>
            <w:tcW w:w="8616" w:type="dxa"/>
          </w:tcPr>
          <w:p w:rsidR="001E3062" w:rsidRPr="007E2327" w:rsidRDefault="002E2C58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 целевая  программа  «Развитие  муниципальной службы в </w:t>
            </w:r>
            <w:proofErr w:type="spellStart"/>
            <w:r w:rsidRPr="002E2C58">
              <w:rPr>
                <w:rFonts w:ascii="Times New Roman" w:hAnsi="Times New Roman" w:cs="Times New Roman"/>
                <w:sz w:val="24"/>
                <w:szCs w:val="24"/>
              </w:rPr>
              <w:t>Большесельском</w:t>
            </w:r>
            <w:proofErr w:type="spellEnd"/>
            <w:r w:rsidRPr="002E2C58">
              <w:rPr>
                <w:rFonts w:ascii="Times New Roman" w:hAnsi="Times New Roman" w:cs="Times New Roman"/>
                <w:sz w:val="24"/>
                <w:szCs w:val="24"/>
              </w:rPr>
              <w:t xml:space="preserve">  муниципальном  районе»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2E2C58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58">
              <w:rPr>
                <w:rFonts w:ascii="Times New Roman" w:hAnsi="Times New Roman" w:cs="Times New Roman"/>
                <w:sz w:val="24"/>
                <w:szCs w:val="24"/>
              </w:rPr>
              <w:t>10 95 08</w:t>
            </w:r>
          </w:p>
        </w:tc>
        <w:tc>
          <w:tcPr>
            <w:tcW w:w="8616" w:type="dxa"/>
          </w:tcPr>
          <w:p w:rsidR="001E3062" w:rsidRPr="007E2327" w:rsidRDefault="002E2C58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C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"Энергосбережение и </w:t>
            </w:r>
            <w:proofErr w:type="spellStart"/>
            <w:r w:rsidRPr="002E2C58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2E2C58">
              <w:rPr>
                <w:rFonts w:ascii="Times New Roman" w:hAnsi="Times New Roman" w:cs="Times New Roman"/>
                <w:sz w:val="24"/>
                <w:szCs w:val="24"/>
              </w:rPr>
              <w:t xml:space="preserve"> в БМР"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0F746E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6E">
              <w:rPr>
                <w:rFonts w:ascii="Times New Roman" w:hAnsi="Times New Roman" w:cs="Times New Roman"/>
                <w:sz w:val="24"/>
                <w:szCs w:val="24"/>
              </w:rPr>
              <w:t>10 95 09</w:t>
            </w:r>
          </w:p>
        </w:tc>
        <w:tc>
          <w:tcPr>
            <w:tcW w:w="8616" w:type="dxa"/>
          </w:tcPr>
          <w:p w:rsidR="001E3062" w:rsidRPr="007E2327" w:rsidRDefault="007E3086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«Управление муниципальными финансами Большесельского муниципального района»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E3086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10 95 10</w:t>
            </w:r>
          </w:p>
        </w:tc>
        <w:tc>
          <w:tcPr>
            <w:tcW w:w="8616" w:type="dxa"/>
          </w:tcPr>
          <w:p w:rsidR="001E3062" w:rsidRPr="007E2327" w:rsidRDefault="007E3086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Ведомственная  целевая  программа  «Поддержка  потребительского рынка на территории Большесельского муниципального района»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E3086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10 95 11</w:t>
            </w:r>
          </w:p>
        </w:tc>
        <w:tc>
          <w:tcPr>
            <w:tcW w:w="8616" w:type="dxa"/>
          </w:tcPr>
          <w:p w:rsidR="001E3062" w:rsidRPr="007E2327" w:rsidRDefault="007E3086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Ведомственная  целевая  программа  «Поддержка автомобильного  пассажирского  транспорта общего  пользования на территории Большесельского муниципального района»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E3086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10 95 12</w:t>
            </w:r>
          </w:p>
        </w:tc>
        <w:tc>
          <w:tcPr>
            <w:tcW w:w="8616" w:type="dxa"/>
          </w:tcPr>
          <w:p w:rsidR="001E3062" w:rsidRPr="007E2327" w:rsidRDefault="007E3086" w:rsidP="005F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 xml:space="preserve">РЦП "Семья и дети </w:t>
            </w:r>
            <w:proofErr w:type="spellStart"/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" подпр</w:t>
            </w:r>
            <w:r w:rsidR="005F0D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грамму "Ярославские каникулы" в части наборов продуктов питания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E3086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10 95 13</w:t>
            </w:r>
          </w:p>
        </w:tc>
        <w:tc>
          <w:tcPr>
            <w:tcW w:w="8616" w:type="dxa"/>
          </w:tcPr>
          <w:p w:rsidR="001E3062" w:rsidRPr="007E2327" w:rsidRDefault="007E3086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 общественных объединений района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E3086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10 95 14</w:t>
            </w:r>
          </w:p>
        </w:tc>
        <w:tc>
          <w:tcPr>
            <w:tcW w:w="8616" w:type="dxa"/>
          </w:tcPr>
          <w:p w:rsidR="001E3062" w:rsidRPr="007E2327" w:rsidRDefault="007E3086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Муниципальная  целевая программа "Развитие агропромышленного комплекса Большесельского муниципального района на 2018-2020 годы"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E3086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10 95 15</w:t>
            </w:r>
          </w:p>
        </w:tc>
        <w:tc>
          <w:tcPr>
            <w:tcW w:w="8616" w:type="dxa"/>
          </w:tcPr>
          <w:p w:rsidR="007E3086" w:rsidRPr="007E2327" w:rsidRDefault="007E3086" w:rsidP="007E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E3086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10 95 36</w:t>
            </w:r>
          </w:p>
        </w:tc>
        <w:tc>
          <w:tcPr>
            <w:tcW w:w="8616" w:type="dxa"/>
          </w:tcPr>
          <w:p w:rsidR="001E3062" w:rsidRPr="007E2327" w:rsidRDefault="007E3086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Развитие туризма и отдыха в учреждениях культуры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E3086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21 03 01</w:t>
            </w:r>
          </w:p>
        </w:tc>
        <w:tc>
          <w:tcPr>
            <w:tcW w:w="8616" w:type="dxa"/>
          </w:tcPr>
          <w:p w:rsidR="001E3062" w:rsidRPr="007E2327" w:rsidRDefault="007E3086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Субсидия на патриотическое воспитание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E3086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21 06 01</w:t>
            </w:r>
          </w:p>
        </w:tc>
        <w:tc>
          <w:tcPr>
            <w:tcW w:w="8616" w:type="dxa"/>
          </w:tcPr>
          <w:p w:rsidR="001E3062" w:rsidRPr="007E2327" w:rsidRDefault="007E3086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086">
              <w:rPr>
                <w:rFonts w:ascii="Times New Roman" w:hAnsi="Times New Roman" w:cs="Times New Roman"/>
                <w:sz w:val="24"/>
                <w:szCs w:val="24"/>
              </w:rPr>
              <w:t>Проект "Решаем   вместе"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7307C5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21 19 01</w:t>
            </w:r>
          </w:p>
        </w:tc>
        <w:tc>
          <w:tcPr>
            <w:tcW w:w="8616" w:type="dxa"/>
          </w:tcPr>
          <w:p w:rsidR="001E3062" w:rsidRPr="007E2327" w:rsidRDefault="007307C5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D46C53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55 00 00</w:t>
            </w:r>
          </w:p>
        </w:tc>
        <w:tc>
          <w:tcPr>
            <w:tcW w:w="8616" w:type="dxa"/>
          </w:tcPr>
          <w:p w:rsidR="001E3062" w:rsidRPr="007E2327" w:rsidRDefault="00D46C53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Дотация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D46C53" w:rsidP="007E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55 01 00</w:t>
            </w:r>
          </w:p>
        </w:tc>
        <w:tc>
          <w:tcPr>
            <w:tcW w:w="8616" w:type="dxa"/>
          </w:tcPr>
          <w:p w:rsidR="001E3062" w:rsidRPr="007E2327" w:rsidRDefault="00D46C53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Дотация на реализацию мероприятий, предусмотренных нормативными правовыми актами органов государственной власти Ярославской област</w:t>
            </w:r>
            <w:proofErr w:type="gramStart"/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по обращению депутатов Ярославской Областной Думы)</w:t>
            </w:r>
          </w:p>
        </w:tc>
      </w:tr>
      <w:tr w:rsidR="001E3062" w:rsidRPr="00257D4D" w:rsidTr="00181439">
        <w:tc>
          <w:tcPr>
            <w:tcW w:w="1415" w:type="dxa"/>
          </w:tcPr>
          <w:p w:rsidR="001E3062" w:rsidRDefault="00D46C53" w:rsidP="00D4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55 02 00</w:t>
            </w:r>
          </w:p>
        </w:tc>
        <w:tc>
          <w:tcPr>
            <w:tcW w:w="8616" w:type="dxa"/>
          </w:tcPr>
          <w:p w:rsidR="001E3062" w:rsidRPr="007E2327" w:rsidRDefault="00D46C53" w:rsidP="00FF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C53">
              <w:rPr>
                <w:rFonts w:ascii="Times New Roman" w:hAnsi="Times New Roman" w:cs="Times New Roman"/>
                <w:sz w:val="24"/>
                <w:szCs w:val="24"/>
              </w:rPr>
              <w:t>Дотация на реализацию мероприятий, предусмотренных нормативными правовыми актами органов государственной власти Ярославской области (прочая дотация)</w:t>
            </w:r>
          </w:p>
        </w:tc>
      </w:tr>
    </w:tbl>
    <w:p w:rsidR="0004018D" w:rsidRDefault="0004018D" w:rsidP="00321B38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</w:p>
    <w:p w:rsidR="007E2327" w:rsidRDefault="00A053D4" w:rsidP="00321B38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</w:rPr>
        <w:t xml:space="preserve">. </w:t>
      </w:r>
      <w:r w:rsidRPr="00257D4D">
        <w:rPr>
          <w:sz w:val="24"/>
        </w:rPr>
        <w:t xml:space="preserve">Дополнить  перечень кодов </w:t>
      </w:r>
      <w:r>
        <w:rPr>
          <w:sz w:val="24"/>
        </w:rPr>
        <w:t>мероприятий</w:t>
      </w:r>
      <w:r w:rsidRPr="00257D4D">
        <w:rPr>
          <w:sz w:val="24"/>
        </w:rPr>
        <w:t xml:space="preserve">, </w:t>
      </w:r>
      <w:r>
        <w:rPr>
          <w:sz w:val="24"/>
        </w:rPr>
        <w:t xml:space="preserve">применяемых при формировании и исполнении  бюджета  Большесельского  </w:t>
      </w:r>
      <w:r>
        <w:rPr>
          <w:sz w:val="24"/>
        </w:rPr>
        <w:t>сельского поселения</w:t>
      </w:r>
      <w:r w:rsidRPr="00257D4D">
        <w:rPr>
          <w:sz w:val="24"/>
        </w:rPr>
        <w:t>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415"/>
        <w:gridCol w:w="8616"/>
      </w:tblGrid>
      <w:tr w:rsidR="00A053D4" w:rsidRPr="00257D4D" w:rsidTr="00C85910">
        <w:tc>
          <w:tcPr>
            <w:tcW w:w="1415" w:type="dxa"/>
          </w:tcPr>
          <w:p w:rsidR="00A053D4" w:rsidRPr="00257D4D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/>
              <w:jc w:val="center"/>
              <w:rPr>
                <w:sz w:val="24"/>
              </w:rPr>
            </w:pPr>
            <w:r w:rsidRPr="00257D4D">
              <w:rPr>
                <w:sz w:val="24"/>
              </w:rPr>
              <w:t>Код</w:t>
            </w:r>
          </w:p>
        </w:tc>
        <w:tc>
          <w:tcPr>
            <w:tcW w:w="8616" w:type="dxa"/>
          </w:tcPr>
          <w:p w:rsidR="00A053D4" w:rsidRPr="00257D4D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кода мероприятий</w:t>
            </w:r>
          </w:p>
        </w:tc>
      </w:tr>
      <w:tr w:rsidR="00A053D4" w:rsidTr="00C85910">
        <w:tc>
          <w:tcPr>
            <w:tcW w:w="1415" w:type="dxa"/>
          </w:tcPr>
          <w:p w:rsidR="00A053D4" w:rsidRPr="00257D4D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10 30 00</w:t>
            </w:r>
          </w:p>
        </w:tc>
        <w:tc>
          <w:tcPr>
            <w:tcW w:w="8616" w:type="dxa"/>
          </w:tcPr>
          <w:p w:rsidR="00A053D4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 w:firstLine="3"/>
              <w:rPr>
                <w:sz w:val="24"/>
              </w:rPr>
            </w:pPr>
            <w:r>
              <w:rPr>
                <w:sz w:val="24"/>
              </w:rPr>
              <w:t>Средства Большесельского сельского поселения</w:t>
            </w:r>
          </w:p>
        </w:tc>
      </w:tr>
    </w:tbl>
    <w:p w:rsidR="0004018D" w:rsidRDefault="0004018D" w:rsidP="00A053D4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</w:p>
    <w:p w:rsidR="00A053D4" w:rsidRDefault="00A053D4" w:rsidP="00A053D4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. </w:t>
      </w:r>
      <w:r w:rsidRPr="00257D4D">
        <w:rPr>
          <w:sz w:val="24"/>
        </w:rPr>
        <w:t xml:space="preserve">Дополнить  перечень кодов </w:t>
      </w:r>
      <w:r>
        <w:rPr>
          <w:sz w:val="24"/>
        </w:rPr>
        <w:t>мероприятий</w:t>
      </w:r>
      <w:r w:rsidRPr="00257D4D">
        <w:rPr>
          <w:sz w:val="24"/>
        </w:rPr>
        <w:t xml:space="preserve">, </w:t>
      </w:r>
      <w:r>
        <w:rPr>
          <w:sz w:val="24"/>
        </w:rPr>
        <w:t xml:space="preserve">применяемых при формировании и исполнении  бюджета  </w:t>
      </w:r>
      <w:r>
        <w:rPr>
          <w:sz w:val="24"/>
        </w:rPr>
        <w:t>Благовещенского сельского поселения</w:t>
      </w:r>
      <w:r w:rsidRPr="00257D4D">
        <w:rPr>
          <w:sz w:val="24"/>
        </w:rPr>
        <w:t>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415"/>
        <w:gridCol w:w="8616"/>
      </w:tblGrid>
      <w:tr w:rsidR="00A053D4" w:rsidRPr="00257D4D" w:rsidTr="00C85910">
        <w:tc>
          <w:tcPr>
            <w:tcW w:w="1415" w:type="dxa"/>
          </w:tcPr>
          <w:p w:rsidR="00A053D4" w:rsidRPr="00257D4D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/>
              <w:jc w:val="center"/>
              <w:rPr>
                <w:sz w:val="24"/>
              </w:rPr>
            </w:pPr>
            <w:r w:rsidRPr="00257D4D">
              <w:rPr>
                <w:sz w:val="24"/>
              </w:rPr>
              <w:t>Код</w:t>
            </w:r>
          </w:p>
        </w:tc>
        <w:tc>
          <w:tcPr>
            <w:tcW w:w="8616" w:type="dxa"/>
          </w:tcPr>
          <w:p w:rsidR="00A053D4" w:rsidRPr="00257D4D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кода мероприятий</w:t>
            </w:r>
          </w:p>
        </w:tc>
      </w:tr>
      <w:tr w:rsidR="00A053D4" w:rsidTr="00C85910">
        <w:tc>
          <w:tcPr>
            <w:tcW w:w="1415" w:type="dxa"/>
          </w:tcPr>
          <w:p w:rsidR="00A053D4" w:rsidRPr="00257D4D" w:rsidRDefault="00A053D4" w:rsidP="00A053D4">
            <w:pPr>
              <w:pStyle w:val="a3"/>
              <w:tabs>
                <w:tab w:val="left" w:pos="0"/>
                <w:tab w:val="left" w:pos="5040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40</w:t>
            </w:r>
            <w:r>
              <w:rPr>
                <w:sz w:val="24"/>
              </w:rPr>
              <w:t xml:space="preserve"> 0</w:t>
            </w:r>
            <w:r>
              <w:rPr>
                <w:sz w:val="24"/>
              </w:rPr>
              <w:t>0</w:t>
            </w:r>
          </w:p>
        </w:tc>
        <w:tc>
          <w:tcPr>
            <w:tcW w:w="8616" w:type="dxa"/>
          </w:tcPr>
          <w:p w:rsidR="00A053D4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 w:firstLine="3"/>
              <w:rPr>
                <w:sz w:val="24"/>
              </w:rPr>
            </w:pPr>
            <w:r>
              <w:rPr>
                <w:sz w:val="24"/>
              </w:rPr>
              <w:t>Средства Благовещенского сельского поселения</w:t>
            </w:r>
          </w:p>
        </w:tc>
      </w:tr>
    </w:tbl>
    <w:p w:rsidR="0004018D" w:rsidRDefault="0004018D" w:rsidP="00A053D4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</w:p>
    <w:p w:rsidR="00A053D4" w:rsidRDefault="00A053D4" w:rsidP="00A053D4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4</w:t>
      </w:r>
      <w:r>
        <w:rPr>
          <w:sz w:val="24"/>
        </w:rPr>
        <w:t xml:space="preserve">. </w:t>
      </w:r>
      <w:r w:rsidRPr="00257D4D">
        <w:rPr>
          <w:sz w:val="24"/>
        </w:rPr>
        <w:t xml:space="preserve">Дополнить  перечень кодов </w:t>
      </w:r>
      <w:r>
        <w:rPr>
          <w:sz w:val="24"/>
        </w:rPr>
        <w:t>мероприятий</w:t>
      </w:r>
      <w:r w:rsidRPr="00257D4D">
        <w:rPr>
          <w:sz w:val="24"/>
        </w:rPr>
        <w:t xml:space="preserve">, </w:t>
      </w:r>
      <w:r>
        <w:rPr>
          <w:sz w:val="24"/>
        </w:rPr>
        <w:t xml:space="preserve">применяемых при формировании и исполнении  бюджета  </w:t>
      </w:r>
      <w:proofErr w:type="spellStart"/>
      <w:r>
        <w:rPr>
          <w:sz w:val="24"/>
        </w:rPr>
        <w:t>Вареговского</w:t>
      </w:r>
      <w:proofErr w:type="spellEnd"/>
      <w:r>
        <w:rPr>
          <w:sz w:val="24"/>
        </w:rPr>
        <w:t xml:space="preserve"> сельского поселения</w:t>
      </w:r>
      <w:r w:rsidRPr="00257D4D">
        <w:rPr>
          <w:sz w:val="24"/>
        </w:rPr>
        <w:t>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415"/>
        <w:gridCol w:w="8616"/>
      </w:tblGrid>
      <w:tr w:rsidR="00A053D4" w:rsidRPr="00257D4D" w:rsidTr="00C85910">
        <w:tc>
          <w:tcPr>
            <w:tcW w:w="1415" w:type="dxa"/>
          </w:tcPr>
          <w:p w:rsidR="00A053D4" w:rsidRPr="00257D4D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/>
              <w:jc w:val="center"/>
              <w:rPr>
                <w:sz w:val="24"/>
              </w:rPr>
            </w:pPr>
            <w:r w:rsidRPr="00257D4D">
              <w:rPr>
                <w:sz w:val="24"/>
              </w:rPr>
              <w:t>Код</w:t>
            </w:r>
          </w:p>
        </w:tc>
        <w:tc>
          <w:tcPr>
            <w:tcW w:w="8616" w:type="dxa"/>
          </w:tcPr>
          <w:p w:rsidR="00A053D4" w:rsidRPr="00257D4D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кода мероприятий</w:t>
            </w:r>
          </w:p>
        </w:tc>
      </w:tr>
      <w:tr w:rsidR="00A053D4" w:rsidTr="00C85910">
        <w:tc>
          <w:tcPr>
            <w:tcW w:w="1415" w:type="dxa"/>
          </w:tcPr>
          <w:p w:rsidR="00A053D4" w:rsidRPr="00257D4D" w:rsidRDefault="00A053D4" w:rsidP="00A053D4">
            <w:pPr>
              <w:pStyle w:val="a3"/>
              <w:tabs>
                <w:tab w:val="left" w:pos="0"/>
                <w:tab w:val="left" w:pos="5040"/>
              </w:tabs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</w:rPr>
              <w:t>50</w:t>
            </w:r>
            <w:r>
              <w:rPr>
                <w:sz w:val="24"/>
              </w:rPr>
              <w:t xml:space="preserve"> 0</w:t>
            </w:r>
            <w:r>
              <w:rPr>
                <w:sz w:val="24"/>
              </w:rPr>
              <w:t>0</w:t>
            </w:r>
          </w:p>
        </w:tc>
        <w:tc>
          <w:tcPr>
            <w:tcW w:w="8616" w:type="dxa"/>
          </w:tcPr>
          <w:p w:rsidR="00A053D4" w:rsidRDefault="00A053D4" w:rsidP="00C85910">
            <w:pPr>
              <w:pStyle w:val="a3"/>
              <w:tabs>
                <w:tab w:val="left" w:pos="0"/>
                <w:tab w:val="left" w:pos="5040"/>
              </w:tabs>
              <w:ind w:left="0" w:right="-1" w:firstLine="3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proofErr w:type="spellStart"/>
            <w:r>
              <w:rPr>
                <w:sz w:val="24"/>
              </w:rPr>
              <w:t>Вареговского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7E2327" w:rsidRDefault="007E2327" w:rsidP="00321B38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</w:p>
    <w:p w:rsidR="0094661F" w:rsidRPr="00CD4010" w:rsidRDefault="00A053D4" w:rsidP="00321B38">
      <w:pPr>
        <w:pStyle w:val="a3"/>
        <w:tabs>
          <w:tab w:val="left" w:pos="0"/>
          <w:tab w:val="left" w:pos="5040"/>
        </w:tabs>
        <w:ind w:left="0" w:right="-1" w:firstLine="567"/>
        <w:jc w:val="both"/>
        <w:rPr>
          <w:sz w:val="24"/>
        </w:rPr>
      </w:pPr>
      <w:r>
        <w:rPr>
          <w:sz w:val="24"/>
        </w:rPr>
        <w:t>5</w:t>
      </w:r>
      <w:r w:rsidR="00321B38">
        <w:rPr>
          <w:sz w:val="24"/>
        </w:rPr>
        <w:t xml:space="preserve">. </w:t>
      </w:r>
      <w:r w:rsidR="0094661F" w:rsidRPr="00CD4010">
        <w:rPr>
          <w:sz w:val="24"/>
        </w:rPr>
        <w:t xml:space="preserve">Настоящий приказ вступает в силу </w:t>
      </w:r>
      <w:r w:rsidR="0094661F" w:rsidRPr="00167AFE">
        <w:rPr>
          <w:sz w:val="24"/>
        </w:rPr>
        <w:t>с</w:t>
      </w:r>
      <w:r w:rsidR="00A67978">
        <w:rPr>
          <w:sz w:val="24"/>
        </w:rPr>
        <w:t xml:space="preserve">  </w:t>
      </w:r>
      <w:r w:rsidR="00A52610">
        <w:rPr>
          <w:sz w:val="24"/>
        </w:rPr>
        <w:t>25</w:t>
      </w:r>
      <w:r w:rsidR="008A22D6">
        <w:rPr>
          <w:sz w:val="24"/>
        </w:rPr>
        <w:t>.</w:t>
      </w:r>
      <w:r w:rsidR="00A52610">
        <w:rPr>
          <w:sz w:val="24"/>
        </w:rPr>
        <w:t>11</w:t>
      </w:r>
      <w:r w:rsidR="00D41D7A">
        <w:rPr>
          <w:sz w:val="24"/>
        </w:rPr>
        <w:t>.2019</w:t>
      </w:r>
      <w:r w:rsidR="00C42FE4">
        <w:rPr>
          <w:sz w:val="24"/>
        </w:rPr>
        <w:t xml:space="preserve"> года.</w:t>
      </w:r>
      <w:r w:rsidR="0094661F" w:rsidRPr="00167AFE">
        <w:rPr>
          <w:sz w:val="24"/>
        </w:rPr>
        <w:t xml:space="preserve"> </w:t>
      </w:r>
    </w:p>
    <w:p w:rsidR="00CD4010" w:rsidRDefault="00CD4010" w:rsidP="009466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186" w:rsidRDefault="00272186" w:rsidP="00DC323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D7350" w:rsidRDefault="006D7350" w:rsidP="00AB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056" w:rsidRDefault="00A52610" w:rsidP="00AB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2124">
        <w:rPr>
          <w:rFonts w:ascii="Times New Roman" w:hAnsi="Times New Roman" w:cs="Times New Roman"/>
          <w:sz w:val="24"/>
          <w:szCs w:val="24"/>
        </w:rPr>
        <w:t>ачальник</w:t>
      </w:r>
    </w:p>
    <w:p w:rsidR="0094661F" w:rsidRPr="00CD4010" w:rsidRDefault="0003581F" w:rsidP="00AB7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E64C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2F3B" w:rsidRPr="00CD40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5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2F3B" w:rsidRPr="00CD4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08F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2610">
        <w:rPr>
          <w:rFonts w:ascii="Times New Roman" w:hAnsi="Times New Roman" w:cs="Times New Roman"/>
          <w:sz w:val="24"/>
          <w:szCs w:val="24"/>
        </w:rPr>
        <w:t>В.В.Лыкова</w:t>
      </w:r>
    </w:p>
    <w:sectPr w:rsidR="0094661F" w:rsidRPr="00CD4010" w:rsidSect="00AB70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262"/>
    <w:multiLevelType w:val="hybridMultilevel"/>
    <w:tmpl w:val="B92407FA"/>
    <w:lvl w:ilvl="0" w:tplc="65A879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D80753"/>
    <w:multiLevelType w:val="hybridMultilevel"/>
    <w:tmpl w:val="F41EBCB2"/>
    <w:lvl w:ilvl="0" w:tplc="7CA0A8B6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271E74"/>
    <w:multiLevelType w:val="hybridMultilevel"/>
    <w:tmpl w:val="06DC9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3D1D"/>
    <w:multiLevelType w:val="hybridMultilevel"/>
    <w:tmpl w:val="7256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2796D"/>
    <w:multiLevelType w:val="hybridMultilevel"/>
    <w:tmpl w:val="76F05698"/>
    <w:lvl w:ilvl="0" w:tplc="D15E88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CF3181"/>
    <w:multiLevelType w:val="hybridMultilevel"/>
    <w:tmpl w:val="C344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40214"/>
    <w:multiLevelType w:val="hybridMultilevel"/>
    <w:tmpl w:val="F41EBCB2"/>
    <w:lvl w:ilvl="0" w:tplc="7CA0A8B6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A43AF8"/>
    <w:multiLevelType w:val="hybridMultilevel"/>
    <w:tmpl w:val="8422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E9"/>
    <w:rsid w:val="00020258"/>
    <w:rsid w:val="00022EF9"/>
    <w:rsid w:val="000269CB"/>
    <w:rsid w:val="0003581F"/>
    <w:rsid w:val="0004018D"/>
    <w:rsid w:val="00050540"/>
    <w:rsid w:val="000B1937"/>
    <w:rsid w:val="000F3134"/>
    <w:rsid w:val="000F746E"/>
    <w:rsid w:val="00120D6F"/>
    <w:rsid w:val="00127CDE"/>
    <w:rsid w:val="0014380F"/>
    <w:rsid w:val="00145E92"/>
    <w:rsid w:val="0015509E"/>
    <w:rsid w:val="00167AFE"/>
    <w:rsid w:val="00181439"/>
    <w:rsid w:val="001847E5"/>
    <w:rsid w:val="00187CAB"/>
    <w:rsid w:val="001914FF"/>
    <w:rsid w:val="00193EBA"/>
    <w:rsid w:val="001A5F19"/>
    <w:rsid w:val="001C1448"/>
    <w:rsid w:val="001C3C88"/>
    <w:rsid w:val="001E3062"/>
    <w:rsid w:val="002162D6"/>
    <w:rsid w:val="00243787"/>
    <w:rsid w:val="00246FE9"/>
    <w:rsid w:val="00257D4D"/>
    <w:rsid w:val="002608FB"/>
    <w:rsid w:val="00272186"/>
    <w:rsid w:val="00295540"/>
    <w:rsid w:val="002E2C58"/>
    <w:rsid w:val="002F2F8B"/>
    <w:rsid w:val="003020F3"/>
    <w:rsid w:val="00321B38"/>
    <w:rsid w:val="00335C44"/>
    <w:rsid w:val="00370CD9"/>
    <w:rsid w:val="00372124"/>
    <w:rsid w:val="003809A9"/>
    <w:rsid w:val="00382800"/>
    <w:rsid w:val="00385A1E"/>
    <w:rsid w:val="00385D3C"/>
    <w:rsid w:val="003A5319"/>
    <w:rsid w:val="003A78C1"/>
    <w:rsid w:val="003A7DAB"/>
    <w:rsid w:val="003B4555"/>
    <w:rsid w:val="003C0307"/>
    <w:rsid w:val="003D6172"/>
    <w:rsid w:val="003F2AE3"/>
    <w:rsid w:val="004003A9"/>
    <w:rsid w:val="004152A9"/>
    <w:rsid w:val="00415EF3"/>
    <w:rsid w:val="00423614"/>
    <w:rsid w:val="004936DB"/>
    <w:rsid w:val="004A7310"/>
    <w:rsid w:val="004A7A86"/>
    <w:rsid w:val="004B74E4"/>
    <w:rsid w:val="004C2D36"/>
    <w:rsid w:val="004E30E9"/>
    <w:rsid w:val="004E7CB2"/>
    <w:rsid w:val="004F7107"/>
    <w:rsid w:val="00500F25"/>
    <w:rsid w:val="005115C3"/>
    <w:rsid w:val="00523511"/>
    <w:rsid w:val="005272FD"/>
    <w:rsid w:val="00545C48"/>
    <w:rsid w:val="00557EB5"/>
    <w:rsid w:val="005618DB"/>
    <w:rsid w:val="005856EF"/>
    <w:rsid w:val="0059058C"/>
    <w:rsid w:val="00596D2B"/>
    <w:rsid w:val="005972B0"/>
    <w:rsid w:val="005A34FA"/>
    <w:rsid w:val="005A7D1A"/>
    <w:rsid w:val="005B7CE9"/>
    <w:rsid w:val="005E0D72"/>
    <w:rsid w:val="005F0035"/>
    <w:rsid w:val="005F0D99"/>
    <w:rsid w:val="005F2072"/>
    <w:rsid w:val="0062107D"/>
    <w:rsid w:val="0062249E"/>
    <w:rsid w:val="00645BE8"/>
    <w:rsid w:val="006521D4"/>
    <w:rsid w:val="00656C68"/>
    <w:rsid w:val="0067469F"/>
    <w:rsid w:val="00680623"/>
    <w:rsid w:val="00692D34"/>
    <w:rsid w:val="006945BB"/>
    <w:rsid w:val="006951CF"/>
    <w:rsid w:val="006959E4"/>
    <w:rsid w:val="006C70C6"/>
    <w:rsid w:val="006D7350"/>
    <w:rsid w:val="006F748D"/>
    <w:rsid w:val="00711F06"/>
    <w:rsid w:val="007307C5"/>
    <w:rsid w:val="00763020"/>
    <w:rsid w:val="00764B02"/>
    <w:rsid w:val="007719A2"/>
    <w:rsid w:val="0077720F"/>
    <w:rsid w:val="00786E2F"/>
    <w:rsid w:val="00793DD5"/>
    <w:rsid w:val="007D3883"/>
    <w:rsid w:val="007E2327"/>
    <w:rsid w:val="007E3086"/>
    <w:rsid w:val="007F72AD"/>
    <w:rsid w:val="008207CB"/>
    <w:rsid w:val="00841AFB"/>
    <w:rsid w:val="00855D80"/>
    <w:rsid w:val="00870246"/>
    <w:rsid w:val="00876D3A"/>
    <w:rsid w:val="008868E9"/>
    <w:rsid w:val="0089038B"/>
    <w:rsid w:val="008A122E"/>
    <w:rsid w:val="008A22D6"/>
    <w:rsid w:val="008A6BEC"/>
    <w:rsid w:val="008B2DCA"/>
    <w:rsid w:val="008B71E9"/>
    <w:rsid w:val="008D422F"/>
    <w:rsid w:val="008F0037"/>
    <w:rsid w:val="00903436"/>
    <w:rsid w:val="00910D0D"/>
    <w:rsid w:val="00932F3B"/>
    <w:rsid w:val="0094661F"/>
    <w:rsid w:val="00957DE1"/>
    <w:rsid w:val="009A1D7F"/>
    <w:rsid w:val="009C6170"/>
    <w:rsid w:val="009D352B"/>
    <w:rsid w:val="009F1155"/>
    <w:rsid w:val="009F6150"/>
    <w:rsid w:val="00A053D4"/>
    <w:rsid w:val="00A52610"/>
    <w:rsid w:val="00A641BA"/>
    <w:rsid w:val="00A67978"/>
    <w:rsid w:val="00A96855"/>
    <w:rsid w:val="00AB207C"/>
    <w:rsid w:val="00AB70FA"/>
    <w:rsid w:val="00B10590"/>
    <w:rsid w:val="00B17D9D"/>
    <w:rsid w:val="00B311DA"/>
    <w:rsid w:val="00B82762"/>
    <w:rsid w:val="00B92396"/>
    <w:rsid w:val="00B974E9"/>
    <w:rsid w:val="00BA4F29"/>
    <w:rsid w:val="00BC0E5D"/>
    <w:rsid w:val="00BD3CD5"/>
    <w:rsid w:val="00BF12FE"/>
    <w:rsid w:val="00C12990"/>
    <w:rsid w:val="00C42FE4"/>
    <w:rsid w:val="00C650A6"/>
    <w:rsid w:val="00C81C7C"/>
    <w:rsid w:val="00CB6B86"/>
    <w:rsid w:val="00CC6E20"/>
    <w:rsid w:val="00CD2917"/>
    <w:rsid w:val="00CD4010"/>
    <w:rsid w:val="00CE38CC"/>
    <w:rsid w:val="00CE5003"/>
    <w:rsid w:val="00CF342B"/>
    <w:rsid w:val="00CF62E9"/>
    <w:rsid w:val="00D06845"/>
    <w:rsid w:val="00D31905"/>
    <w:rsid w:val="00D41D7A"/>
    <w:rsid w:val="00D46C53"/>
    <w:rsid w:val="00D65270"/>
    <w:rsid w:val="00D70F31"/>
    <w:rsid w:val="00DA3963"/>
    <w:rsid w:val="00DA5231"/>
    <w:rsid w:val="00DA5651"/>
    <w:rsid w:val="00DC3234"/>
    <w:rsid w:val="00DC4501"/>
    <w:rsid w:val="00DC7255"/>
    <w:rsid w:val="00E141BA"/>
    <w:rsid w:val="00E27275"/>
    <w:rsid w:val="00E276EF"/>
    <w:rsid w:val="00E62C56"/>
    <w:rsid w:val="00E62E16"/>
    <w:rsid w:val="00E64C30"/>
    <w:rsid w:val="00E84EC1"/>
    <w:rsid w:val="00E868A2"/>
    <w:rsid w:val="00E92EC3"/>
    <w:rsid w:val="00E9585C"/>
    <w:rsid w:val="00EB3B21"/>
    <w:rsid w:val="00EE42CA"/>
    <w:rsid w:val="00EF35D9"/>
    <w:rsid w:val="00EF7EEC"/>
    <w:rsid w:val="00F32FD4"/>
    <w:rsid w:val="00F62AF5"/>
    <w:rsid w:val="00F81CD2"/>
    <w:rsid w:val="00FB4056"/>
    <w:rsid w:val="00FC3241"/>
    <w:rsid w:val="00FE634A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пост"/>
    <w:basedOn w:val="a"/>
    <w:rsid w:val="00257D4D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4">
    <w:name w:val="Table Grid"/>
    <w:basedOn w:val="a1"/>
    <w:uiPriority w:val="59"/>
    <w:rsid w:val="0025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66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пост"/>
    <w:basedOn w:val="a"/>
    <w:rsid w:val="00257D4D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4">
    <w:name w:val="Table Grid"/>
    <w:basedOn w:val="a1"/>
    <w:uiPriority w:val="59"/>
    <w:rsid w:val="0025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66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53A5-E4BF-41C3-B8BC-D2E7D15B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Матвеева</dc:creator>
  <cp:lastModifiedBy>Смрнова СЕ</cp:lastModifiedBy>
  <cp:revision>27</cp:revision>
  <cp:lastPrinted>2019-08-21T05:48:00Z</cp:lastPrinted>
  <dcterms:created xsi:type="dcterms:W3CDTF">2019-07-23T10:27:00Z</dcterms:created>
  <dcterms:modified xsi:type="dcterms:W3CDTF">2019-11-25T12:04:00Z</dcterms:modified>
</cp:coreProperties>
</file>