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D57A4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2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D57A4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(ПРОЕКТ)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 N ____</w:t>
      </w:r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аренды земельного участка при предоставлении земельного участка в аренду с торгов</w:t>
      </w:r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316"/>
      </w:tblGrid>
      <w:tr w:rsidR="00FD6BBC" w:rsidRPr="005D57A4" w:rsidTr="00D234E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с.Большое Село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"____" ___________ _____ г.</w:t>
            </w:r>
          </w:p>
        </w:tc>
      </w:tr>
    </w:tbl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 xml:space="preserve">Администрация Большесельского муниципального района Ярославской области, именуемая в дальнейшем "Арендодатель", в лице </w:t>
      </w:r>
      <w:r w:rsidR="0026458C">
        <w:rPr>
          <w:rFonts w:ascii="Times New Roman" w:hAnsi="Times New Roman" w:cs="Times New Roman"/>
          <w:sz w:val="24"/>
          <w:szCs w:val="24"/>
        </w:rPr>
        <w:t>Главы Большесельского муниципального района Ярославской области</w:t>
      </w:r>
      <w:r w:rsidRPr="005D57A4">
        <w:rPr>
          <w:rFonts w:ascii="Times New Roman" w:hAnsi="Times New Roman" w:cs="Times New Roman"/>
          <w:sz w:val="24"/>
          <w:szCs w:val="24"/>
        </w:rPr>
        <w:t>, действующего на основании Устава Большесельского муниципального района, с одной стороны и __________________________, именуемый (именуемая, именуемое) в дальнейшем "Арендатор", в лице ____________________________, действующего на основании __________________________, с другой стороны, совместно именуемые в дальнейшем "Стороны", в соответствии с протоколом о результатах торгов от "____" ___________ _____ года N _______ заключили настоящий Договор о нижеследующем: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Предмет Договора и цель предоставления земельного участка</w:t>
      </w:r>
    </w:p>
    <w:bookmarkEnd w:id="0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5D57A4">
        <w:rPr>
          <w:rFonts w:ascii="Times New Roman" w:hAnsi="Times New Roman" w:cs="Times New Roman"/>
          <w:sz w:val="24"/>
          <w:szCs w:val="24"/>
        </w:rPr>
        <w:t>1.1. Арендодатель предоставляет, а Арендатор принимает в аренду земельный участок из земель _________________________________________________________, с кадастровым</w:t>
      </w:r>
    </w:p>
    <w:bookmarkEnd w:id="1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номером ___________________________ площадью ______________ кв. м, местоположение которого: _____________________________________________________ (далее - участок),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(адресные ориентиры земельного участка)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_______________________________________.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5D57A4">
        <w:rPr>
          <w:rFonts w:ascii="Times New Roman" w:hAnsi="Times New Roman" w:cs="Times New Roman"/>
          <w:sz w:val="24"/>
          <w:szCs w:val="24"/>
        </w:rPr>
        <w:t>1.2. На земельный участок государственная собственность не разграничена.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3"/>
      <w:bookmarkEnd w:id="2"/>
      <w:r w:rsidRPr="005D57A4">
        <w:rPr>
          <w:rFonts w:ascii="Times New Roman" w:hAnsi="Times New Roman" w:cs="Times New Roman"/>
          <w:sz w:val="24"/>
          <w:szCs w:val="24"/>
        </w:rPr>
        <w:t>1.3. Участок предоставлен Арендатору для ________________________________</w:t>
      </w:r>
    </w:p>
    <w:bookmarkEnd w:id="3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(целевое использование участка)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являющейся неотъемлемой частью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5D57A4">
        <w:rPr>
          <w:rFonts w:ascii="Times New Roman" w:hAnsi="Times New Roman" w:cs="Times New Roman"/>
          <w:sz w:val="24"/>
          <w:szCs w:val="24"/>
        </w:rPr>
        <w:t xml:space="preserve">1.4. </w:t>
      </w:r>
      <w:bookmarkEnd w:id="4"/>
      <w:r w:rsidRPr="005D57A4">
        <w:rPr>
          <w:rFonts w:ascii="Times New Roman" w:hAnsi="Times New Roman" w:cs="Times New Roman"/>
          <w:sz w:val="24"/>
          <w:szCs w:val="24"/>
        </w:rPr>
        <w:t>На участке отсутствуют объекты движимого, недвижимого имущества.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5"/>
      <w:r w:rsidRPr="005D57A4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bookmarkEnd w:id="5"/>
      <w:r w:rsidRPr="005D57A4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обременения участка: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____________________________________________________________________ _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(сервитут, особые условия использования участка в охранных,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____________________________________________________________________ _.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санитарно-защитных зонах, иные ограничения)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Ограничения прав на участок и обременения участка, установленные до заключения настоящего Договора, сохраняются до их прекращения в порядке, установленном законодательством Российской Федерации.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6"/>
      <w:r w:rsidRPr="005D57A4">
        <w:rPr>
          <w:rFonts w:ascii="Times New Roman" w:hAnsi="Times New Roman" w:cs="Times New Roman"/>
          <w:sz w:val="24"/>
          <w:szCs w:val="24"/>
        </w:rPr>
        <w:t>1.6. Участок передается Арендодателем Арендатору в аренду по акту приема-передачи в аренду участка (далее - акт приема-передачи), подписанному обеими Сторонами и являющемуся неотъемлемой частью настоящего Договора.</w:t>
      </w:r>
    </w:p>
    <w:bookmarkEnd w:id="6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2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Дополнительные сведения об участке</w:t>
      </w:r>
    </w:p>
    <w:bookmarkEnd w:id="7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На участке отсутствуют объекты движимого, недвижимого имущества.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3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Срок действия Договора</w:t>
      </w:r>
    </w:p>
    <w:bookmarkEnd w:id="8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1"/>
      <w:r w:rsidRPr="005D57A4">
        <w:rPr>
          <w:rFonts w:ascii="Times New Roman" w:hAnsi="Times New Roman" w:cs="Times New Roman"/>
          <w:sz w:val="24"/>
          <w:szCs w:val="24"/>
        </w:rPr>
        <w:t>3.1. Срок действия настоящего Договора составляет ____________ лет (месяцев) с даты подписания Арендатором акта приема-передачи.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2"/>
      <w:bookmarkEnd w:id="9"/>
      <w:r w:rsidRPr="005D57A4">
        <w:rPr>
          <w:rFonts w:ascii="Times New Roman" w:hAnsi="Times New Roman" w:cs="Times New Roman"/>
          <w:sz w:val="24"/>
          <w:szCs w:val="24"/>
        </w:rPr>
        <w:t>3.2.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приема-передачи.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3"/>
      <w:bookmarkEnd w:id="10"/>
      <w:r w:rsidRPr="005D57A4">
        <w:rPr>
          <w:rFonts w:ascii="Times New Roman" w:hAnsi="Times New Roman" w:cs="Times New Roman"/>
          <w:sz w:val="24"/>
          <w:szCs w:val="24"/>
        </w:rPr>
        <w:t>3.3.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bookmarkEnd w:id="11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A4" w:rsidRPr="005D57A4" w:rsidRDefault="005D57A4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140"/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Передача участка в аренду</w:t>
      </w:r>
    </w:p>
    <w:bookmarkEnd w:id="12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Участок передается Арендодателем Арендатору в аренду по акту приема-передачи, подписанному обеими Сторонами.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5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Платежи по Договору</w:t>
      </w:r>
    </w:p>
    <w:bookmarkEnd w:id="13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1"/>
      <w:r w:rsidRPr="005D57A4">
        <w:rPr>
          <w:rFonts w:ascii="Times New Roman" w:hAnsi="Times New Roman" w:cs="Times New Roman"/>
          <w:sz w:val="24"/>
          <w:szCs w:val="24"/>
        </w:rPr>
        <w:t>5.1. Ежегодный размер арендной платы определяется на основании протокола о результатах аукциона.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2"/>
      <w:bookmarkEnd w:id="14"/>
      <w:r w:rsidRPr="005D57A4">
        <w:rPr>
          <w:rFonts w:ascii="Times New Roman" w:hAnsi="Times New Roman" w:cs="Times New Roman"/>
          <w:sz w:val="24"/>
          <w:szCs w:val="24"/>
        </w:rPr>
        <w:t>5.2. Установленный по итогам аукциона ежегодный размер арендной платы за участок составляет _____________ рублей (НДС не облагается). Указанный ежегодный размер арендной платы является окончательным и изменению не подлежит.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3"/>
      <w:bookmarkEnd w:id="15"/>
      <w:r w:rsidRPr="005D57A4">
        <w:rPr>
          <w:rFonts w:ascii="Times New Roman" w:hAnsi="Times New Roman" w:cs="Times New Roman"/>
          <w:sz w:val="24"/>
          <w:szCs w:val="24"/>
        </w:rPr>
        <w:t>5.3. Перечисленный Арендатором задаток в сумме _______________________ засчитывается в счет арендной платы за первый год использования участка.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4"/>
      <w:bookmarkEnd w:id="16"/>
      <w:r w:rsidRPr="005D57A4">
        <w:rPr>
          <w:rFonts w:ascii="Times New Roman" w:hAnsi="Times New Roman" w:cs="Times New Roman"/>
          <w:sz w:val="24"/>
          <w:szCs w:val="24"/>
        </w:rPr>
        <w:t>5.4. За вычетом суммы задатка Арендатор обязан уплатить за первый год использования участка __________________ рублей в течение 5 (пяти) рабочих дней со дня подписания протокола об итогах аукциона.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55"/>
      <w:bookmarkEnd w:id="17"/>
      <w:r w:rsidRPr="005D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</w:t>
      </w:r>
      <w:bookmarkEnd w:id="18"/>
      <w:r w:rsidRPr="005D57A4">
        <w:rPr>
          <w:rFonts w:ascii="Times New Roman" w:hAnsi="Times New Roman" w:cs="Times New Roman"/>
          <w:color w:val="000000" w:themeColor="text1"/>
          <w:sz w:val="24"/>
          <w:szCs w:val="24"/>
        </w:rPr>
        <w:t>Арендная плата за второй и последующие годы использования участка вносится Арендатором один раз в год до 10 ноября отчетного года</w:t>
      </w:r>
      <w:bookmarkStart w:id="19" w:name="sub_156"/>
      <w:r w:rsidRPr="005D5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bookmarkStart w:id="20" w:name="sub_157"/>
      <w:bookmarkEnd w:id="19"/>
      <w:r w:rsidRPr="005D57A4">
        <w:rPr>
          <w:rFonts w:ascii="Times New Roman" w:hAnsi="Times New Roman" w:cs="Times New Roman"/>
          <w:color w:val="000000" w:themeColor="text1"/>
          <w:sz w:val="24"/>
          <w:szCs w:val="24"/>
        </w:rPr>
        <w:t>Арендная</w:t>
      </w:r>
      <w:r w:rsidRPr="005D57A4">
        <w:rPr>
          <w:rFonts w:ascii="Times New Roman" w:hAnsi="Times New Roman" w:cs="Times New Roman"/>
          <w:sz w:val="24"/>
          <w:szCs w:val="24"/>
        </w:rPr>
        <w:t xml:space="preserve"> плата перечисляется на счет УФК по ЯО (для Администрации</w:t>
      </w:r>
      <w:r w:rsidRPr="005D57A4">
        <w:rPr>
          <w:rFonts w:ascii="Times New Roman" w:hAnsi="Times New Roman" w:cs="Times New Roman"/>
          <w:spacing w:val="-6"/>
          <w:sz w:val="24"/>
          <w:szCs w:val="24"/>
        </w:rPr>
        <w:t xml:space="preserve"> БМР </w:t>
      </w:r>
      <w:r w:rsidRPr="005D57A4">
        <w:rPr>
          <w:rFonts w:ascii="Times New Roman" w:hAnsi="Times New Roman" w:cs="Times New Roman"/>
          <w:sz w:val="24"/>
          <w:szCs w:val="24"/>
        </w:rPr>
        <w:t>л/сч 04713002090) ИНН 7613002377/КПП 761301001 в Отделение Ярославль г. Ярославль №40101810700000010010, БИК 047888001, код бюджетной классификации 70411105013050000120, ОКТМО 786034225.7. Начисление арендной платы за второй и последующие периоды использования производится с даты подписания Арендатором акта приема-передачи.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8"/>
      <w:bookmarkEnd w:id="20"/>
      <w:r w:rsidRPr="005D57A4">
        <w:rPr>
          <w:rFonts w:ascii="Times New Roman" w:hAnsi="Times New Roman" w:cs="Times New Roman"/>
          <w:sz w:val="24"/>
          <w:szCs w:val="24"/>
        </w:rPr>
        <w:t>5.8. 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9"/>
      <w:bookmarkEnd w:id="21"/>
      <w:r w:rsidRPr="005D57A4">
        <w:rPr>
          <w:rFonts w:ascii="Times New Roman" w:hAnsi="Times New Roman" w:cs="Times New Roman"/>
          <w:sz w:val="24"/>
          <w:szCs w:val="24"/>
        </w:rPr>
        <w:t>5.9. Неиспользование участка Арендатором не может служить основанием для невнесения арендной платы в установленные сроки.</w:t>
      </w:r>
    </w:p>
    <w:bookmarkEnd w:id="22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3" w:name="sub_16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Права и обязанности Сторон</w:t>
      </w:r>
    </w:p>
    <w:bookmarkEnd w:id="23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61"/>
      <w:r w:rsidRPr="005D57A4">
        <w:rPr>
          <w:rFonts w:ascii="Times New Roman" w:hAnsi="Times New Roman" w:cs="Times New Roman"/>
          <w:sz w:val="24"/>
          <w:szCs w:val="24"/>
        </w:rPr>
        <w:t>6.1. Арендодатель обязан: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611"/>
      <w:bookmarkEnd w:id="24"/>
      <w:r w:rsidRPr="005D57A4">
        <w:rPr>
          <w:rFonts w:ascii="Times New Roman" w:hAnsi="Times New Roman" w:cs="Times New Roman"/>
          <w:sz w:val="24"/>
          <w:szCs w:val="24"/>
        </w:rPr>
        <w:t>6.1.1. Выполнять в полном объеме все условия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612"/>
      <w:bookmarkEnd w:id="25"/>
      <w:r w:rsidRPr="005D57A4">
        <w:rPr>
          <w:rFonts w:ascii="Times New Roman" w:hAnsi="Times New Roman" w:cs="Times New Roman"/>
          <w:sz w:val="24"/>
          <w:szCs w:val="24"/>
        </w:rPr>
        <w:t>6.1.2. 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613"/>
      <w:bookmarkEnd w:id="26"/>
      <w:r w:rsidRPr="005D57A4">
        <w:rPr>
          <w:rFonts w:ascii="Times New Roman" w:hAnsi="Times New Roman" w:cs="Times New Roman"/>
          <w:sz w:val="24"/>
          <w:szCs w:val="24"/>
        </w:rPr>
        <w:t>6.1.3. 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 Российской Федерации, Ярославской области.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614"/>
      <w:bookmarkEnd w:id="27"/>
      <w:r w:rsidRPr="005D57A4">
        <w:rPr>
          <w:rFonts w:ascii="Times New Roman" w:hAnsi="Times New Roman" w:cs="Times New Roman"/>
          <w:sz w:val="24"/>
          <w:szCs w:val="24"/>
        </w:rPr>
        <w:t>6.1.4.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62"/>
      <w:bookmarkEnd w:id="28"/>
      <w:r w:rsidRPr="005D57A4">
        <w:rPr>
          <w:rFonts w:ascii="Times New Roman" w:hAnsi="Times New Roman" w:cs="Times New Roman"/>
          <w:sz w:val="24"/>
          <w:szCs w:val="24"/>
        </w:rPr>
        <w:t>6.2. Арендодатель имеет право: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621"/>
      <w:bookmarkEnd w:id="29"/>
      <w:r w:rsidRPr="005D57A4">
        <w:rPr>
          <w:rFonts w:ascii="Times New Roman" w:hAnsi="Times New Roman" w:cs="Times New Roman"/>
          <w:sz w:val="24"/>
          <w:szCs w:val="24"/>
        </w:rPr>
        <w:t>6.2.1.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622"/>
      <w:bookmarkEnd w:id="30"/>
      <w:r w:rsidRPr="005D57A4">
        <w:rPr>
          <w:rFonts w:ascii="Times New Roman" w:hAnsi="Times New Roman" w:cs="Times New Roman"/>
          <w:sz w:val="24"/>
          <w:szCs w:val="24"/>
        </w:rPr>
        <w:t>6.2.2.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623"/>
      <w:bookmarkEnd w:id="31"/>
      <w:r w:rsidRPr="005D57A4">
        <w:rPr>
          <w:rFonts w:ascii="Times New Roman" w:hAnsi="Times New Roman" w:cs="Times New Roman"/>
          <w:sz w:val="24"/>
          <w:szCs w:val="24"/>
        </w:rPr>
        <w:t xml:space="preserve">6.2.3. Требовать досрочного расторжения настоящего Договора в порядке, установленном </w:t>
      </w:r>
      <w:hyperlink w:anchor="sub_180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разделом 8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624"/>
      <w:bookmarkEnd w:id="32"/>
      <w:r w:rsidRPr="005D57A4">
        <w:rPr>
          <w:rFonts w:ascii="Times New Roman" w:hAnsi="Times New Roman" w:cs="Times New Roman"/>
          <w:sz w:val="24"/>
          <w:szCs w:val="24"/>
        </w:rPr>
        <w:t>6.2.4. 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63"/>
      <w:bookmarkEnd w:id="33"/>
      <w:r w:rsidRPr="005D57A4">
        <w:rPr>
          <w:rFonts w:ascii="Times New Roman" w:hAnsi="Times New Roman" w:cs="Times New Roman"/>
          <w:sz w:val="24"/>
          <w:szCs w:val="24"/>
        </w:rPr>
        <w:t>6.3. Арендатор обязан: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631"/>
      <w:bookmarkEnd w:id="34"/>
      <w:r w:rsidRPr="005D57A4">
        <w:rPr>
          <w:rFonts w:ascii="Times New Roman" w:hAnsi="Times New Roman" w:cs="Times New Roman"/>
          <w:sz w:val="24"/>
          <w:szCs w:val="24"/>
        </w:rPr>
        <w:t>6.3.1. Выполнить в полном объеме обязательные условия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632"/>
      <w:bookmarkEnd w:id="35"/>
      <w:r w:rsidRPr="005D57A4">
        <w:rPr>
          <w:rFonts w:ascii="Times New Roman" w:hAnsi="Times New Roman" w:cs="Times New Roman"/>
          <w:sz w:val="24"/>
          <w:szCs w:val="24"/>
        </w:rPr>
        <w:t>6.3.2. Принять участок по акту приема-передачи и вернуть его при расторжении или прекращении настоящего Договора в 3-дневный срок с даты принятия соответствующего решения.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633"/>
      <w:bookmarkEnd w:id="36"/>
      <w:r w:rsidRPr="005D57A4">
        <w:rPr>
          <w:rFonts w:ascii="Times New Roman" w:hAnsi="Times New Roman" w:cs="Times New Roman"/>
          <w:sz w:val="24"/>
          <w:szCs w:val="24"/>
        </w:rPr>
        <w:t>6.3.3.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634"/>
      <w:bookmarkEnd w:id="37"/>
      <w:r w:rsidRPr="005D57A4">
        <w:rPr>
          <w:rFonts w:ascii="Times New Roman" w:hAnsi="Times New Roman" w:cs="Times New Roman"/>
          <w:sz w:val="24"/>
          <w:szCs w:val="24"/>
        </w:rPr>
        <w:t>6.3.4. Обеспечить полномочным представителям Арендодателя, органов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bookmarkEnd w:id="38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635"/>
      <w:r w:rsidRPr="005D57A4">
        <w:rPr>
          <w:rFonts w:ascii="Times New Roman" w:hAnsi="Times New Roman" w:cs="Times New Roman"/>
          <w:sz w:val="24"/>
          <w:szCs w:val="24"/>
        </w:rPr>
        <w:t>6.3.5.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636"/>
      <w:bookmarkEnd w:id="39"/>
      <w:r w:rsidRPr="005D57A4">
        <w:rPr>
          <w:rFonts w:ascii="Times New Roman" w:hAnsi="Times New Roman" w:cs="Times New Roman"/>
          <w:sz w:val="24"/>
          <w:szCs w:val="24"/>
        </w:rPr>
        <w:t>6.3.6. Своевременно и полностью выплачивать Арендодателю арендную плату в размере и порядке, определяемых настоящим Договором и последующими изменениями и дополнениями к нему.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637"/>
      <w:bookmarkEnd w:id="40"/>
      <w:r w:rsidRPr="005D57A4">
        <w:rPr>
          <w:rFonts w:ascii="Times New Roman" w:hAnsi="Times New Roman" w:cs="Times New Roman"/>
          <w:sz w:val="24"/>
          <w:szCs w:val="24"/>
        </w:rPr>
        <w:t>6.3.7. 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нанесения ущерба.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638"/>
      <w:bookmarkEnd w:id="41"/>
      <w:r w:rsidRPr="005D57A4">
        <w:rPr>
          <w:rFonts w:ascii="Times New Roman" w:hAnsi="Times New Roman" w:cs="Times New Roman"/>
          <w:sz w:val="24"/>
          <w:szCs w:val="24"/>
        </w:rPr>
        <w:t>6.3.8. Письменно сообщить Арендодателю не позднее чем за 30 (тридцать) календарных дней при досрочном освобождении участка.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639"/>
      <w:bookmarkEnd w:id="42"/>
      <w:r w:rsidRPr="005D57A4">
        <w:rPr>
          <w:rFonts w:ascii="Times New Roman" w:hAnsi="Times New Roman" w:cs="Times New Roman"/>
          <w:sz w:val="24"/>
          <w:szCs w:val="24"/>
        </w:rPr>
        <w:t>6.3.9.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10-дневный срок с даты изменения.</w:t>
      </w:r>
    </w:p>
    <w:bookmarkEnd w:id="43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 о соответствующих изменениях.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6310"/>
      <w:r w:rsidRPr="005D57A4">
        <w:rPr>
          <w:rFonts w:ascii="Times New Roman" w:hAnsi="Times New Roman" w:cs="Times New Roman"/>
          <w:sz w:val="24"/>
          <w:szCs w:val="24"/>
        </w:rPr>
        <w:t>6.3.10. При предоставлении участка для целей капитального строительства:</w:t>
      </w:r>
    </w:p>
    <w:bookmarkEnd w:id="44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осуществить архитектурно-строительное проектирование, получение разрешения на строительство, строительство и ввод в эксплуатацию объекта в соответствии с правилами и нормативами действующего законодательства Российской Федерации, в том числе техническими регламентами, ГОСТ и СНиП;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обеспечить в порядке, установленном законодательством Российской Федерации и правовыми актами Ярославской области, проведение работ по проектированию, строительству и вводу в эксплуатацию инженерных сетей и сооружений, необходимых для инженерно-технического обеспечения объекта в соответствии с выданными техническими условиями эксплуатирующей организации;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 xml:space="preserve">- обеспечить проведение государственной экспертизы проектной документации и результатов инженерных изысканий в отношении объекта капитального строительства в случаях, предусмотренных </w:t>
      </w:r>
      <w:hyperlink r:id="rId6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Градостроительным кодексом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представлять Арендодателю отчет о выполненных работах раз в полугодие не позднее 5 числа месяца, следующего за отчетным.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64"/>
      <w:r w:rsidRPr="005D57A4">
        <w:rPr>
          <w:rFonts w:ascii="Times New Roman" w:hAnsi="Times New Roman" w:cs="Times New Roman"/>
          <w:sz w:val="24"/>
          <w:szCs w:val="24"/>
        </w:rPr>
        <w:t>6.4. Арендатор имеет право: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641"/>
      <w:bookmarkEnd w:id="45"/>
      <w:r w:rsidRPr="005D57A4">
        <w:rPr>
          <w:rFonts w:ascii="Times New Roman" w:hAnsi="Times New Roman" w:cs="Times New Roman"/>
          <w:sz w:val="24"/>
          <w:szCs w:val="24"/>
        </w:rPr>
        <w:t>6.4.1. Использовать участок на условиях, установленных настоящим Договором.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642"/>
      <w:bookmarkEnd w:id="46"/>
      <w:r w:rsidRPr="005D57A4">
        <w:rPr>
          <w:rFonts w:ascii="Times New Roman" w:hAnsi="Times New Roman" w:cs="Times New Roman"/>
          <w:sz w:val="24"/>
          <w:szCs w:val="24"/>
        </w:rPr>
        <w:t>6.4.2. Использовать участок только в соответствии с целью и условиями его предоставления.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643"/>
      <w:bookmarkEnd w:id="47"/>
      <w:r w:rsidRPr="005D57A4">
        <w:rPr>
          <w:rFonts w:ascii="Times New Roman" w:hAnsi="Times New Roman" w:cs="Times New Roman"/>
          <w:sz w:val="24"/>
          <w:szCs w:val="24"/>
        </w:rPr>
        <w:t xml:space="preserve">6.4.3. Требовать досрочного расторжения настоящего Договора в порядке и случаях, установленных </w:t>
      </w:r>
      <w:hyperlink w:anchor="sub_180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разделом 8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644"/>
      <w:bookmarkEnd w:id="48"/>
      <w:r w:rsidRPr="005D57A4">
        <w:rPr>
          <w:rFonts w:ascii="Times New Roman" w:hAnsi="Times New Roman" w:cs="Times New Roman"/>
          <w:sz w:val="24"/>
          <w:szCs w:val="24"/>
        </w:rPr>
        <w:t xml:space="preserve">6.4.4. В соответствии с </w:t>
      </w:r>
      <w:hyperlink r:id="rId7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подпунктом 9 пункта 2 статьи 39.3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подать заявление о заключении договора купли-продажи участка без проведения торгов, в случае если участок предназначен для ведения сельскохозяйственного производства.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65"/>
      <w:bookmarkEnd w:id="49"/>
      <w:r w:rsidRPr="005D57A4">
        <w:rPr>
          <w:rFonts w:ascii="Times New Roman" w:hAnsi="Times New Roman" w:cs="Times New Roman"/>
          <w:sz w:val="24"/>
          <w:szCs w:val="24"/>
        </w:rPr>
        <w:t>6.5. Арендодатель и Арендатор имеют иные права и несут иные обязанности, установленные действующим законодательством.</w:t>
      </w:r>
    </w:p>
    <w:bookmarkEnd w:id="50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" w:name="sub_17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Ответственность Сторон, рассмотрение и урегулирование споров</w:t>
      </w:r>
    </w:p>
    <w:bookmarkEnd w:id="51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71"/>
      <w:r w:rsidRPr="005D57A4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72"/>
      <w:bookmarkEnd w:id="52"/>
      <w:r w:rsidRPr="005D57A4">
        <w:rPr>
          <w:rFonts w:ascii="Times New Roman" w:hAnsi="Times New Roman" w:cs="Times New Roman"/>
          <w:sz w:val="24"/>
          <w:szCs w:val="24"/>
        </w:rPr>
        <w:t xml:space="preserve">7.2.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</w:t>
      </w:r>
      <w:hyperlink w:anchor="sub_156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пунктом 5.6 раздела 5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53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Размер пени устанавливается и пересматривается Арендодателем в одностороннем порядке без согласования с Арендатором в соответствии с принятым нормативным правовым актом Большесельского муниципального района Ярославской области. Арендодатель письменно уведомляет Арендатора об изменении размера пени.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3"/>
      <w:r w:rsidRPr="005D57A4">
        <w:rPr>
          <w:rFonts w:ascii="Times New Roman" w:hAnsi="Times New Roman" w:cs="Times New Roman"/>
          <w:sz w:val="24"/>
          <w:szCs w:val="24"/>
        </w:rPr>
        <w:t>7.3.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законодательством. При этом Стороне, нарушившей условия настоящего Договора, направляется другой Стороной письменная претензия. При неустранении нарушения в течение 30 (тридцати) календарных дней с момента получения претензии пострадавшая Сторона имеет право обратиться в суд.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74"/>
      <w:bookmarkEnd w:id="54"/>
      <w:r w:rsidRPr="005D57A4">
        <w:rPr>
          <w:rFonts w:ascii="Times New Roman" w:hAnsi="Times New Roman" w:cs="Times New Roman"/>
          <w:sz w:val="24"/>
          <w:szCs w:val="24"/>
        </w:rPr>
        <w:t xml:space="preserve">7.4. В случае невозвращения участка по акту приема-передачи Арендодателю при прекращении действия настоящего Договора в срок, установленный </w:t>
      </w:r>
      <w:hyperlink w:anchor="sub_189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пунктом 8.9 раздела 8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 за все время просрочки.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75"/>
      <w:bookmarkEnd w:id="55"/>
      <w:r w:rsidRPr="005D57A4">
        <w:rPr>
          <w:rFonts w:ascii="Times New Roman" w:hAnsi="Times New Roman" w:cs="Times New Roman"/>
          <w:sz w:val="24"/>
          <w:szCs w:val="24"/>
        </w:rPr>
        <w:t>7.5.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76"/>
      <w:bookmarkEnd w:id="56"/>
      <w:r w:rsidRPr="005D57A4">
        <w:rPr>
          <w:rFonts w:ascii="Times New Roman" w:hAnsi="Times New Roman" w:cs="Times New Roman"/>
          <w:sz w:val="24"/>
          <w:szCs w:val="24"/>
        </w:rPr>
        <w:t>7.6.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7"/>
      <w:bookmarkEnd w:id="57"/>
      <w:r w:rsidRPr="005D57A4">
        <w:rPr>
          <w:rFonts w:ascii="Times New Roman" w:hAnsi="Times New Roman" w:cs="Times New Roman"/>
          <w:sz w:val="24"/>
          <w:szCs w:val="24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771"/>
      <w:bookmarkEnd w:id="58"/>
      <w:r w:rsidRPr="005D57A4">
        <w:rPr>
          <w:rFonts w:ascii="Times New Roman" w:hAnsi="Times New Roman" w:cs="Times New Roman"/>
          <w:sz w:val="24"/>
          <w:szCs w:val="24"/>
        </w:rPr>
        <w:t>7.7.1.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772"/>
      <w:bookmarkEnd w:id="59"/>
      <w:r w:rsidRPr="005D57A4">
        <w:rPr>
          <w:rFonts w:ascii="Times New Roman" w:hAnsi="Times New Roman" w:cs="Times New Roman"/>
          <w:sz w:val="24"/>
          <w:szCs w:val="24"/>
        </w:rPr>
        <w:t xml:space="preserve">7.7.2. При наступлении обстоятельств, указанных в </w:t>
      </w:r>
      <w:hyperlink w:anchor="sub_1771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подпункте 7.7.1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пункта, каждая Сторона должна в течение трех дней известить о них в письменном виде другую Сторону. Извещение должно содержать данные о характере обстоятельств.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773"/>
      <w:bookmarkEnd w:id="60"/>
      <w:r w:rsidRPr="005D57A4">
        <w:rPr>
          <w:rFonts w:ascii="Times New Roman" w:hAnsi="Times New Roman" w:cs="Times New Roman"/>
          <w:sz w:val="24"/>
          <w:szCs w:val="24"/>
        </w:rPr>
        <w:t xml:space="preserve">7.7.3. Если Сторона не направит или несвоевременно направит извещение, предусмотренное в </w:t>
      </w:r>
      <w:hyperlink w:anchor="sub_1772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подпункте 7.7.2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774"/>
      <w:bookmarkEnd w:id="61"/>
      <w:r w:rsidRPr="005D57A4">
        <w:rPr>
          <w:rFonts w:ascii="Times New Roman" w:hAnsi="Times New Roman" w:cs="Times New Roman"/>
          <w:sz w:val="24"/>
          <w:szCs w:val="24"/>
        </w:rPr>
        <w:t xml:space="preserve">7.7.4. Если наступившие обстоятельства, указанные в </w:t>
      </w:r>
      <w:hyperlink w:anchor="sub_1771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подпункте 7.7.1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78"/>
      <w:bookmarkEnd w:id="62"/>
      <w:r w:rsidRPr="005D57A4">
        <w:rPr>
          <w:rFonts w:ascii="Times New Roman" w:hAnsi="Times New Roman" w:cs="Times New Roman"/>
          <w:sz w:val="24"/>
          <w:szCs w:val="24"/>
        </w:rPr>
        <w:t>7.8. В случае предоставления участка в целях капитального строительства и истечения срока сдачи объекта в эксплуатацию, Арендатор уплачивает Арендодателю неустойку (штраф) в размере двойного ежегодного размера арендной платы за каждые шесть месяцев с даты истечения срока сдачи объекта в эксплуатацию.</w:t>
      </w:r>
    </w:p>
    <w:bookmarkEnd w:id="63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Неустойка (штраф) перечисляются в безналичном порядке по настоящему Договору Арендатором</w:t>
      </w:r>
      <w:r w:rsidRPr="005D5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4639" w:rsidRPr="005D57A4">
        <w:rPr>
          <w:rFonts w:ascii="Times New Roman" w:hAnsi="Times New Roman" w:cs="Times New Roman"/>
          <w:sz w:val="24"/>
          <w:szCs w:val="24"/>
        </w:rPr>
        <w:t>на счет УФК по ЯО (для Администрации</w:t>
      </w:r>
      <w:r w:rsidR="00404639" w:rsidRPr="005D57A4">
        <w:rPr>
          <w:rFonts w:ascii="Times New Roman" w:hAnsi="Times New Roman" w:cs="Times New Roman"/>
          <w:spacing w:val="-6"/>
          <w:sz w:val="24"/>
          <w:szCs w:val="24"/>
        </w:rPr>
        <w:t xml:space="preserve"> БМР </w:t>
      </w:r>
      <w:r w:rsidR="00404639" w:rsidRPr="005D57A4">
        <w:rPr>
          <w:rFonts w:ascii="Times New Roman" w:hAnsi="Times New Roman" w:cs="Times New Roman"/>
          <w:sz w:val="24"/>
          <w:szCs w:val="24"/>
        </w:rPr>
        <w:t>л/сч 04713002090) ИНН 7613002377/КПП 761301001 в Отделение Ярославль г. Ярославль №40101810700000010010, БИК 047888001, код бюджетной классификации 70411690050050000140, ОКТМО 78603422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4" w:name="sub_18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Изменение и прекращение действия Договора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81"/>
      <w:bookmarkEnd w:id="64"/>
      <w:r w:rsidRPr="005D57A4">
        <w:rPr>
          <w:rFonts w:ascii="Times New Roman" w:hAnsi="Times New Roman" w:cs="Times New Roman"/>
          <w:sz w:val="24"/>
          <w:szCs w:val="24"/>
        </w:rPr>
        <w:t>8.1.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Договором, когда размер пени изменяется в одностороннем порядке по требованию Арендодателя при условии его уведомления.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82"/>
      <w:bookmarkEnd w:id="65"/>
      <w:r w:rsidRPr="005D57A4">
        <w:rPr>
          <w:rFonts w:ascii="Times New Roman" w:hAnsi="Times New Roman" w:cs="Times New Roman"/>
          <w:sz w:val="24"/>
          <w:szCs w:val="24"/>
        </w:rPr>
        <w:t>8.2. Действие настоящего Договора прекращается по окончанию его срока, а также в любой другой срок по соглашению Сторон, в том числе заключаемому до истечения установленного условиями настоящего Договора срока в случаях и в порядке, предусмотренных действующим законодательством Российской Федерации и (или) условиями настоящего Договора.</w:t>
      </w:r>
    </w:p>
    <w:bookmarkEnd w:id="66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83"/>
      <w:r w:rsidRPr="005D57A4">
        <w:rPr>
          <w:rFonts w:ascii="Times New Roman" w:hAnsi="Times New Roman" w:cs="Times New Roman"/>
          <w:sz w:val="24"/>
          <w:szCs w:val="24"/>
        </w:rPr>
        <w:t xml:space="preserve">8.3.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hyperlink w:anchor="sub_173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пунктом 7.3 раздела 7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84"/>
      <w:bookmarkEnd w:id="67"/>
      <w:r w:rsidRPr="005D57A4">
        <w:rPr>
          <w:rFonts w:ascii="Times New Roman" w:hAnsi="Times New Roman" w:cs="Times New Roman"/>
          <w:sz w:val="24"/>
          <w:szCs w:val="24"/>
        </w:rPr>
        <w:t>8.4.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bookmarkEnd w:id="68"/>
    <w:p w:rsidR="00404639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 xml:space="preserve">- если Арендатор не уплачивает или уплачивает не в полном объеме арендную плату в течение 2 месяцев подряд 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если Арендатор использует участок с грубым нарушением правил рационального использования земли, в том числе если участок используется не в соответствии с его целевым назначением;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если использование Арендатором участка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 xml:space="preserve">- если Арендатор не использует участок, предназначенный для жилищного или иного строительства, в указанных целях в течение трех лет, если более длительный срок не установлен федеральным законом. 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</w:t>
      </w:r>
      <w:hyperlink r:id="rId8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hyperlink r:id="rId9" w:history="1">
        <w:r w:rsidRPr="005D57A4">
          <w:rPr>
            <w:rFonts w:ascii="Times New Roman" w:hAnsi="Times New Roman" w:cs="Times New Roman"/>
            <w:color w:val="106BBE"/>
            <w:sz w:val="24"/>
            <w:szCs w:val="24"/>
          </w:rPr>
          <w:t>статьей 46</w:t>
        </w:r>
      </w:hyperlink>
      <w:r w:rsidRPr="005D57A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85"/>
      <w:r w:rsidRPr="005D57A4">
        <w:rPr>
          <w:rFonts w:ascii="Times New Roman" w:hAnsi="Times New Roman" w:cs="Times New Roman"/>
          <w:sz w:val="24"/>
          <w:szCs w:val="24"/>
        </w:rPr>
        <w:t>8.5.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bookmarkEnd w:id="69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если переданный Арендатору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86"/>
      <w:r w:rsidRPr="005D57A4">
        <w:rPr>
          <w:rFonts w:ascii="Times New Roman" w:hAnsi="Times New Roman" w:cs="Times New Roman"/>
          <w:sz w:val="24"/>
          <w:szCs w:val="24"/>
        </w:rPr>
        <w:t>8.6.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87"/>
      <w:bookmarkEnd w:id="70"/>
      <w:r w:rsidRPr="005D57A4">
        <w:rPr>
          <w:rFonts w:ascii="Times New Roman" w:hAnsi="Times New Roman" w:cs="Times New Roman"/>
          <w:sz w:val="24"/>
          <w:szCs w:val="24"/>
        </w:rPr>
        <w:t>8.7. Перемена собственника участка не является основанием для расторжения настоящего Договора.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88"/>
      <w:bookmarkEnd w:id="71"/>
      <w:r w:rsidRPr="005D57A4">
        <w:rPr>
          <w:rFonts w:ascii="Times New Roman" w:hAnsi="Times New Roman" w:cs="Times New Roman"/>
          <w:sz w:val="24"/>
          <w:szCs w:val="24"/>
        </w:rPr>
        <w:t>8.8.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89"/>
      <w:bookmarkEnd w:id="72"/>
      <w:r w:rsidRPr="005D57A4">
        <w:rPr>
          <w:rFonts w:ascii="Times New Roman" w:hAnsi="Times New Roman" w:cs="Times New Roman"/>
          <w:sz w:val="24"/>
          <w:szCs w:val="24"/>
        </w:rPr>
        <w:t>8.9. При прекращении действия настоящего Договора Арендатор обязан возвратить участок Арендодателю по акту приема-передачи в течение 3 дней с момента прекращения действия настоящего Договора в надлежащем состоянии.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4" w:name="sub_190"/>
      <w:bookmarkEnd w:id="73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Прочие условия действия Договора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91"/>
      <w:bookmarkEnd w:id="74"/>
      <w:r w:rsidRPr="005D57A4">
        <w:rPr>
          <w:rFonts w:ascii="Times New Roman" w:hAnsi="Times New Roman" w:cs="Times New Roman"/>
          <w:sz w:val="24"/>
          <w:szCs w:val="24"/>
        </w:rPr>
        <w:t>9.1.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92"/>
      <w:bookmarkEnd w:id="75"/>
      <w:r w:rsidRPr="005D57A4">
        <w:rPr>
          <w:rFonts w:ascii="Times New Roman" w:hAnsi="Times New Roman" w:cs="Times New Roman"/>
          <w:sz w:val="24"/>
          <w:szCs w:val="24"/>
        </w:rPr>
        <w:t>9.2.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в установленном порядке в арбитражный суд (суд) по месту нахождения Арендодателя, за исключением случаев, установленных действующим законодательством.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93"/>
      <w:bookmarkEnd w:id="76"/>
      <w:r w:rsidRPr="005D57A4">
        <w:rPr>
          <w:rFonts w:ascii="Times New Roman" w:hAnsi="Times New Roman" w:cs="Times New Roman"/>
          <w:sz w:val="24"/>
          <w:szCs w:val="24"/>
        </w:rPr>
        <w:t>9.3. В случае обнаружения Арендодателем самовольных построек или иных нарушений использования участка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94"/>
      <w:bookmarkEnd w:id="77"/>
      <w:r w:rsidRPr="005D57A4">
        <w:rPr>
          <w:rFonts w:ascii="Times New Roman" w:hAnsi="Times New Roman" w:cs="Times New Roman"/>
          <w:sz w:val="24"/>
          <w:szCs w:val="24"/>
        </w:rPr>
        <w:t>9.4. Настоящий Договор составлен в ______ экземплярах, имеющих одинаковую юридическую силу.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95"/>
      <w:bookmarkEnd w:id="78"/>
      <w:r w:rsidRPr="005D57A4">
        <w:rPr>
          <w:rFonts w:ascii="Times New Roman" w:hAnsi="Times New Roman" w:cs="Times New Roman"/>
          <w:sz w:val="24"/>
          <w:szCs w:val="24"/>
        </w:rPr>
        <w:t>9.5. К настоящему Договору прилагаются следующие документы, являющиеся неотъемлемой частью настоящего Договора:</w:t>
      </w:r>
    </w:p>
    <w:bookmarkEnd w:id="79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протокол о результатах аукциона на право заключения договора аренды участка;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A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C" w:rsidRPr="005D57A4" w:rsidRDefault="00FD6BBC" w:rsidP="002645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0" w:name="sub_1080"/>
      <w:r w:rsidRPr="005D57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Реквизиты Сторон</w:t>
      </w:r>
    </w:p>
    <w:bookmarkEnd w:id="80"/>
    <w:p w:rsidR="00FD6BBC" w:rsidRPr="005D57A4" w:rsidRDefault="00FD6BBC" w:rsidP="002645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8"/>
        <w:gridCol w:w="4854"/>
      </w:tblGrid>
      <w:tr w:rsidR="00FD6BBC" w:rsidRPr="005D57A4" w:rsidTr="00D234E1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FD6BBC" w:rsidRPr="005D57A4" w:rsidTr="00D234E1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9" w:rsidRPr="005D57A4" w:rsidRDefault="00404639" w:rsidP="00264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Большесельского муниципального района Ярославской области</w:t>
            </w:r>
          </w:p>
          <w:p w:rsidR="00404639" w:rsidRPr="005D57A4" w:rsidRDefault="00404639" w:rsidP="00264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ИНН 7613002377</w:t>
            </w:r>
          </w:p>
          <w:p w:rsidR="00404639" w:rsidRPr="005D57A4" w:rsidRDefault="00404639" w:rsidP="00264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КПП 761301001</w:t>
            </w:r>
          </w:p>
          <w:p w:rsidR="00404639" w:rsidRPr="005D57A4" w:rsidRDefault="00404639" w:rsidP="00264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ОГРН 1027601275558</w:t>
            </w:r>
          </w:p>
          <w:p w:rsidR="00FD6BBC" w:rsidRPr="005D57A4" w:rsidRDefault="00404639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152360, Ярославская обл., Большесельский р-н, с.Большое Село, пл.Советская, д.9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D57A4" w:rsidRPr="005D57A4" w:rsidRDefault="005D57A4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C" w:rsidRPr="005D57A4" w:rsidRDefault="00FD6BBC" w:rsidP="00264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E34" w:rsidRDefault="00D234E1" w:rsidP="002645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4E1">
        <w:rPr>
          <w:rFonts w:ascii="Times New Roman" w:hAnsi="Times New Roman" w:cs="Times New Roman"/>
          <w:b/>
          <w:sz w:val="24"/>
          <w:szCs w:val="24"/>
        </w:rPr>
        <w:t>АРЕНДОДАТЕЛЬ: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АРЕНДАТОР:</w:t>
      </w:r>
    </w:p>
    <w:p w:rsidR="00D234E1" w:rsidRPr="00D234E1" w:rsidRDefault="00D234E1" w:rsidP="0026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645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</w:t>
      </w: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26458C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234E1">
        <w:rPr>
          <w:rFonts w:ascii="Times New Roman" w:hAnsi="Times New Roman" w:cs="Times New Roman"/>
          <w:sz w:val="24"/>
          <w:szCs w:val="24"/>
        </w:rPr>
        <w:t>________/</w:t>
      </w:r>
      <w:r>
        <w:rPr>
          <w:rFonts w:ascii="Times New Roman" w:hAnsi="Times New Roman" w:cs="Times New Roman"/>
          <w:sz w:val="24"/>
          <w:szCs w:val="24"/>
        </w:rPr>
        <w:t>____________ /                                              ___________/____________ /</w:t>
      </w: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D234E1" w:rsidRPr="00A210B5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210B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</w:t>
      </w: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47E01" w:rsidRPr="00B47E01" w:rsidRDefault="00B47E01" w:rsidP="00B47E01">
      <w:pPr>
        <w:pStyle w:val="a9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Pr="00B47E01">
        <w:rPr>
          <w:sz w:val="20"/>
        </w:rPr>
        <w:t>Приложение № 2</w:t>
      </w:r>
    </w:p>
    <w:p w:rsidR="00B47E01" w:rsidRDefault="00B47E01" w:rsidP="00B47E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7E0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47E0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47E01">
        <w:rPr>
          <w:rFonts w:ascii="Times New Roman" w:hAnsi="Times New Roman" w:cs="Times New Roman"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</w:p>
    <w:p w:rsidR="00B47E01" w:rsidRDefault="00B47E01" w:rsidP="00B47E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47E0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47E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7E01">
        <w:rPr>
          <w:rFonts w:ascii="Times New Roman" w:hAnsi="Times New Roman" w:cs="Times New Roman"/>
          <w:sz w:val="20"/>
          <w:szCs w:val="20"/>
        </w:rPr>
        <w:t>от________</w:t>
      </w:r>
    </w:p>
    <w:p w:rsidR="00B47E01" w:rsidRDefault="00B47E0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645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2645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приема-передачи в аренду земельного участка </w:t>
      </w: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D234E1" w:rsidRPr="0026458C" w:rsidTr="004B2B7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234E1" w:rsidRPr="0026458C" w:rsidRDefault="00D234E1" w:rsidP="00264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>с.Большое Село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234E1" w:rsidRPr="0026458C" w:rsidRDefault="00D234E1" w:rsidP="00264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8C">
              <w:rPr>
                <w:rFonts w:ascii="Times New Roman" w:hAnsi="Times New Roman" w:cs="Times New Roman"/>
                <w:sz w:val="24"/>
                <w:szCs w:val="24"/>
              </w:rPr>
              <w:t xml:space="preserve">         "____" ___________ _____ г.</w:t>
            </w:r>
          </w:p>
        </w:tc>
      </w:tr>
    </w:tbl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58C">
        <w:rPr>
          <w:rFonts w:ascii="Times New Roman" w:hAnsi="Times New Roman" w:cs="Times New Roman"/>
          <w:b/>
          <w:sz w:val="24"/>
          <w:szCs w:val="24"/>
        </w:rPr>
        <w:t>Администрация Большесельского муниципального района Ярославской области</w:t>
      </w:r>
      <w:r w:rsidRPr="0026458C">
        <w:rPr>
          <w:rFonts w:ascii="Times New Roman" w:hAnsi="Times New Roman" w:cs="Times New Roman"/>
          <w:sz w:val="24"/>
          <w:szCs w:val="24"/>
        </w:rPr>
        <w:t xml:space="preserve">, именуемая в дальнейшем "Арендодатель", </w:t>
      </w:r>
      <w:r w:rsidRPr="0026458C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26458C">
        <w:rPr>
          <w:rFonts w:ascii="Times New Roman" w:hAnsi="Times New Roman" w:cs="Times New Roman"/>
          <w:b/>
          <w:sz w:val="24"/>
          <w:szCs w:val="24"/>
        </w:rPr>
        <w:t>__________</w:t>
      </w:r>
      <w:r w:rsidRPr="002645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Большесельского муниципального района, с одной стороны и </w:t>
      </w:r>
      <w:r w:rsidRPr="0026458C">
        <w:rPr>
          <w:rFonts w:ascii="Times New Roman" w:hAnsi="Times New Roman" w:cs="Times New Roman"/>
          <w:b/>
          <w:sz w:val="24"/>
          <w:szCs w:val="24"/>
        </w:rPr>
        <w:t>__________</w:t>
      </w:r>
      <w:r w:rsidRPr="0026458C">
        <w:rPr>
          <w:rFonts w:ascii="Times New Roman" w:hAnsi="Times New Roman" w:cs="Times New Roman"/>
          <w:sz w:val="24"/>
          <w:szCs w:val="24"/>
        </w:rPr>
        <w:t>, именуемая</w:t>
      </w:r>
      <w:r w:rsidR="0026458C">
        <w:rPr>
          <w:rFonts w:ascii="Times New Roman" w:hAnsi="Times New Roman" w:cs="Times New Roman"/>
          <w:sz w:val="24"/>
          <w:szCs w:val="24"/>
        </w:rPr>
        <w:t>(ый)</w:t>
      </w:r>
      <w:r w:rsidRPr="0026458C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 " Стороны, при приеме-передаче земельного участка установили следующее.</w:t>
      </w: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58C">
        <w:rPr>
          <w:rFonts w:ascii="Times New Roman" w:hAnsi="Times New Roman" w:cs="Times New Roman"/>
          <w:sz w:val="24"/>
          <w:szCs w:val="24"/>
        </w:rPr>
        <w:t xml:space="preserve">Предоставляемый в аренду земельный участок площадью </w:t>
      </w:r>
      <w:r w:rsidR="0026458C" w:rsidRPr="0026458C">
        <w:rPr>
          <w:rFonts w:ascii="Times New Roman" w:hAnsi="Times New Roman" w:cs="Times New Roman"/>
          <w:sz w:val="24"/>
          <w:szCs w:val="24"/>
        </w:rPr>
        <w:t>_____</w:t>
      </w:r>
      <w:r w:rsidRPr="0026458C">
        <w:rPr>
          <w:rFonts w:ascii="Times New Roman" w:hAnsi="Times New Roman" w:cs="Times New Roman"/>
          <w:sz w:val="24"/>
          <w:szCs w:val="24"/>
        </w:rPr>
        <w:t xml:space="preserve"> кв. м с условным кадастровым номером 76:01</w:t>
      </w:r>
      <w:r w:rsidR="0026458C" w:rsidRPr="0026458C">
        <w:rPr>
          <w:rFonts w:ascii="Times New Roman" w:hAnsi="Times New Roman" w:cs="Times New Roman"/>
          <w:sz w:val="24"/>
          <w:szCs w:val="24"/>
        </w:rPr>
        <w:t>______</w:t>
      </w:r>
      <w:r w:rsidRPr="0026458C">
        <w:rPr>
          <w:rFonts w:ascii="Times New Roman" w:hAnsi="Times New Roman" w:cs="Times New Roman"/>
          <w:sz w:val="24"/>
          <w:szCs w:val="24"/>
        </w:rPr>
        <w:t>, адрес:</w:t>
      </w:r>
      <w:r w:rsidRPr="0026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C" w:rsidRPr="0026458C">
        <w:rPr>
          <w:rFonts w:ascii="Times New Roman" w:hAnsi="Times New Roman" w:cs="Times New Roman"/>
          <w:b/>
          <w:sz w:val="24"/>
          <w:szCs w:val="24"/>
        </w:rPr>
        <w:t>_________,</w:t>
      </w:r>
      <w:r w:rsidRPr="0026458C">
        <w:rPr>
          <w:rFonts w:ascii="Times New Roman" w:hAnsi="Times New Roman" w:cs="Times New Roman"/>
          <w:sz w:val="24"/>
          <w:szCs w:val="24"/>
        </w:rPr>
        <w:t xml:space="preserve"> находится в состоянии, пригодном к использованию по целевому назначению в соответствии с условиями договора аренды земельного участка, предоставленного в аренду </w:t>
      </w:r>
      <w:r w:rsidR="0026458C" w:rsidRPr="0026458C">
        <w:rPr>
          <w:rFonts w:ascii="Times New Roman" w:hAnsi="Times New Roman" w:cs="Times New Roman"/>
          <w:bCs/>
          <w:color w:val="26282F"/>
          <w:sz w:val="24"/>
          <w:szCs w:val="24"/>
        </w:rPr>
        <w:t>при предоставл</w:t>
      </w:r>
      <w:r w:rsidR="002645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ении земельного участка в аренду </w:t>
      </w:r>
      <w:r w:rsidR="0026458C" w:rsidRPr="0026458C">
        <w:rPr>
          <w:rFonts w:ascii="Times New Roman" w:hAnsi="Times New Roman" w:cs="Times New Roman"/>
          <w:bCs/>
          <w:color w:val="26282F"/>
          <w:sz w:val="24"/>
          <w:szCs w:val="24"/>
        </w:rPr>
        <w:t>с торгов</w:t>
      </w:r>
      <w:r w:rsidR="0026458C" w:rsidRPr="0026458C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="0026458C" w:rsidRPr="0026458C">
        <w:rPr>
          <w:rFonts w:ascii="Times New Roman" w:hAnsi="Times New Roman" w:cs="Times New Roman"/>
          <w:sz w:val="24"/>
          <w:szCs w:val="24"/>
        </w:rPr>
        <w:t>от "_</w:t>
      </w:r>
      <w:r w:rsidR="0026458C">
        <w:rPr>
          <w:rFonts w:ascii="Times New Roman" w:hAnsi="Times New Roman" w:cs="Times New Roman"/>
          <w:sz w:val="24"/>
          <w:szCs w:val="24"/>
        </w:rPr>
        <w:t>_" ____</w:t>
      </w:r>
      <w:r w:rsidR="0026458C" w:rsidRPr="0026458C">
        <w:rPr>
          <w:rFonts w:ascii="Times New Roman" w:hAnsi="Times New Roman" w:cs="Times New Roman"/>
          <w:sz w:val="24"/>
          <w:szCs w:val="24"/>
        </w:rPr>
        <w:t>_№__</w:t>
      </w:r>
      <w:r w:rsidRPr="0026458C">
        <w:rPr>
          <w:rFonts w:ascii="Times New Roman" w:hAnsi="Times New Roman" w:cs="Times New Roman"/>
          <w:sz w:val="24"/>
          <w:szCs w:val="24"/>
        </w:rPr>
        <w:t>.</w:t>
      </w: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58C">
        <w:rPr>
          <w:rFonts w:ascii="Times New Roman" w:hAnsi="Times New Roman" w:cs="Times New Roman"/>
          <w:sz w:val="24"/>
          <w:szCs w:val="24"/>
        </w:rPr>
        <w:t xml:space="preserve">Арендатор произвел осмотр земельного участка, претензий по состоянию земельного участка у сторон не имеется. </w:t>
      </w: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58C">
        <w:rPr>
          <w:rFonts w:ascii="Times New Roman" w:hAnsi="Times New Roman" w:cs="Times New Roman"/>
          <w:sz w:val="24"/>
          <w:szCs w:val="24"/>
        </w:rPr>
        <w:t>Недостатки земельного участка во время его осмотра не обнаружены.</w:t>
      </w: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58C">
        <w:rPr>
          <w:rFonts w:ascii="Times New Roman" w:hAnsi="Times New Roman" w:cs="Times New Roman"/>
          <w:sz w:val="24"/>
          <w:szCs w:val="24"/>
        </w:rPr>
        <w:t>Земельный участок используется с "</w:t>
      </w:r>
      <w:r w:rsidR="0026458C" w:rsidRPr="0026458C">
        <w:rPr>
          <w:rFonts w:ascii="Times New Roman" w:hAnsi="Times New Roman" w:cs="Times New Roman"/>
          <w:sz w:val="24"/>
          <w:szCs w:val="24"/>
        </w:rPr>
        <w:t>___" ________</w:t>
      </w:r>
      <w:r w:rsidRPr="0026458C">
        <w:rPr>
          <w:rFonts w:ascii="Times New Roman" w:hAnsi="Times New Roman" w:cs="Times New Roman"/>
          <w:sz w:val="24"/>
          <w:szCs w:val="24"/>
        </w:rPr>
        <w:t>.</w:t>
      </w: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4E1" w:rsidRPr="0026458C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26F03">
        <w:rPr>
          <w:rFonts w:ascii="Times New Roman" w:hAnsi="Times New Roman" w:cs="Times New Roman"/>
          <w:color w:val="000000"/>
          <w:sz w:val="21"/>
          <w:szCs w:val="21"/>
        </w:rPr>
        <w:t>Подписи:</w:t>
      </w:r>
    </w:p>
    <w:p w:rsidR="00D234E1" w:rsidRPr="00D26F03" w:rsidRDefault="00D234E1" w:rsidP="0026458C">
      <w:pPr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D234E1" w:rsidRPr="00D26F03" w:rsidRDefault="00D234E1" w:rsidP="0026458C">
      <w:pPr>
        <w:spacing w:line="240" w:lineRule="auto"/>
        <w:ind w:right="-68"/>
        <w:rPr>
          <w:rFonts w:ascii="Times New Roman" w:hAnsi="Times New Roman" w:cs="Times New Roman"/>
          <w:color w:val="000000"/>
          <w:sz w:val="21"/>
          <w:szCs w:val="21"/>
        </w:rPr>
      </w:pPr>
      <w:r w:rsidRPr="00D26F03">
        <w:rPr>
          <w:rFonts w:ascii="Times New Roman" w:hAnsi="Times New Roman" w:cs="Times New Roman"/>
          <w:color w:val="000000"/>
          <w:sz w:val="21"/>
          <w:szCs w:val="21"/>
        </w:rPr>
        <w:t>от  Арендодателя (сдал):_____________________________________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</w:t>
      </w:r>
      <w:r w:rsidR="0026458C">
        <w:rPr>
          <w:rFonts w:ascii="Times New Roman" w:hAnsi="Times New Roman" w:cs="Times New Roman"/>
          <w:color w:val="000000"/>
          <w:sz w:val="21"/>
          <w:szCs w:val="21"/>
        </w:rPr>
        <w:t>______ / ________</w:t>
      </w:r>
      <w:r w:rsidRPr="00D26F03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</w:p>
    <w:p w:rsidR="00D234E1" w:rsidRPr="00D26F03" w:rsidRDefault="00D234E1" w:rsidP="0026458C">
      <w:pPr>
        <w:pStyle w:val="3"/>
        <w:rPr>
          <w:b w:val="0"/>
          <w:sz w:val="21"/>
          <w:szCs w:val="21"/>
        </w:rPr>
      </w:pPr>
    </w:p>
    <w:p w:rsidR="00D234E1" w:rsidRPr="00D26F03" w:rsidRDefault="00D234E1" w:rsidP="0026458C">
      <w:pPr>
        <w:spacing w:line="240" w:lineRule="auto"/>
        <w:ind w:right="-68"/>
        <w:rPr>
          <w:rFonts w:ascii="Times New Roman" w:hAnsi="Times New Roman" w:cs="Times New Roman"/>
          <w:sz w:val="21"/>
          <w:szCs w:val="21"/>
        </w:rPr>
      </w:pPr>
      <w:r w:rsidRPr="00D26F03">
        <w:rPr>
          <w:rFonts w:ascii="Times New Roman" w:hAnsi="Times New Roman" w:cs="Times New Roman"/>
          <w:sz w:val="21"/>
          <w:szCs w:val="21"/>
        </w:rPr>
        <w:t>от Арендатора (принял):________________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____________________________________</w:t>
      </w:r>
      <w:r w:rsidRPr="00D26F03">
        <w:rPr>
          <w:rFonts w:ascii="Times New Roman" w:hAnsi="Times New Roman" w:cs="Times New Roman"/>
          <w:sz w:val="21"/>
          <w:szCs w:val="21"/>
        </w:rPr>
        <w:t xml:space="preserve"> </w:t>
      </w:r>
      <w:r w:rsidRPr="00D26F03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Pr="00D26F03">
        <w:rPr>
          <w:rFonts w:ascii="Times New Roman" w:hAnsi="Times New Roman" w:cs="Times New Roman"/>
          <w:sz w:val="21"/>
          <w:szCs w:val="21"/>
        </w:rPr>
        <w:t xml:space="preserve"> </w:t>
      </w:r>
      <w:r w:rsidR="0026458C">
        <w:rPr>
          <w:rFonts w:ascii="Times New Roman" w:hAnsi="Times New Roman" w:cs="Times New Roman"/>
          <w:sz w:val="21"/>
          <w:szCs w:val="21"/>
        </w:rPr>
        <w:t xml:space="preserve"> </w:t>
      </w:r>
      <w:r w:rsidR="0026458C">
        <w:rPr>
          <w:rFonts w:ascii="Times New Roman" w:hAnsi="Times New Roman" w:cs="Times New Roman"/>
          <w:color w:val="000000"/>
          <w:sz w:val="21"/>
          <w:szCs w:val="21"/>
        </w:rPr>
        <w:t>________</w:t>
      </w:r>
      <w:r w:rsidR="0026458C" w:rsidRPr="00D26F03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  <w:r w:rsidR="0026458C">
        <w:rPr>
          <w:rFonts w:ascii="Times New Roman" w:hAnsi="Times New Roman" w:cs="Times New Roman"/>
          <w:sz w:val="21"/>
          <w:szCs w:val="21"/>
        </w:rPr>
        <w:t xml:space="preserve">                           </w:t>
      </w: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B47E01" w:rsidRDefault="00D234E1" w:rsidP="0026458C">
      <w:pPr>
        <w:pStyle w:val="a9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B47E01">
        <w:rPr>
          <w:sz w:val="22"/>
          <w:szCs w:val="22"/>
        </w:rPr>
        <w:t xml:space="preserve"> </w:t>
      </w:r>
      <w:r w:rsidRPr="00B47E01">
        <w:rPr>
          <w:sz w:val="20"/>
        </w:rPr>
        <w:t>Приложение № 2</w:t>
      </w:r>
    </w:p>
    <w:p w:rsidR="00B47E01" w:rsidRDefault="00B47E01" w:rsidP="00B47E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7E0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47E0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47E01">
        <w:rPr>
          <w:rFonts w:ascii="Times New Roman" w:hAnsi="Times New Roman" w:cs="Times New Roman"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</w:p>
    <w:p w:rsidR="00D234E1" w:rsidRPr="00B47E01" w:rsidRDefault="00B47E01" w:rsidP="00B47E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47E0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47E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7E01">
        <w:rPr>
          <w:rFonts w:ascii="Times New Roman" w:hAnsi="Times New Roman" w:cs="Times New Roman"/>
          <w:sz w:val="20"/>
          <w:szCs w:val="20"/>
        </w:rPr>
        <w:t>от________</w:t>
      </w:r>
    </w:p>
    <w:p w:rsidR="00B47E01" w:rsidRDefault="00D234E1" w:rsidP="0026458C">
      <w:pPr>
        <w:shd w:val="clear" w:color="auto" w:fill="FFFFFF"/>
        <w:spacing w:before="269" w:line="240" w:lineRule="auto"/>
        <w:ind w:left="2218" w:right="2208" w:firstLine="1378"/>
        <w:rPr>
          <w:rFonts w:ascii="Times New Roman" w:hAnsi="Times New Roman" w:cs="Times New Roman"/>
          <w:b/>
        </w:rPr>
      </w:pPr>
      <w:r w:rsidRPr="000E321D">
        <w:rPr>
          <w:rFonts w:ascii="Times New Roman" w:hAnsi="Times New Roman" w:cs="Times New Roman"/>
          <w:b/>
        </w:rPr>
        <w:t xml:space="preserve">          </w:t>
      </w:r>
    </w:p>
    <w:p w:rsidR="00B47E01" w:rsidRDefault="00B47E01" w:rsidP="0026458C">
      <w:pPr>
        <w:shd w:val="clear" w:color="auto" w:fill="FFFFFF"/>
        <w:spacing w:before="269" w:line="240" w:lineRule="auto"/>
        <w:ind w:left="2218" w:right="2208" w:firstLine="1378"/>
        <w:rPr>
          <w:rFonts w:ascii="Times New Roman" w:hAnsi="Times New Roman" w:cs="Times New Roman"/>
          <w:b/>
        </w:rPr>
      </w:pPr>
    </w:p>
    <w:p w:rsidR="00B47E01" w:rsidRDefault="00B47E01" w:rsidP="0026458C">
      <w:pPr>
        <w:shd w:val="clear" w:color="auto" w:fill="FFFFFF"/>
        <w:spacing w:before="269" w:line="240" w:lineRule="auto"/>
        <w:ind w:left="2218" w:right="2208" w:firstLine="1378"/>
        <w:rPr>
          <w:rFonts w:ascii="Times New Roman" w:hAnsi="Times New Roman" w:cs="Times New Roman"/>
          <w:b/>
        </w:rPr>
      </w:pPr>
    </w:p>
    <w:p w:rsidR="00D234E1" w:rsidRPr="000E321D" w:rsidRDefault="00B47E01" w:rsidP="0026458C">
      <w:pPr>
        <w:shd w:val="clear" w:color="auto" w:fill="FFFFFF"/>
        <w:spacing w:before="269" w:line="240" w:lineRule="auto"/>
        <w:ind w:left="2218" w:right="2208" w:firstLine="13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D234E1" w:rsidRPr="000E321D">
        <w:rPr>
          <w:rFonts w:ascii="Times New Roman" w:hAnsi="Times New Roman" w:cs="Times New Roman"/>
          <w:b/>
        </w:rPr>
        <w:t>РАСЧЕТ</w:t>
      </w:r>
    </w:p>
    <w:p w:rsidR="00D234E1" w:rsidRDefault="00D234E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0E321D">
        <w:rPr>
          <w:rFonts w:ascii="Times New Roman" w:hAnsi="Times New Roman" w:cs="Times New Roman"/>
          <w:b/>
        </w:rPr>
        <w:t>размера годовой арендной платы.</w:t>
      </w:r>
      <w:r w:rsidR="00B47E01">
        <w:rPr>
          <w:rFonts w:ascii="Times New Roman" w:hAnsi="Times New Roman" w:cs="Times New Roman"/>
          <w:b/>
        </w:rPr>
        <w:t xml:space="preserve">  </w:t>
      </w:r>
    </w:p>
    <w:p w:rsidR="00B47E0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  <w:b/>
        </w:rPr>
      </w:pPr>
    </w:p>
    <w:p w:rsidR="00B47E0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  <w:b/>
        </w:rPr>
      </w:pPr>
    </w:p>
    <w:p w:rsidR="00B47E01" w:rsidRPr="000E321D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  <w:b/>
        </w:rPr>
      </w:pPr>
    </w:p>
    <w:p w:rsidR="00D234E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</w:rPr>
      </w:pPr>
      <w:r w:rsidRPr="00B47E01">
        <w:rPr>
          <w:rFonts w:ascii="Times New Roman" w:hAnsi="Times New Roman" w:cs="Times New Roman"/>
        </w:rPr>
        <w:t>Размер годовой</w:t>
      </w:r>
      <w:r>
        <w:rPr>
          <w:rFonts w:ascii="Times New Roman" w:hAnsi="Times New Roman" w:cs="Times New Roman"/>
        </w:rPr>
        <w:t xml:space="preserve"> величины арендной платы определ</w:t>
      </w:r>
      <w:r w:rsidRPr="00B47E01">
        <w:rPr>
          <w:rFonts w:ascii="Times New Roman" w:hAnsi="Times New Roman" w:cs="Times New Roman"/>
        </w:rPr>
        <w:t>яется на основании протокола о результатах аукциона.</w:t>
      </w:r>
    </w:p>
    <w:p w:rsidR="00B47E0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</w:rPr>
      </w:pPr>
    </w:p>
    <w:p w:rsidR="00B47E0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</w:rPr>
      </w:pPr>
    </w:p>
    <w:p w:rsidR="00B47E0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</w:rPr>
      </w:pPr>
    </w:p>
    <w:p w:rsidR="00B47E0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</w:rPr>
      </w:pPr>
    </w:p>
    <w:p w:rsidR="00B47E01" w:rsidRPr="00B47E01" w:rsidRDefault="00B47E01" w:rsidP="0026458C">
      <w:pPr>
        <w:shd w:val="clear" w:color="auto" w:fill="FFFFFF"/>
        <w:spacing w:before="269" w:line="240" w:lineRule="auto"/>
        <w:ind w:right="45"/>
        <w:jc w:val="center"/>
        <w:rPr>
          <w:rFonts w:ascii="Times New Roman" w:hAnsi="Times New Roman" w:cs="Times New Roman"/>
        </w:rPr>
      </w:pPr>
    </w:p>
    <w:p w:rsidR="00D234E1" w:rsidRPr="000E321D" w:rsidRDefault="00D234E1" w:rsidP="0026458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E321D">
        <w:rPr>
          <w:rFonts w:ascii="Times New Roman" w:hAnsi="Times New Roman" w:cs="Times New Roman"/>
          <w:b/>
        </w:rPr>
        <w:t>Подписи:</w:t>
      </w:r>
    </w:p>
    <w:p w:rsidR="00D234E1" w:rsidRDefault="00D234E1" w:rsidP="0026458C">
      <w:pPr>
        <w:spacing w:line="240" w:lineRule="auto"/>
        <w:contextualSpacing/>
        <w:jc w:val="both"/>
      </w:pPr>
    </w:p>
    <w:p w:rsidR="00D234E1" w:rsidRDefault="00D234E1" w:rsidP="0026458C">
      <w:pPr>
        <w:spacing w:line="240" w:lineRule="auto"/>
        <w:contextualSpacing/>
        <w:jc w:val="both"/>
      </w:pPr>
    </w:p>
    <w:p w:rsidR="00D234E1" w:rsidRDefault="00D234E1" w:rsidP="0026458C">
      <w:pPr>
        <w:spacing w:line="240" w:lineRule="auto"/>
        <w:contextualSpacing/>
        <w:jc w:val="both"/>
      </w:pPr>
    </w:p>
    <w:p w:rsidR="00D234E1" w:rsidRPr="00A210B5" w:rsidRDefault="00D234E1" w:rsidP="0026458C">
      <w:pPr>
        <w:spacing w:line="240" w:lineRule="auto"/>
        <w:contextualSpacing/>
        <w:rPr>
          <w:rFonts w:ascii="Times New Roman" w:hAnsi="Times New Roman" w:cs="Times New Roman"/>
        </w:rPr>
      </w:pPr>
      <w:r w:rsidRPr="00A210B5">
        <w:rPr>
          <w:rFonts w:ascii="Times New Roman" w:hAnsi="Times New Roman" w:cs="Times New Roman"/>
        </w:rPr>
        <w:t>Арендодатель:_________________________</w:t>
      </w:r>
      <w:r>
        <w:rPr>
          <w:rFonts w:ascii="Times New Roman" w:hAnsi="Times New Roman" w:cs="Times New Roman"/>
        </w:rPr>
        <w:t>_______________________________</w:t>
      </w:r>
      <w:r w:rsidRPr="00A210B5">
        <w:rPr>
          <w:rFonts w:ascii="Times New Roman" w:hAnsi="Times New Roman" w:cs="Times New Roman"/>
        </w:rPr>
        <w:t xml:space="preserve">____ </w:t>
      </w:r>
      <w:r w:rsidR="00B47E01">
        <w:rPr>
          <w:rFonts w:ascii="Times New Roman" w:hAnsi="Times New Roman" w:cs="Times New Roman"/>
        </w:rPr>
        <w:t>/________/</w:t>
      </w:r>
    </w:p>
    <w:p w:rsidR="00D234E1" w:rsidRPr="00A210B5" w:rsidRDefault="00D234E1" w:rsidP="0026458C">
      <w:pPr>
        <w:spacing w:line="240" w:lineRule="auto"/>
        <w:contextualSpacing/>
        <w:rPr>
          <w:rFonts w:ascii="Times New Roman" w:hAnsi="Times New Roman" w:cs="Times New Roman"/>
        </w:rPr>
      </w:pPr>
    </w:p>
    <w:p w:rsidR="00D234E1" w:rsidRPr="00A210B5" w:rsidRDefault="00D234E1" w:rsidP="0026458C">
      <w:pPr>
        <w:spacing w:line="240" w:lineRule="auto"/>
        <w:contextualSpacing/>
        <w:rPr>
          <w:rFonts w:ascii="Times New Roman" w:hAnsi="Times New Roman" w:cs="Times New Roman"/>
        </w:rPr>
      </w:pPr>
    </w:p>
    <w:p w:rsidR="00D234E1" w:rsidRPr="00A210B5" w:rsidRDefault="00D234E1" w:rsidP="0026458C">
      <w:pPr>
        <w:spacing w:line="240" w:lineRule="auto"/>
        <w:contextualSpacing/>
        <w:rPr>
          <w:rFonts w:ascii="Times New Roman" w:hAnsi="Times New Roman" w:cs="Times New Roman"/>
        </w:rPr>
      </w:pPr>
    </w:p>
    <w:p w:rsidR="00D234E1" w:rsidRPr="00A210B5" w:rsidRDefault="00D234E1" w:rsidP="0026458C">
      <w:pPr>
        <w:spacing w:line="240" w:lineRule="auto"/>
        <w:contextualSpacing/>
        <w:rPr>
          <w:rFonts w:ascii="Times New Roman" w:hAnsi="Times New Roman" w:cs="Times New Roman"/>
        </w:rPr>
      </w:pPr>
      <w:r w:rsidRPr="00A210B5">
        <w:rPr>
          <w:rFonts w:ascii="Times New Roman" w:hAnsi="Times New Roman" w:cs="Times New Roman"/>
        </w:rPr>
        <w:t>Арендатор:____________________________</w:t>
      </w:r>
      <w:r>
        <w:rPr>
          <w:rFonts w:ascii="Times New Roman" w:hAnsi="Times New Roman" w:cs="Times New Roman"/>
        </w:rPr>
        <w:t>______________________________</w:t>
      </w:r>
      <w:r w:rsidRPr="00A210B5">
        <w:rPr>
          <w:rFonts w:ascii="Times New Roman" w:hAnsi="Times New Roman" w:cs="Times New Roman"/>
        </w:rPr>
        <w:t>___</w:t>
      </w:r>
      <w:r w:rsidR="00B47E01">
        <w:rPr>
          <w:rFonts w:ascii="Times New Roman" w:hAnsi="Times New Roman" w:cs="Times New Roman"/>
        </w:rPr>
        <w:t>/_________/</w:t>
      </w:r>
    </w:p>
    <w:p w:rsidR="00D234E1" w:rsidRDefault="00D234E1" w:rsidP="0026458C">
      <w:pPr>
        <w:tabs>
          <w:tab w:val="left" w:pos="1080"/>
          <w:tab w:val="left" w:pos="1800"/>
        </w:tabs>
        <w:spacing w:line="240" w:lineRule="auto"/>
        <w:contextualSpacing/>
        <w:jc w:val="both"/>
      </w:pPr>
      <w:r>
        <w:t xml:space="preserve">                                  </w:t>
      </w:r>
    </w:p>
    <w:p w:rsidR="00D234E1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Pr="00D26F03" w:rsidRDefault="00D234E1" w:rsidP="002645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4E1" w:rsidRPr="005D57A4" w:rsidRDefault="00D234E1" w:rsidP="0026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34E1" w:rsidRPr="005D57A4" w:rsidSect="003D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0E" w:rsidRDefault="00AA070E" w:rsidP="00FD6BBC">
      <w:pPr>
        <w:spacing w:after="0" w:line="240" w:lineRule="auto"/>
      </w:pPr>
      <w:r>
        <w:separator/>
      </w:r>
    </w:p>
  </w:endnote>
  <w:endnote w:type="continuationSeparator" w:id="1">
    <w:p w:rsidR="00AA070E" w:rsidRDefault="00AA070E" w:rsidP="00FD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0E" w:rsidRDefault="00AA070E" w:rsidP="00FD6BBC">
      <w:pPr>
        <w:spacing w:after="0" w:line="240" w:lineRule="auto"/>
      </w:pPr>
      <w:r>
        <w:separator/>
      </w:r>
    </w:p>
  </w:footnote>
  <w:footnote w:type="continuationSeparator" w:id="1">
    <w:p w:rsidR="00AA070E" w:rsidRDefault="00AA070E" w:rsidP="00FD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BBC"/>
    <w:rsid w:val="0026458C"/>
    <w:rsid w:val="003D1E34"/>
    <w:rsid w:val="00404639"/>
    <w:rsid w:val="004409AE"/>
    <w:rsid w:val="005D57A4"/>
    <w:rsid w:val="00AA070E"/>
    <w:rsid w:val="00B47E01"/>
    <w:rsid w:val="00D234E1"/>
    <w:rsid w:val="00F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34"/>
  </w:style>
  <w:style w:type="paragraph" w:styleId="1">
    <w:name w:val="heading 1"/>
    <w:basedOn w:val="a"/>
    <w:next w:val="a"/>
    <w:link w:val="10"/>
    <w:qFormat/>
    <w:rsid w:val="00D234E1"/>
    <w:pPr>
      <w:keepNext/>
      <w:tabs>
        <w:tab w:val="left" w:pos="540"/>
        <w:tab w:val="left" w:pos="7020"/>
      </w:tabs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BBC"/>
  </w:style>
  <w:style w:type="paragraph" w:styleId="a5">
    <w:name w:val="footer"/>
    <w:basedOn w:val="a"/>
    <w:link w:val="a6"/>
    <w:uiPriority w:val="99"/>
    <w:semiHidden/>
    <w:unhideWhenUsed/>
    <w:rsid w:val="00FD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BBC"/>
  </w:style>
  <w:style w:type="character" w:customStyle="1" w:styleId="10">
    <w:name w:val="Заголовок 1 Знак"/>
    <w:basedOn w:val="a0"/>
    <w:link w:val="1"/>
    <w:rsid w:val="00D234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D234E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D234E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7">
    <w:name w:val="annotation text"/>
    <w:basedOn w:val="a"/>
    <w:link w:val="a8"/>
    <w:semiHidden/>
    <w:rsid w:val="00D2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234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qFormat/>
    <w:rsid w:val="00D234E1"/>
    <w:pPr>
      <w:widowControl w:val="0"/>
      <w:shd w:val="clear" w:color="auto" w:fill="FFFFFF"/>
      <w:spacing w:before="427"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4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24624.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ОПО7</dc:creator>
  <cp:lastModifiedBy>ОПО7</cp:lastModifiedBy>
  <cp:revision>2</cp:revision>
  <dcterms:created xsi:type="dcterms:W3CDTF">2020-01-23T09:31:00Z</dcterms:created>
  <dcterms:modified xsi:type="dcterms:W3CDTF">2020-01-23T09:31:00Z</dcterms:modified>
</cp:coreProperties>
</file>