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65" w:rsidRPr="000E150C" w:rsidRDefault="00ED5465" w:rsidP="00ED5465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 Большесельского МР</w:t>
      </w:r>
    </w:p>
    <w:p w:rsidR="00ED5465" w:rsidRPr="000E150C" w:rsidRDefault="00ED5465" w:rsidP="00ED5465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ED5465" w:rsidRDefault="00ED5465" w:rsidP="00ED5465">
      <w:pPr>
        <w:pStyle w:val="af5"/>
        <w:jc w:val="center"/>
        <w:rPr>
          <w:b/>
          <w:sz w:val="28"/>
          <w:szCs w:val="28"/>
        </w:rPr>
      </w:pPr>
      <w:r w:rsidRPr="000E150C">
        <w:rPr>
          <w:b/>
          <w:sz w:val="28"/>
          <w:szCs w:val="28"/>
        </w:rPr>
        <w:t>ПРИКАЗ</w:t>
      </w:r>
    </w:p>
    <w:p w:rsidR="00ED5465" w:rsidRDefault="00ED5465" w:rsidP="00ED5465">
      <w:pPr>
        <w:pStyle w:val="af5"/>
        <w:jc w:val="center"/>
        <w:rPr>
          <w:b/>
          <w:sz w:val="28"/>
          <w:szCs w:val="28"/>
        </w:rPr>
      </w:pPr>
    </w:p>
    <w:p w:rsidR="00ED5465" w:rsidRDefault="00ED5465" w:rsidP="00ED5465">
      <w:pPr>
        <w:pStyle w:val="af5"/>
        <w:jc w:val="center"/>
        <w:rPr>
          <w:b/>
          <w:sz w:val="28"/>
          <w:szCs w:val="28"/>
        </w:rPr>
      </w:pPr>
    </w:p>
    <w:p w:rsidR="00ED5465" w:rsidRPr="00710D6B" w:rsidRDefault="00ED5465" w:rsidP="00ED5465">
      <w:pPr>
        <w:pStyle w:val="af5"/>
        <w:rPr>
          <w:b/>
          <w:sz w:val="28"/>
          <w:szCs w:val="28"/>
        </w:rPr>
      </w:pPr>
      <w:r>
        <w:rPr>
          <w:sz w:val="28"/>
          <w:szCs w:val="28"/>
        </w:rPr>
        <w:t xml:space="preserve">29.09.2014 г.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Pr="000E150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14</w:t>
      </w:r>
    </w:p>
    <w:p w:rsidR="00ED5465" w:rsidRPr="000E150C" w:rsidRDefault="00ED5465" w:rsidP="00ED5465">
      <w:pPr>
        <w:pStyle w:val="af5"/>
        <w:rPr>
          <w:sz w:val="28"/>
          <w:szCs w:val="28"/>
        </w:rPr>
      </w:pPr>
      <w:r w:rsidRPr="000E150C">
        <w:rPr>
          <w:sz w:val="28"/>
          <w:szCs w:val="28"/>
        </w:rPr>
        <w:t xml:space="preserve">      </w:t>
      </w:r>
    </w:p>
    <w:p w:rsidR="00ED5465" w:rsidRDefault="00ED5465" w:rsidP="00ED5465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>С.Большое село</w:t>
      </w:r>
    </w:p>
    <w:p w:rsidR="00ED5465" w:rsidRDefault="00ED5465" w:rsidP="00ED5465">
      <w:pPr>
        <w:pStyle w:val="af5"/>
        <w:rPr>
          <w:b/>
          <w:sz w:val="28"/>
          <w:szCs w:val="28"/>
        </w:rPr>
      </w:pPr>
    </w:p>
    <w:p w:rsidR="00ED5465" w:rsidRPr="00752476" w:rsidRDefault="00ED5465" w:rsidP="00ED5465">
      <w:pPr>
        <w:pStyle w:val="11"/>
        <w:ind w:firstLine="0"/>
        <w:rPr>
          <w:b/>
        </w:rPr>
      </w:pPr>
    </w:p>
    <w:p w:rsidR="00ED5465" w:rsidRDefault="00ED5465" w:rsidP="00ED5465">
      <w:pPr>
        <w:pStyle w:val="24"/>
        <w:ind w:right="331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стандартов</w:t>
      </w:r>
    </w:p>
    <w:p w:rsidR="00ED5465" w:rsidRPr="00F174B4" w:rsidRDefault="00ED5465" w:rsidP="00ED5465">
      <w:pPr>
        <w:pStyle w:val="24"/>
        <w:ind w:right="3310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Ревизионной комиссии БМР</w:t>
      </w:r>
    </w:p>
    <w:p w:rsidR="00ED5465" w:rsidRPr="00752476" w:rsidRDefault="00ED5465" w:rsidP="00ED5465">
      <w:pPr>
        <w:pStyle w:val="24"/>
        <w:ind w:firstLine="709"/>
      </w:pPr>
    </w:p>
    <w:p w:rsidR="00ED5465" w:rsidRDefault="00ED5465" w:rsidP="00ED5465">
      <w:pPr>
        <w:rPr>
          <w:spacing w:val="20"/>
          <w:sz w:val="28"/>
          <w:szCs w:val="28"/>
        </w:rPr>
      </w:pPr>
    </w:p>
    <w:p w:rsidR="00ED5465" w:rsidRPr="00250D66" w:rsidRDefault="00ED5465" w:rsidP="00ED5465">
      <w:pPr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  <w:r w:rsidRPr="00250D66">
        <w:rPr>
          <w:rFonts w:ascii="Times New Roman" w:hAnsi="Times New Roman"/>
          <w:spacing w:val="20"/>
          <w:sz w:val="28"/>
          <w:szCs w:val="28"/>
        </w:rPr>
        <w:t>Приказываю:</w:t>
      </w:r>
    </w:p>
    <w:p w:rsidR="00ED5465" w:rsidRPr="00250D66" w:rsidRDefault="00ED5465" w:rsidP="00ED5465">
      <w:pPr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ED5465" w:rsidRDefault="00ED5465" w:rsidP="00ED546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0D66">
        <w:rPr>
          <w:rFonts w:ascii="Times New Roman" w:hAnsi="Times New Roman"/>
          <w:sz w:val="28"/>
          <w:szCs w:val="28"/>
        </w:rPr>
        <w:t>Утвер</w:t>
      </w:r>
      <w:r>
        <w:rPr>
          <w:rFonts w:ascii="Times New Roman" w:hAnsi="Times New Roman"/>
          <w:sz w:val="28"/>
          <w:szCs w:val="28"/>
        </w:rPr>
        <w:t>дить и ввести в действие с 01.10.2014</w:t>
      </w:r>
      <w:r w:rsidRPr="00250D66">
        <w:rPr>
          <w:rFonts w:ascii="Times New Roman" w:hAnsi="Times New Roman"/>
          <w:sz w:val="28"/>
          <w:szCs w:val="28"/>
        </w:rPr>
        <w:t xml:space="preserve"> стандарт внеш</w:t>
      </w:r>
      <w:r>
        <w:rPr>
          <w:rFonts w:ascii="Times New Roman" w:hAnsi="Times New Roman"/>
          <w:sz w:val="28"/>
          <w:szCs w:val="28"/>
        </w:rPr>
        <w:t>него финансового контроля СФК 02</w:t>
      </w:r>
      <w:r w:rsidRPr="00250D6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ВНЕШНЯЯ ПРОВЕРКА ГОДОВОГО ОТЧЕТА ОБ ИСПОЛНЕНИИ  МЕСТНОГО БЮДЖЕТА ЗА ОТЧЕТНЫЙ ФИНАНСОВЫЙ ГОД»</w:t>
      </w:r>
    </w:p>
    <w:p w:rsidR="00ED5465" w:rsidRPr="007E35C3" w:rsidRDefault="00ED5465" w:rsidP="00ED546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0D66">
        <w:rPr>
          <w:rFonts w:ascii="Times New Roman" w:hAnsi="Times New Roman"/>
          <w:sz w:val="28"/>
          <w:szCs w:val="28"/>
        </w:rPr>
        <w:t>Утвер</w:t>
      </w:r>
      <w:r>
        <w:rPr>
          <w:rFonts w:ascii="Times New Roman" w:hAnsi="Times New Roman"/>
          <w:sz w:val="28"/>
          <w:szCs w:val="28"/>
        </w:rPr>
        <w:t>дить и ввести в действие с 01.10.2014</w:t>
      </w:r>
      <w:r w:rsidRPr="00250D66">
        <w:rPr>
          <w:rFonts w:ascii="Times New Roman" w:hAnsi="Times New Roman"/>
          <w:sz w:val="28"/>
          <w:szCs w:val="28"/>
        </w:rPr>
        <w:t xml:space="preserve"> стандарт внеш</w:t>
      </w:r>
      <w:r>
        <w:rPr>
          <w:rFonts w:ascii="Times New Roman" w:hAnsi="Times New Roman"/>
          <w:sz w:val="28"/>
          <w:szCs w:val="28"/>
        </w:rPr>
        <w:t>него финансового контроля СФК 03</w:t>
      </w:r>
      <w:r w:rsidRPr="00250D6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ПРОВЕДЕНИЕ ОПЕРАТИВНОГО КОНТРОЛЯ ЗА ИСПОЛНЕНИЕМ БЮДЖЕТА БОЛЬШЕСЕЛЬСКОГО МР ЯО  НА ТЕКУЩИЙ ФИНАНСОВЫЙ ГОД И ПЛАНОВЫЙ ПЕРИОД</w:t>
      </w:r>
      <w:r w:rsidRPr="00250D66">
        <w:rPr>
          <w:rFonts w:ascii="Times New Roman" w:hAnsi="Times New Roman"/>
          <w:sz w:val="28"/>
          <w:szCs w:val="28"/>
        </w:rPr>
        <w:t>»</w:t>
      </w:r>
    </w:p>
    <w:p w:rsidR="00ED5465" w:rsidRPr="00250D66" w:rsidRDefault="00ED5465" w:rsidP="00ED54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0D66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ED5465" w:rsidRPr="00250D66" w:rsidRDefault="00ED5465" w:rsidP="00ED54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D5465" w:rsidRPr="00250D66" w:rsidRDefault="00ED5465" w:rsidP="00ED5465">
      <w:pPr>
        <w:pStyle w:val="24"/>
        <w:ind w:firstLine="709"/>
        <w:contextualSpacing/>
        <w:rPr>
          <w:sz w:val="28"/>
          <w:szCs w:val="28"/>
        </w:rPr>
      </w:pPr>
    </w:p>
    <w:p w:rsidR="00ED5465" w:rsidRPr="00250D66" w:rsidRDefault="00ED5465" w:rsidP="00ED5465">
      <w:pPr>
        <w:pStyle w:val="24"/>
        <w:ind w:firstLine="709"/>
        <w:contextualSpacing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643"/>
        <w:gridCol w:w="4963"/>
      </w:tblGrid>
      <w:tr w:rsidR="00ED5465" w:rsidRPr="00250D66" w:rsidTr="00BF0D59">
        <w:tc>
          <w:tcPr>
            <w:tcW w:w="4643" w:type="dxa"/>
          </w:tcPr>
          <w:p w:rsidR="00ED5465" w:rsidRPr="00250D66" w:rsidRDefault="00ED5465" w:rsidP="00BF0D59">
            <w:pPr>
              <w:pStyle w:val="24"/>
              <w:contextualSpacing/>
              <w:rPr>
                <w:sz w:val="28"/>
                <w:szCs w:val="28"/>
              </w:rPr>
            </w:pPr>
            <w:r w:rsidRPr="00250D66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РК БМР</w:t>
            </w:r>
          </w:p>
        </w:tc>
        <w:tc>
          <w:tcPr>
            <w:tcW w:w="4963" w:type="dxa"/>
          </w:tcPr>
          <w:p w:rsidR="00ED5465" w:rsidRPr="00250D66" w:rsidRDefault="00ED5465" w:rsidP="00BF0D59">
            <w:pPr>
              <w:pStyle w:val="2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М.С.Рубчикова</w:t>
            </w:r>
          </w:p>
        </w:tc>
      </w:tr>
    </w:tbl>
    <w:p w:rsidR="00ED5465" w:rsidRPr="00250D66" w:rsidRDefault="00ED5465" w:rsidP="00ED5465">
      <w:pPr>
        <w:spacing w:after="0" w:line="240" w:lineRule="auto"/>
        <w:contextualSpacing/>
        <w:outlineLvl w:val="2"/>
        <w:rPr>
          <w:rFonts w:ascii="Times New Roman" w:hAnsi="Times New Roman"/>
          <w:sz w:val="28"/>
          <w:szCs w:val="28"/>
        </w:rPr>
        <w:sectPr w:rsidR="00ED5465" w:rsidRPr="00250D66" w:rsidSect="00752476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5465" w:rsidRDefault="00ED5465" w:rsidP="00ED5465">
      <w:pPr>
        <w:pStyle w:val="31"/>
        <w:ind w:firstLine="0"/>
        <w:jc w:val="left"/>
        <w:rPr>
          <w:sz w:val="32"/>
          <w:szCs w:val="32"/>
        </w:rPr>
      </w:pPr>
    </w:p>
    <w:p w:rsidR="004663D1" w:rsidRPr="00140591" w:rsidRDefault="004663D1" w:rsidP="00140591">
      <w:pPr>
        <w:pStyle w:val="31"/>
        <w:ind w:left="5812" w:firstLine="0"/>
        <w:jc w:val="left"/>
        <w:rPr>
          <w:sz w:val="32"/>
          <w:szCs w:val="32"/>
        </w:rPr>
      </w:pPr>
      <w:r w:rsidRPr="00140591">
        <w:rPr>
          <w:sz w:val="32"/>
          <w:szCs w:val="32"/>
        </w:rPr>
        <w:t>У</w:t>
      </w:r>
      <w:r w:rsidR="008F2384">
        <w:rPr>
          <w:sz w:val="32"/>
          <w:szCs w:val="32"/>
        </w:rPr>
        <w:t>ТВЕРЖДЕН</w:t>
      </w:r>
    </w:p>
    <w:p w:rsidR="00140591" w:rsidRDefault="00F44828" w:rsidP="00140591">
      <w:pPr>
        <w:pStyle w:val="31"/>
        <w:ind w:left="5812"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140591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</w:t>
      </w:r>
      <w:r w:rsidR="00140591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Ревизионной комиссии БМР</w:t>
      </w:r>
      <w:r w:rsidR="00140591">
        <w:rPr>
          <w:sz w:val="28"/>
          <w:szCs w:val="28"/>
        </w:rPr>
        <w:t xml:space="preserve"> Ярославской области </w:t>
      </w:r>
    </w:p>
    <w:p w:rsidR="00140591" w:rsidRDefault="00140591" w:rsidP="00140591">
      <w:pPr>
        <w:pStyle w:val="31"/>
        <w:ind w:left="581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44828">
        <w:rPr>
          <w:sz w:val="28"/>
          <w:szCs w:val="28"/>
        </w:rPr>
        <w:t xml:space="preserve">29.09.2014 </w:t>
      </w:r>
      <w:r>
        <w:rPr>
          <w:sz w:val="28"/>
          <w:szCs w:val="28"/>
        </w:rPr>
        <w:t xml:space="preserve"> №</w:t>
      </w:r>
      <w:r w:rsidR="009E3798">
        <w:rPr>
          <w:sz w:val="28"/>
          <w:szCs w:val="28"/>
        </w:rPr>
        <w:t xml:space="preserve"> </w:t>
      </w:r>
      <w:r w:rsidR="00F44828">
        <w:rPr>
          <w:sz w:val="28"/>
          <w:szCs w:val="28"/>
        </w:rPr>
        <w:t>14</w:t>
      </w:r>
    </w:p>
    <w:p w:rsidR="00BA01C6" w:rsidRDefault="00BA01C6"/>
    <w:p w:rsidR="004663D1" w:rsidRDefault="004663D1"/>
    <w:p w:rsidR="004663D1" w:rsidRDefault="004663D1"/>
    <w:p w:rsidR="005E43E8" w:rsidRDefault="005E43E8" w:rsidP="005E43E8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5E43E8" w:rsidRPr="008F2384" w:rsidRDefault="005E43E8" w:rsidP="005E43E8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8F2384">
        <w:rPr>
          <w:rFonts w:ascii="Times New Roman" w:hAnsi="Times New Roman"/>
          <w:b/>
          <w:sz w:val="32"/>
          <w:szCs w:val="32"/>
        </w:rPr>
        <w:t xml:space="preserve">СТАНДАРТ ВНЕШНЕГО </w:t>
      </w:r>
      <w:r w:rsidR="00ED5465">
        <w:rPr>
          <w:rFonts w:ascii="Times New Roman" w:hAnsi="Times New Roman"/>
          <w:b/>
          <w:sz w:val="32"/>
          <w:szCs w:val="32"/>
        </w:rPr>
        <w:t xml:space="preserve">МУНИЦИПАЛЬНОГО </w:t>
      </w:r>
      <w:r w:rsidRPr="008F2384">
        <w:rPr>
          <w:rFonts w:ascii="Times New Roman" w:hAnsi="Times New Roman"/>
          <w:b/>
          <w:sz w:val="32"/>
          <w:szCs w:val="32"/>
        </w:rPr>
        <w:t>ФИНАНСОВОГО КОНТРОЛЯ</w:t>
      </w:r>
    </w:p>
    <w:p w:rsidR="00665DB9" w:rsidRPr="005E43E8" w:rsidRDefault="00665DB9" w:rsidP="005E43E8">
      <w:pPr>
        <w:jc w:val="center"/>
        <w:rPr>
          <w:rFonts w:ascii="Times New Roman" w:hAnsi="Times New Roman"/>
        </w:rPr>
      </w:pPr>
    </w:p>
    <w:p w:rsidR="005E43E8" w:rsidRPr="008F2384" w:rsidRDefault="005E43E8" w:rsidP="005E43E8">
      <w:pPr>
        <w:jc w:val="center"/>
        <w:rPr>
          <w:rFonts w:ascii="Times New Roman" w:hAnsi="Times New Roman"/>
          <w:b/>
          <w:sz w:val="32"/>
          <w:szCs w:val="32"/>
        </w:rPr>
      </w:pPr>
      <w:r w:rsidRPr="008F2384">
        <w:rPr>
          <w:rFonts w:ascii="Times New Roman" w:hAnsi="Times New Roman"/>
          <w:b/>
          <w:sz w:val="32"/>
          <w:szCs w:val="32"/>
        </w:rPr>
        <w:t xml:space="preserve">СФК </w:t>
      </w:r>
      <w:r w:rsidR="006A01B4" w:rsidRPr="008F2384">
        <w:rPr>
          <w:rFonts w:ascii="Times New Roman" w:hAnsi="Times New Roman"/>
          <w:b/>
          <w:sz w:val="32"/>
          <w:szCs w:val="32"/>
        </w:rPr>
        <w:t>02</w:t>
      </w:r>
      <w:r w:rsidRPr="008F2384">
        <w:rPr>
          <w:rFonts w:ascii="Times New Roman" w:hAnsi="Times New Roman"/>
          <w:b/>
          <w:sz w:val="32"/>
          <w:szCs w:val="32"/>
        </w:rPr>
        <w:t xml:space="preserve">. </w:t>
      </w:r>
      <w:r w:rsidR="009B5C36" w:rsidRPr="008F2384">
        <w:rPr>
          <w:rFonts w:ascii="Times New Roman" w:hAnsi="Times New Roman"/>
          <w:b/>
          <w:sz w:val="32"/>
          <w:szCs w:val="32"/>
        </w:rPr>
        <w:t xml:space="preserve">Внешняя </w:t>
      </w:r>
      <w:r w:rsidRPr="008F2384">
        <w:rPr>
          <w:rFonts w:ascii="Times New Roman" w:hAnsi="Times New Roman"/>
          <w:b/>
          <w:sz w:val="32"/>
          <w:szCs w:val="32"/>
        </w:rPr>
        <w:t>проверк</w:t>
      </w:r>
      <w:r w:rsidR="009B5C36" w:rsidRPr="008F2384">
        <w:rPr>
          <w:rFonts w:ascii="Times New Roman" w:hAnsi="Times New Roman"/>
          <w:b/>
          <w:sz w:val="32"/>
          <w:szCs w:val="32"/>
        </w:rPr>
        <w:t xml:space="preserve">а </w:t>
      </w:r>
      <w:r w:rsidR="006A01B4" w:rsidRPr="008F2384">
        <w:rPr>
          <w:rFonts w:ascii="Times New Roman" w:hAnsi="Times New Roman"/>
          <w:b/>
          <w:sz w:val="32"/>
          <w:szCs w:val="32"/>
        </w:rPr>
        <w:t>годового</w:t>
      </w:r>
      <w:r w:rsidRPr="008F2384">
        <w:rPr>
          <w:rFonts w:ascii="Times New Roman" w:hAnsi="Times New Roman"/>
          <w:b/>
          <w:sz w:val="32"/>
          <w:szCs w:val="32"/>
        </w:rPr>
        <w:t xml:space="preserve"> отчет</w:t>
      </w:r>
      <w:r w:rsidR="006A01B4" w:rsidRPr="008F2384">
        <w:rPr>
          <w:rFonts w:ascii="Times New Roman" w:hAnsi="Times New Roman"/>
          <w:b/>
          <w:sz w:val="32"/>
          <w:szCs w:val="32"/>
        </w:rPr>
        <w:t>а</w:t>
      </w:r>
      <w:r w:rsidRPr="008F2384">
        <w:rPr>
          <w:rFonts w:ascii="Times New Roman" w:hAnsi="Times New Roman"/>
          <w:b/>
          <w:sz w:val="32"/>
          <w:szCs w:val="32"/>
        </w:rPr>
        <w:t xml:space="preserve"> об исполнении </w:t>
      </w:r>
      <w:r w:rsidR="00484C89">
        <w:rPr>
          <w:rFonts w:ascii="Times New Roman" w:hAnsi="Times New Roman"/>
          <w:b/>
          <w:sz w:val="32"/>
          <w:szCs w:val="32"/>
        </w:rPr>
        <w:t>местного</w:t>
      </w:r>
      <w:r w:rsidR="004C25B0" w:rsidRPr="008F2384">
        <w:rPr>
          <w:rFonts w:ascii="Times New Roman" w:hAnsi="Times New Roman"/>
          <w:b/>
          <w:sz w:val="32"/>
          <w:szCs w:val="32"/>
        </w:rPr>
        <w:t xml:space="preserve"> </w:t>
      </w:r>
      <w:r w:rsidRPr="008F2384">
        <w:rPr>
          <w:rFonts w:ascii="Times New Roman" w:hAnsi="Times New Roman"/>
          <w:b/>
          <w:sz w:val="32"/>
          <w:szCs w:val="32"/>
        </w:rPr>
        <w:t>бюджета за отчетный финансовый год</w:t>
      </w:r>
    </w:p>
    <w:p w:rsidR="005E43E8" w:rsidRPr="00DC0DFD" w:rsidRDefault="005E43E8" w:rsidP="005E43E8">
      <w:pPr>
        <w:pStyle w:val="a6"/>
        <w:rPr>
          <w:b/>
        </w:rPr>
      </w:pPr>
    </w:p>
    <w:p w:rsidR="004663D1" w:rsidRDefault="004663D1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3D1" w:rsidRDefault="004663D1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3D1" w:rsidRDefault="004663D1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3D1" w:rsidRDefault="004663D1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3D1" w:rsidRDefault="004663D1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833" w:rsidRDefault="00605833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7B4" w:rsidRDefault="003627B4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833" w:rsidRDefault="00605833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384" w:rsidRDefault="008F2384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384" w:rsidRDefault="008F2384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384" w:rsidRDefault="008F2384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384" w:rsidRDefault="008F2384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7C38" w:rsidRDefault="002A7C38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7C38" w:rsidRDefault="002A7C38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384" w:rsidRDefault="00827B66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Б.Село</w:t>
      </w:r>
    </w:p>
    <w:p w:rsidR="00123C93" w:rsidRDefault="00827B66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827B66" w:rsidRDefault="00827B66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62FD" w:rsidRDefault="004062FD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3C93" w:rsidRDefault="00123C93" w:rsidP="004663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Look w:val="04A0"/>
      </w:tblPr>
      <w:tblGrid>
        <w:gridCol w:w="776"/>
        <w:gridCol w:w="7938"/>
        <w:gridCol w:w="851"/>
      </w:tblGrid>
      <w:tr w:rsidR="007F4C62" w:rsidTr="008F2384">
        <w:tc>
          <w:tcPr>
            <w:tcW w:w="776" w:type="dxa"/>
            <w:shd w:val="clear" w:color="auto" w:fill="auto"/>
          </w:tcPr>
          <w:p w:rsidR="007F4C62" w:rsidRPr="00E70F2C" w:rsidRDefault="007F4C62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7F4C62" w:rsidRPr="00E70F2C" w:rsidRDefault="007F4C62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7F4C62" w:rsidRPr="00E70F2C" w:rsidRDefault="007F4C62" w:rsidP="00E70F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4C62" w:rsidTr="008F2384">
        <w:tc>
          <w:tcPr>
            <w:tcW w:w="776" w:type="dxa"/>
            <w:shd w:val="clear" w:color="auto" w:fill="auto"/>
          </w:tcPr>
          <w:p w:rsidR="007F4C62" w:rsidRPr="00E70F2C" w:rsidRDefault="007F4C62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7F4C62" w:rsidRPr="00E70F2C" w:rsidRDefault="00D61483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экспертно-аналитического мероприятия</w:t>
            </w:r>
            <w:r w:rsidR="009E3798" w:rsidRPr="00E70F2C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851" w:type="dxa"/>
            <w:shd w:val="clear" w:color="auto" w:fill="auto"/>
          </w:tcPr>
          <w:p w:rsidR="007F4C62" w:rsidRPr="00E70F2C" w:rsidRDefault="007F4C62" w:rsidP="00E70F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4C62" w:rsidTr="008F2384">
        <w:tc>
          <w:tcPr>
            <w:tcW w:w="776" w:type="dxa"/>
            <w:shd w:val="clear" w:color="auto" w:fill="auto"/>
          </w:tcPr>
          <w:p w:rsidR="007F4C62" w:rsidRPr="00E70F2C" w:rsidRDefault="00686497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7F4C62" w:rsidRPr="00E70F2C" w:rsidRDefault="00D61483" w:rsidP="00B04A0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Внешняя проверка годовой бюджетной отчётности главных администраторов средств </w:t>
            </w:r>
            <w:r w:rsidR="00B04A09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8F2384">
              <w:rPr>
                <w:rFonts w:ascii="Times New Roman" w:hAnsi="Times New Roman"/>
                <w:sz w:val="28"/>
                <w:szCs w:val="28"/>
              </w:rPr>
              <w:t>………………....</w:t>
            </w:r>
          </w:p>
        </w:tc>
        <w:tc>
          <w:tcPr>
            <w:tcW w:w="851" w:type="dxa"/>
            <w:shd w:val="clear" w:color="auto" w:fill="auto"/>
          </w:tcPr>
          <w:p w:rsidR="008F2384" w:rsidRDefault="008F2384" w:rsidP="00E70F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F4C62" w:rsidRPr="00E70F2C" w:rsidRDefault="008F2384" w:rsidP="00E70F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4C62" w:rsidTr="008F2384">
        <w:tc>
          <w:tcPr>
            <w:tcW w:w="776" w:type="dxa"/>
            <w:shd w:val="clear" w:color="auto" w:fill="auto"/>
          </w:tcPr>
          <w:p w:rsidR="007F4C62" w:rsidRPr="00E70F2C" w:rsidRDefault="009A2A72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7F4C62" w:rsidRPr="00E70F2C" w:rsidRDefault="00D61483" w:rsidP="00B04A0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Основные этапы подготовки заключения на отчёт об исполнении </w:t>
            </w:r>
            <w:r w:rsidR="00B04A09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="008F2384">
              <w:rPr>
                <w:rFonts w:ascii="Times New Roman" w:hAnsi="Times New Roman"/>
                <w:sz w:val="28"/>
                <w:szCs w:val="28"/>
              </w:rPr>
              <w:t>……………………………..….</w:t>
            </w:r>
          </w:p>
        </w:tc>
        <w:tc>
          <w:tcPr>
            <w:tcW w:w="851" w:type="dxa"/>
            <w:shd w:val="clear" w:color="auto" w:fill="auto"/>
          </w:tcPr>
          <w:p w:rsidR="008F2384" w:rsidRDefault="008F2384" w:rsidP="00E70F2C">
            <w:pPr>
              <w:tabs>
                <w:tab w:val="left" w:pos="8647"/>
              </w:tabs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C62" w:rsidRPr="00E70F2C" w:rsidRDefault="00E23A5F" w:rsidP="00E70F2C">
            <w:pPr>
              <w:tabs>
                <w:tab w:val="left" w:pos="8647"/>
              </w:tabs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F4C62" w:rsidTr="008F2384">
        <w:tc>
          <w:tcPr>
            <w:tcW w:w="776" w:type="dxa"/>
            <w:shd w:val="clear" w:color="auto" w:fill="auto"/>
          </w:tcPr>
          <w:p w:rsidR="007F4C62" w:rsidRPr="00E70F2C" w:rsidRDefault="009A2A72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  <w:r w:rsidR="00984936" w:rsidRPr="00E70F2C">
              <w:rPr>
                <w:rFonts w:ascii="Times New Roman" w:hAnsi="Times New Roman"/>
                <w:sz w:val="28"/>
                <w:szCs w:val="28"/>
              </w:rPr>
              <w:t>.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7F4C62" w:rsidRPr="00E70F2C" w:rsidRDefault="00D61483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Информационная подготовка </w:t>
            </w:r>
            <w:r w:rsidR="008F2384"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7F4C62" w:rsidRPr="00E70F2C" w:rsidRDefault="004521A1" w:rsidP="00E70F2C">
            <w:pPr>
              <w:pStyle w:val="a6"/>
              <w:widowControl w:val="0"/>
              <w:tabs>
                <w:tab w:val="left" w:pos="5529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7F4C62" w:rsidTr="008F2384">
        <w:tc>
          <w:tcPr>
            <w:tcW w:w="776" w:type="dxa"/>
            <w:shd w:val="clear" w:color="auto" w:fill="auto"/>
          </w:tcPr>
          <w:p w:rsidR="007F4C62" w:rsidRPr="00E70F2C" w:rsidRDefault="009A2A72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  <w:r w:rsidR="00984936" w:rsidRPr="00E70F2C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938" w:type="dxa"/>
            <w:shd w:val="clear" w:color="auto" w:fill="auto"/>
          </w:tcPr>
          <w:p w:rsidR="007F4C62" w:rsidRPr="00E70F2C" w:rsidRDefault="00D61483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Подготовка заключений по отдельным направлениям</w:t>
            </w:r>
            <w:r w:rsidR="008F2384">
              <w:rPr>
                <w:rFonts w:ascii="Times New Roman" w:hAnsi="Times New Roman"/>
                <w:sz w:val="28"/>
                <w:szCs w:val="28"/>
              </w:rPr>
              <w:t>…………..</w:t>
            </w:r>
          </w:p>
        </w:tc>
        <w:tc>
          <w:tcPr>
            <w:tcW w:w="851" w:type="dxa"/>
            <w:shd w:val="clear" w:color="auto" w:fill="auto"/>
          </w:tcPr>
          <w:p w:rsidR="007F4C62" w:rsidRPr="00E70F2C" w:rsidRDefault="004521A1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F4C62" w:rsidRPr="00984936" w:rsidTr="008F2384">
        <w:tc>
          <w:tcPr>
            <w:tcW w:w="776" w:type="dxa"/>
            <w:shd w:val="clear" w:color="auto" w:fill="auto"/>
          </w:tcPr>
          <w:p w:rsidR="007F4C62" w:rsidRPr="00E70F2C" w:rsidRDefault="009A2A72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  <w:r w:rsidR="00984936" w:rsidRPr="00E70F2C">
              <w:rPr>
                <w:rFonts w:ascii="Times New Roman" w:hAnsi="Times New Roman"/>
                <w:sz w:val="28"/>
                <w:szCs w:val="28"/>
              </w:rPr>
              <w:t>.2.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7F4C62" w:rsidRPr="00E70F2C" w:rsidRDefault="00D61483" w:rsidP="00B04A0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Правовая оценка проекта закона об исполнении </w:t>
            </w:r>
            <w:r w:rsidR="00B04A09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="008F2384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8F2384" w:rsidRDefault="008F23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C62" w:rsidRPr="00E70F2C" w:rsidRDefault="00C427B3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F4C62" w:rsidRPr="00984936" w:rsidTr="008F2384">
        <w:tc>
          <w:tcPr>
            <w:tcW w:w="776" w:type="dxa"/>
            <w:shd w:val="clear" w:color="auto" w:fill="auto"/>
          </w:tcPr>
          <w:p w:rsidR="007F4C62" w:rsidRPr="00E70F2C" w:rsidRDefault="009A2A72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  <w:r w:rsidR="00984936" w:rsidRPr="00E70F2C">
              <w:rPr>
                <w:rFonts w:ascii="Times New Roman" w:hAnsi="Times New Roman"/>
                <w:sz w:val="28"/>
                <w:szCs w:val="28"/>
              </w:rPr>
              <w:t>.2.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7F4C62" w:rsidRPr="00E70F2C" w:rsidRDefault="00D61483" w:rsidP="00B04A0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Макроэкономические условия исполнения </w:t>
            </w:r>
            <w:r w:rsidR="00B04A09"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851" w:type="dxa"/>
            <w:shd w:val="clear" w:color="auto" w:fill="auto"/>
          </w:tcPr>
          <w:p w:rsidR="007F4C62" w:rsidRPr="00E70F2C" w:rsidRDefault="00E23A5F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720" w:rsidRPr="00984936" w:rsidTr="008F2384">
        <w:tc>
          <w:tcPr>
            <w:tcW w:w="776" w:type="dxa"/>
            <w:shd w:val="clear" w:color="auto" w:fill="auto"/>
          </w:tcPr>
          <w:p w:rsidR="009C0720" w:rsidRPr="00E70F2C" w:rsidRDefault="009A2A72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  <w:r w:rsidR="009C0720" w:rsidRPr="00E70F2C">
              <w:rPr>
                <w:rFonts w:ascii="Times New Roman" w:hAnsi="Times New Roman"/>
                <w:sz w:val="28"/>
                <w:szCs w:val="28"/>
              </w:rPr>
              <w:t>.2.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9C0720" w:rsidRPr="00E70F2C" w:rsidRDefault="00D61483" w:rsidP="00B04A0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0F2C"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 исполнения доходной части </w:t>
            </w:r>
            <w:r w:rsidR="00B04A09">
              <w:rPr>
                <w:rFonts w:ascii="Times New Roman" w:eastAsia="Times New Roman" w:hAnsi="Times New Roman"/>
                <w:sz w:val="28"/>
                <w:szCs w:val="28"/>
              </w:rPr>
              <w:t>районного</w:t>
            </w:r>
            <w:r w:rsidRPr="00E70F2C">
              <w:rPr>
                <w:rFonts w:ascii="Times New Roman" w:eastAsia="Times New Roman" w:hAnsi="Times New Roman"/>
                <w:sz w:val="28"/>
                <w:szCs w:val="28"/>
              </w:rPr>
              <w:t xml:space="preserve"> бюджета</w:t>
            </w:r>
            <w:r w:rsidR="008F2384">
              <w:rPr>
                <w:rFonts w:ascii="Times New Roman" w:eastAsia="Times New Roman" w:hAnsi="Times New Roman"/>
                <w:sz w:val="28"/>
                <w:szCs w:val="28"/>
              </w:rPr>
              <w:t>……..</w:t>
            </w:r>
          </w:p>
        </w:tc>
        <w:tc>
          <w:tcPr>
            <w:tcW w:w="851" w:type="dxa"/>
            <w:shd w:val="clear" w:color="auto" w:fill="auto"/>
          </w:tcPr>
          <w:p w:rsidR="009C0720" w:rsidRPr="00E70F2C" w:rsidRDefault="00E56C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C0720" w:rsidRPr="00984936" w:rsidTr="008F2384">
        <w:tc>
          <w:tcPr>
            <w:tcW w:w="776" w:type="dxa"/>
            <w:shd w:val="clear" w:color="auto" w:fill="auto"/>
          </w:tcPr>
          <w:p w:rsidR="009C0720" w:rsidRPr="00E70F2C" w:rsidRDefault="00A807CD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  <w:r w:rsidR="00FE3C09" w:rsidRPr="00E70F2C">
              <w:rPr>
                <w:rFonts w:ascii="Times New Roman" w:hAnsi="Times New Roman"/>
                <w:sz w:val="28"/>
                <w:szCs w:val="28"/>
              </w:rPr>
              <w:t>.2.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9C0720" w:rsidRPr="00E70F2C" w:rsidRDefault="00D61483" w:rsidP="00E70F2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Анализ исполнения расходной части </w:t>
            </w:r>
            <w:r w:rsidR="00B04A09">
              <w:rPr>
                <w:rFonts w:ascii="Times New Roman" w:eastAsia="Times New Roman" w:hAnsi="Times New Roman"/>
                <w:sz w:val="28"/>
                <w:szCs w:val="28"/>
              </w:rPr>
              <w:t>районного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8F2384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851" w:type="dxa"/>
            <w:shd w:val="clear" w:color="auto" w:fill="auto"/>
          </w:tcPr>
          <w:p w:rsidR="009C0720" w:rsidRPr="00E70F2C" w:rsidRDefault="00FE3C09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</w:t>
            </w:r>
            <w:r w:rsidR="00E56C84" w:rsidRPr="00E70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3C09" w:rsidRPr="00984936" w:rsidTr="008F2384">
        <w:tc>
          <w:tcPr>
            <w:tcW w:w="776" w:type="dxa"/>
            <w:shd w:val="clear" w:color="auto" w:fill="auto"/>
          </w:tcPr>
          <w:p w:rsidR="00FE3C09" w:rsidRPr="00E70F2C" w:rsidRDefault="009C4486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  <w:r w:rsidR="00ED7400" w:rsidRPr="00E70F2C">
              <w:rPr>
                <w:rFonts w:ascii="Times New Roman" w:hAnsi="Times New Roman"/>
                <w:sz w:val="28"/>
                <w:szCs w:val="28"/>
              </w:rPr>
              <w:t>.2.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FE3C09" w:rsidRPr="00E70F2C" w:rsidRDefault="00D61483" w:rsidP="00E70F2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0F2C"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 межбюджетных трансфертов </w:t>
            </w:r>
            <w:r w:rsidR="00B04A09">
              <w:rPr>
                <w:rFonts w:ascii="Times New Roman" w:eastAsia="Times New Roman" w:hAnsi="Times New Roman"/>
                <w:sz w:val="28"/>
                <w:szCs w:val="28"/>
              </w:rPr>
              <w:t>районного</w:t>
            </w:r>
            <w:r w:rsidRPr="00E70F2C">
              <w:rPr>
                <w:rFonts w:ascii="Times New Roman" w:eastAsia="Times New Roman" w:hAnsi="Times New Roman"/>
                <w:sz w:val="28"/>
                <w:szCs w:val="28"/>
              </w:rPr>
              <w:t xml:space="preserve"> бюджета </w:t>
            </w:r>
            <w:r w:rsidR="008F2384">
              <w:rPr>
                <w:rFonts w:ascii="Times New Roman" w:eastAsia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851" w:type="dxa"/>
            <w:shd w:val="clear" w:color="auto" w:fill="auto"/>
          </w:tcPr>
          <w:p w:rsidR="00FE3C09" w:rsidRPr="00E70F2C" w:rsidRDefault="00ED7400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</w:t>
            </w:r>
            <w:r w:rsidR="008D7BD6" w:rsidRPr="00E70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7400" w:rsidRPr="00984936" w:rsidTr="008F2384">
        <w:tc>
          <w:tcPr>
            <w:tcW w:w="776" w:type="dxa"/>
            <w:shd w:val="clear" w:color="auto" w:fill="auto"/>
          </w:tcPr>
          <w:p w:rsidR="00ED7400" w:rsidRPr="00E70F2C" w:rsidRDefault="009C4486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  <w:r w:rsidR="00ED7400" w:rsidRPr="00E70F2C">
              <w:rPr>
                <w:rFonts w:ascii="Times New Roman" w:hAnsi="Times New Roman"/>
                <w:sz w:val="28"/>
                <w:szCs w:val="28"/>
              </w:rPr>
              <w:t>.2.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ED7400" w:rsidRPr="00E70F2C" w:rsidRDefault="00D61483" w:rsidP="00E70F2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0F2C"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 дефицита (профицита) </w:t>
            </w:r>
            <w:r w:rsidR="00B04A09">
              <w:rPr>
                <w:rFonts w:ascii="Times New Roman" w:eastAsia="Times New Roman" w:hAnsi="Times New Roman"/>
                <w:sz w:val="28"/>
                <w:szCs w:val="28"/>
              </w:rPr>
              <w:t>районного</w:t>
            </w:r>
            <w:r w:rsidRPr="00E70F2C">
              <w:rPr>
                <w:rFonts w:ascii="Times New Roman" w:eastAsia="Times New Roman" w:hAnsi="Times New Roman"/>
                <w:sz w:val="28"/>
                <w:szCs w:val="28"/>
              </w:rPr>
              <w:t xml:space="preserve"> бюджета и источников его финансирования</w:t>
            </w:r>
            <w:r w:rsidR="008F2384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8F2384" w:rsidRDefault="008F23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400" w:rsidRPr="00E70F2C" w:rsidRDefault="00ED7400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</w:t>
            </w:r>
            <w:r w:rsidR="008D7BD6" w:rsidRPr="00E70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7400" w:rsidRPr="00984936" w:rsidTr="008F2384">
        <w:tc>
          <w:tcPr>
            <w:tcW w:w="776" w:type="dxa"/>
            <w:shd w:val="clear" w:color="auto" w:fill="auto"/>
          </w:tcPr>
          <w:p w:rsidR="00ED7400" w:rsidRPr="00E70F2C" w:rsidRDefault="001D2CC7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  <w:r w:rsidR="00CF1AFC" w:rsidRPr="00E70F2C">
              <w:rPr>
                <w:rFonts w:ascii="Times New Roman" w:hAnsi="Times New Roman"/>
                <w:sz w:val="28"/>
                <w:szCs w:val="28"/>
              </w:rPr>
              <w:t>.2.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ED7400" w:rsidRPr="00E70F2C" w:rsidRDefault="001D2CC7" w:rsidP="00980DE8">
            <w:pPr>
              <w:spacing w:after="0" w:line="240" w:lineRule="auto"/>
              <w:ind w:firstLine="7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0F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Анализ </w:t>
            </w:r>
            <w:r w:rsidR="00980D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муниципального</w:t>
            </w:r>
            <w:r w:rsidRPr="00E70F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долга </w:t>
            </w:r>
            <w:r w:rsidR="00B04A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района</w:t>
            </w:r>
            <w:r w:rsidR="008F23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………………………..</w:t>
            </w:r>
          </w:p>
        </w:tc>
        <w:tc>
          <w:tcPr>
            <w:tcW w:w="851" w:type="dxa"/>
            <w:shd w:val="clear" w:color="auto" w:fill="auto"/>
          </w:tcPr>
          <w:p w:rsidR="00ED7400" w:rsidRPr="00E70F2C" w:rsidRDefault="00CF1AFC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</w:t>
            </w:r>
            <w:r w:rsidR="00FD5457" w:rsidRPr="00E70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2CC7" w:rsidRPr="00984936" w:rsidTr="008F2384">
        <w:tc>
          <w:tcPr>
            <w:tcW w:w="776" w:type="dxa"/>
            <w:shd w:val="clear" w:color="auto" w:fill="auto"/>
          </w:tcPr>
          <w:p w:rsidR="001D2CC7" w:rsidRPr="00E70F2C" w:rsidRDefault="009C4486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4.2.8</w:t>
            </w:r>
          </w:p>
        </w:tc>
        <w:tc>
          <w:tcPr>
            <w:tcW w:w="7938" w:type="dxa"/>
            <w:shd w:val="clear" w:color="auto" w:fill="auto"/>
          </w:tcPr>
          <w:p w:rsidR="001D2CC7" w:rsidRPr="00E70F2C" w:rsidRDefault="001D2CC7" w:rsidP="00E70F2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0F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Анализ программной части </w:t>
            </w:r>
            <w:r w:rsidR="00B04A09">
              <w:rPr>
                <w:rFonts w:ascii="Times New Roman" w:eastAsia="Times New Roman" w:hAnsi="Times New Roman"/>
                <w:sz w:val="28"/>
                <w:szCs w:val="28"/>
              </w:rPr>
              <w:t>районного</w:t>
            </w:r>
            <w:r w:rsidRPr="00E70F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бюджета</w:t>
            </w:r>
            <w:r w:rsidR="008F23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………………...</w:t>
            </w:r>
          </w:p>
        </w:tc>
        <w:tc>
          <w:tcPr>
            <w:tcW w:w="851" w:type="dxa"/>
            <w:shd w:val="clear" w:color="auto" w:fill="auto"/>
          </w:tcPr>
          <w:p w:rsidR="001D2CC7" w:rsidRPr="00E70F2C" w:rsidRDefault="008B1BF6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D7400" w:rsidRPr="00984936" w:rsidTr="008F2384">
        <w:tc>
          <w:tcPr>
            <w:tcW w:w="776" w:type="dxa"/>
            <w:shd w:val="clear" w:color="auto" w:fill="auto"/>
          </w:tcPr>
          <w:p w:rsidR="00ED7400" w:rsidRPr="00E70F2C" w:rsidRDefault="008B1BF6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ED7400" w:rsidRPr="00E70F2C" w:rsidRDefault="00B245E6" w:rsidP="00F448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Подготовка заключения </w:t>
            </w:r>
            <w:r w:rsidR="00F44828">
              <w:rPr>
                <w:rFonts w:ascii="Times New Roman" w:hAnsi="Times New Roman"/>
                <w:sz w:val="28"/>
                <w:szCs w:val="28"/>
              </w:rPr>
              <w:t>Ревизионной комиссии БМР..</w:t>
            </w:r>
            <w:r w:rsidR="008F2384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851" w:type="dxa"/>
            <w:shd w:val="clear" w:color="auto" w:fill="auto"/>
          </w:tcPr>
          <w:p w:rsidR="00ED7400" w:rsidRPr="00E70F2C" w:rsidRDefault="00B245E6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</w:t>
            </w:r>
            <w:r w:rsidR="008B1BF6" w:rsidRPr="00E70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23C93" w:rsidRPr="00123C93" w:rsidRDefault="00123C93" w:rsidP="001D081C">
      <w:pPr>
        <w:jc w:val="both"/>
        <w:rPr>
          <w:rFonts w:ascii="Times New Roman" w:hAnsi="Times New Roman"/>
          <w:sz w:val="28"/>
          <w:szCs w:val="28"/>
        </w:rPr>
      </w:pPr>
    </w:p>
    <w:p w:rsidR="00CC13E0" w:rsidRDefault="00CC13E0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3E0" w:rsidRDefault="00CC13E0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3E0" w:rsidRDefault="00CC13E0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3E0" w:rsidRDefault="00CC13E0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7B4" w:rsidRDefault="003627B4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48B6" w:rsidRDefault="00BC48B6" w:rsidP="004663D1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ans1158"/>
      <w:bookmarkEnd w:id="1"/>
    </w:p>
    <w:p w:rsidR="004062FD" w:rsidRDefault="004062FD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3D1" w:rsidRDefault="00F80867" w:rsidP="007E696E">
      <w:pPr>
        <w:spacing w:after="0" w:line="240" w:lineRule="auto"/>
        <w:ind w:left="2835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663D1" w:rsidRPr="004663D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10AAC" w:rsidRDefault="00501994" w:rsidP="00452F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2476F" w:rsidRPr="0002476F">
        <w:rPr>
          <w:rFonts w:ascii="Times New Roman" w:hAnsi="Times New Roman"/>
          <w:sz w:val="28"/>
          <w:szCs w:val="28"/>
        </w:rPr>
        <w:t>Стандарт</w:t>
      </w:r>
      <w:r w:rsidR="0002476F">
        <w:rPr>
          <w:rFonts w:ascii="Times New Roman" w:hAnsi="Times New Roman"/>
          <w:sz w:val="28"/>
          <w:szCs w:val="28"/>
        </w:rPr>
        <w:t xml:space="preserve"> внешнего государственного финансового контроля </w:t>
      </w:r>
      <w:r w:rsidR="00ED0A22">
        <w:rPr>
          <w:rFonts w:ascii="Times New Roman" w:hAnsi="Times New Roman"/>
          <w:sz w:val="28"/>
          <w:szCs w:val="28"/>
        </w:rPr>
        <w:t>СФК</w:t>
      </w:r>
      <w:r w:rsidR="004C06FE">
        <w:rPr>
          <w:rFonts w:ascii="Times New Roman" w:hAnsi="Times New Roman"/>
          <w:sz w:val="28"/>
          <w:szCs w:val="28"/>
        </w:rPr>
        <w:t> 02</w:t>
      </w:r>
      <w:r w:rsidR="00ED0A22">
        <w:rPr>
          <w:rFonts w:ascii="Times New Roman" w:hAnsi="Times New Roman"/>
          <w:sz w:val="28"/>
          <w:szCs w:val="28"/>
        </w:rPr>
        <w:t>«</w:t>
      </w:r>
      <w:r w:rsidR="004C06FE" w:rsidRPr="004C06FE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</w:t>
      </w:r>
      <w:r w:rsidR="00F44828">
        <w:rPr>
          <w:rFonts w:ascii="Times New Roman" w:hAnsi="Times New Roman"/>
          <w:sz w:val="28"/>
          <w:szCs w:val="28"/>
        </w:rPr>
        <w:t>районного</w:t>
      </w:r>
      <w:r w:rsidR="004C06FE" w:rsidRPr="004C06FE">
        <w:rPr>
          <w:rFonts w:ascii="Times New Roman" w:hAnsi="Times New Roman"/>
          <w:sz w:val="28"/>
          <w:szCs w:val="28"/>
        </w:rPr>
        <w:t xml:space="preserve"> бюджета за отчетный финансовый год</w:t>
      </w:r>
      <w:r w:rsidR="004C06FE">
        <w:rPr>
          <w:rFonts w:ascii="Times New Roman" w:hAnsi="Times New Roman"/>
          <w:sz w:val="28"/>
          <w:szCs w:val="28"/>
        </w:rPr>
        <w:t xml:space="preserve">» </w:t>
      </w:r>
      <w:r w:rsidR="00410AAC">
        <w:rPr>
          <w:rFonts w:ascii="Times New Roman" w:hAnsi="Times New Roman"/>
          <w:sz w:val="28"/>
          <w:szCs w:val="28"/>
        </w:rPr>
        <w:t xml:space="preserve">(далее – Стандарт) </w:t>
      </w:r>
      <w:r w:rsidR="00CC19C2" w:rsidRPr="00A36DB7">
        <w:rPr>
          <w:rFonts w:ascii="Times New Roman" w:hAnsi="Times New Roman"/>
          <w:sz w:val="28"/>
          <w:szCs w:val="28"/>
        </w:rPr>
        <w:t>разработан</w:t>
      </w:r>
      <w:r w:rsidR="00410AAC">
        <w:rPr>
          <w:rFonts w:ascii="Times New Roman" w:hAnsi="Times New Roman"/>
          <w:sz w:val="28"/>
          <w:szCs w:val="28"/>
        </w:rPr>
        <w:t xml:space="preserve"> в соответствии с:</w:t>
      </w:r>
    </w:p>
    <w:p w:rsidR="00410AAC" w:rsidRDefault="00410AAC" w:rsidP="00452F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2845" w:rsidRPr="005B2845">
        <w:rPr>
          <w:rFonts w:ascii="Times New Roman" w:hAnsi="Times New Roman"/>
          <w:sz w:val="28"/>
          <w:szCs w:val="28"/>
        </w:rPr>
        <w:t xml:space="preserve"> Бюджетн</w:t>
      </w:r>
      <w:r w:rsidR="00FF562C">
        <w:rPr>
          <w:rFonts w:ascii="Times New Roman" w:hAnsi="Times New Roman"/>
          <w:sz w:val="28"/>
          <w:szCs w:val="28"/>
        </w:rPr>
        <w:t xml:space="preserve">ым </w:t>
      </w:r>
      <w:r w:rsidR="005B2845" w:rsidRPr="005B2845">
        <w:rPr>
          <w:rFonts w:ascii="Times New Roman" w:hAnsi="Times New Roman"/>
          <w:sz w:val="28"/>
          <w:szCs w:val="28"/>
        </w:rPr>
        <w:t>кодекс</w:t>
      </w:r>
      <w:r w:rsidR="00FF562C">
        <w:rPr>
          <w:rFonts w:ascii="Times New Roman" w:hAnsi="Times New Roman"/>
          <w:sz w:val="28"/>
          <w:szCs w:val="28"/>
        </w:rPr>
        <w:t>ом</w:t>
      </w:r>
      <w:r w:rsidR="005B2845" w:rsidRPr="005B2845">
        <w:rPr>
          <w:rFonts w:ascii="Times New Roman" w:hAnsi="Times New Roman"/>
          <w:sz w:val="28"/>
          <w:szCs w:val="28"/>
        </w:rPr>
        <w:t xml:space="preserve"> Российской Федерации (далее – Б</w:t>
      </w:r>
      <w:r w:rsidR="00764623">
        <w:rPr>
          <w:rFonts w:ascii="Times New Roman" w:hAnsi="Times New Roman"/>
          <w:sz w:val="28"/>
          <w:szCs w:val="28"/>
        </w:rPr>
        <w:t>юджетный кодекс</w:t>
      </w:r>
      <w:r w:rsidR="005B2845" w:rsidRPr="005B2845">
        <w:rPr>
          <w:rFonts w:ascii="Times New Roman" w:hAnsi="Times New Roman"/>
          <w:sz w:val="28"/>
          <w:szCs w:val="28"/>
        </w:rPr>
        <w:t xml:space="preserve"> РФ)</w:t>
      </w:r>
      <w:r w:rsidR="007B5B98">
        <w:rPr>
          <w:rFonts w:ascii="Times New Roman" w:hAnsi="Times New Roman"/>
          <w:sz w:val="28"/>
          <w:szCs w:val="28"/>
        </w:rPr>
        <w:t>,</w:t>
      </w:r>
    </w:p>
    <w:p w:rsidR="00F36DC5" w:rsidRDefault="00F36DC5" w:rsidP="00452F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3EF2">
        <w:rPr>
          <w:rFonts w:ascii="Times New Roman" w:hAnsi="Times New Roman"/>
          <w:sz w:val="28"/>
          <w:szCs w:val="28"/>
        </w:rPr>
        <w:t xml:space="preserve"> Федеральн</w:t>
      </w:r>
      <w:r w:rsidR="00FF562C">
        <w:rPr>
          <w:rFonts w:ascii="Times New Roman" w:hAnsi="Times New Roman"/>
          <w:sz w:val="28"/>
          <w:szCs w:val="28"/>
        </w:rPr>
        <w:t>ым</w:t>
      </w:r>
      <w:r w:rsidR="00452F15">
        <w:rPr>
          <w:rFonts w:ascii="Times New Roman" w:hAnsi="Times New Roman"/>
          <w:sz w:val="28"/>
          <w:szCs w:val="28"/>
        </w:rPr>
        <w:t xml:space="preserve"> </w:t>
      </w:r>
      <w:r w:rsidR="00FF562C">
        <w:rPr>
          <w:rFonts w:ascii="Times New Roman" w:hAnsi="Times New Roman"/>
          <w:sz w:val="28"/>
          <w:szCs w:val="28"/>
        </w:rPr>
        <w:t>з</w:t>
      </w:r>
      <w:r w:rsidR="00363EF2">
        <w:rPr>
          <w:rFonts w:ascii="Times New Roman" w:hAnsi="Times New Roman"/>
          <w:sz w:val="28"/>
          <w:szCs w:val="28"/>
        </w:rPr>
        <w:t>акон</w:t>
      </w:r>
      <w:r w:rsidR="00FF562C">
        <w:rPr>
          <w:rFonts w:ascii="Times New Roman" w:hAnsi="Times New Roman"/>
          <w:sz w:val="28"/>
          <w:szCs w:val="28"/>
        </w:rPr>
        <w:t>ом</w:t>
      </w:r>
      <w:r w:rsidR="00363EF2">
        <w:rPr>
          <w:rFonts w:ascii="Times New Roman" w:hAnsi="Times New Roman"/>
          <w:sz w:val="28"/>
          <w:szCs w:val="28"/>
        </w:rPr>
        <w:t xml:space="preserve">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7B5B98">
        <w:rPr>
          <w:rFonts w:ascii="Times New Roman" w:hAnsi="Times New Roman"/>
          <w:sz w:val="28"/>
          <w:szCs w:val="28"/>
        </w:rPr>
        <w:t xml:space="preserve">, </w:t>
      </w:r>
    </w:p>
    <w:p w:rsidR="00C114F6" w:rsidRDefault="00F36DC5" w:rsidP="00452F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41B8">
        <w:rPr>
          <w:rFonts w:ascii="Times New Roman" w:hAnsi="Times New Roman"/>
          <w:sz w:val="28"/>
          <w:szCs w:val="28"/>
        </w:rPr>
        <w:t>Положением</w:t>
      </w:r>
      <w:r w:rsidR="00C114F6" w:rsidRPr="00C114F6">
        <w:rPr>
          <w:rFonts w:ascii="Times New Roman" w:hAnsi="Times New Roman"/>
          <w:sz w:val="28"/>
          <w:szCs w:val="28"/>
        </w:rPr>
        <w:t xml:space="preserve"> « О Ревизионной комиссии Большесельского муниципального района», утвержденного Решением</w:t>
      </w:r>
      <w:r w:rsidR="00452F15">
        <w:rPr>
          <w:rFonts w:ascii="Times New Roman" w:hAnsi="Times New Roman"/>
          <w:sz w:val="28"/>
          <w:szCs w:val="28"/>
        </w:rPr>
        <w:t xml:space="preserve"> Собрания 01.03.2012 г. № 266 (</w:t>
      </w:r>
      <w:r w:rsidR="00C114F6" w:rsidRPr="00C114F6">
        <w:rPr>
          <w:rFonts w:ascii="Times New Roman" w:hAnsi="Times New Roman"/>
          <w:sz w:val="28"/>
          <w:szCs w:val="28"/>
        </w:rPr>
        <w:t xml:space="preserve">с дополнением от 06.12.2013 г. № 32 (далее по тексту – </w:t>
      </w:r>
      <w:r w:rsidR="00980DE8">
        <w:rPr>
          <w:rFonts w:ascii="Times New Roman" w:hAnsi="Times New Roman"/>
          <w:sz w:val="28"/>
          <w:szCs w:val="28"/>
        </w:rPr>
        <w:t>Положение</w:t>
      </w:r>
      <w:r w:rsidR="00C114F6" w:rsidRPr="00C114F6">
        <w:rPr>
          <w:rFonts w:ascii="Times New Roman" w:hAnsi="Times New Roman"/>
          <w:sz w:val="28"/>
          <w:szCs w:val="28"/>
        </w:rPr>
        <w:t xml:space="preserve">), </w:t>
      </w:r>
      <w:r w:rsidR="00C114F6">
        <w:rPr>
          <w:rFonts w:ascii="Times New Roman" w:hAnsi="Times New Roman"/>
          <w:sz w:val="28"/>
          <w:szCs w:val="28"/>
        </w:rPr>
        <w:t xml:space="preserve">    </w:t>
      </w:r>
    </w:p>
    <w:p w:rsidR="00C114F6" w:rsidRPr="00452F15" w:rsidRDefault="00C114F6" w:rsidP="00452F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41B8">
        <w:rPr>
          <w:rFonts w:ascii="Times New Roman" w:hAnsi="Times New Roman"/>
          <w:sz w:val="28"/>
          <w:szCs w:val="28"/>
        </w:rPr>
        <w:t>Положением</w:t>
      </w:r>
      <w:r w:rsidRPr="00C114F6">
        <w:rPr>
          <w:rFonts w:ascii="Times New Roman" w:hAnsi="Times New Roman"/>
          <w:sz w:val="28"/>
          <w:szCs w:val="28"/>
        </w:rPr>
        <w:t xml:space="preserve"> «О бюджетном процессе в Большесельском муниципальном районе», утвержденного Решением </w:t>
      </w:r>
      <w:r w:rsidRPr="00452F15">
        <w:rPr>
          <w:rFonts w:ascii="Times New Roman" w:hAnsi="Times New Roman"/>
          <w:sz w:val="28"/>
          <w:szCs w:val="28"/>
        </w:rPr>
        <w:t xml:space="preserve">Собрания </w:t>
      </w:r>
      <w:r w:rsidR="00452F15" w:rsidRPr="00452F15">
        <w:rPr>
          <w:rFonts w:ascii="Times New Roman" w:hAnsi="Times New Roman"/>
          <w:sz w:val="28"/>
          <w:szCs w:val="28"/>
        </w:rPr>
        <w:t>представителей 26.09.2008</w:t>
      </w:r>
      <w:r w:rsidR="00452F15">
        <w:rPr>
          <w:rFonts w:ascii="Times New Roman" w:hAnsi="Times New Roman"/>
          <w:sz w:val="28"/>
          <w:szCs w:val="28"/>
        </w:rPr>
        <w:t>г.</w:t>
      </w:r>
      <w:r w:rsidR="00452F15" w:rsidRPr="00452F15">
        <w:rPr>
          <w:rFonts w:ascii="Times New Roman" w:hAnsi="Times New Roman"/>
          <w:sz w:val="28"/>
          <w:szCs w:val="28"/>
        </w:rPr>
        <w:t xml:space="preserve"> №379 (с дополнениями и изменениями от    28.07.2009</w:t>
      </w:r>
      <w:r w:rsidR="00452F15">
        <w:rPr>
          <w:rFonts w:ascii="Times New Roman" w:hAnsi="Times New Roman"/>
          <w:sz w:val="28"/>
          <w:szCs w:val="28"/>
        </w:rPr>
        <w:t>г.</w:t>
      </w:r>
      <w:r w:rsidR="00452F15" w:rsidRPr="00452F15">
        <w:rPr>
          <w:rFonts w:ascii="Times New Roman" w:hAnsi="Times New Roman"/>
          <w:sz w:val="28"/>
          <w:szCs w:val="28"/>
        </w:rPr>
        <w:t xml:space="preserve">    №  85),</w:t>
      </w:r>
    </w:p>
    <w:p w:rsidR="00C114F6" w:rsidRPr="00C114F6" w:rsidRDefault="00C114F6" w:rsidP="00452F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41B8">
        <w:rPr>
          <w:rFonts w:ascii="Times New Roman" w:hAnsi="Times New Roman"/>
          <w:sz w:val="28"/>
          <w:szCs w:val="28"/>
        </w:rPr>
        <w:t>Уставом</w:t>
      </w:r>
      <w:r w:rsidRPr="00C114F6">
        <w:rPr>
          <w:rFonts w:ascii="Times New Roman" w:hAnsi="Times New Roman"/>
          <w:sz w:val="28"/>
          <w:szCs w:val="28"/>
        </w:rPr>
        <w:t xml:space="preserve"> Большесельского муниципального района, иных нормативных правовых документов.</w:t>
      </w:r>
    </w:p>
    <w:p w:rsidR="00C114F6" w:rsidRDefault="00F36DC5" w:rsidP="00452F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41B8">
        <w:rPr>
          <w:rFonts w:ascii="Times New Roman" w:hAnsi="Times New Roman"/>
          <w:sz w:val="28"/>
          <w:szCs w:val="28"/>
        </w:rPr>
        <w:t>Регламентом</w:t>
      </w:r>
      <w:r w:rsidR="00C114F6" w:rsidRPr="00C114F6">
        <w:rPr>
          <w:rFonts w:ascii="Times New Roman" w:hAnsi="Times New Roman"/>
          <w:sz w:val="28"/>
          <w:szCs w:val="28"/>
        </w:rPr>
        <w:t xml:space="preserve"> деятельности РК БМР (далее по тексту – Регламент), утвержденного приказом п</w:t>
      </w:r>
      <w:r w:rsidR="00F603C5">
        <w:rPr>
          <w:rFonts w:ascii="Times New Roman" w:hAnsi="Times New Roman"/>
          <w:sz w:val="28"/>
          <w:szCs w:val="28"/>
        </w:rPr>
        <w:t>редседателя РК от 22.06.2012 №1( с дополнениями от 17.12.2013 г. № 25)</w:t>
      </w:r>
    </w:p>
    <w:p w:rsidR="007835A4" w:rsidRPr="00C114F6" w:rsidRDefault="00501994" w:rsidP="00452F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14F6">
        <w:rPr>
          <w:rFonts w:ascii="Times New Roman" w:hAnsi="Times New Roman"/>
          <w:sz w:val="28"/>
          <w:szCs w:val="28"/>
        </w:rPr>
        <w:t xml:space="preserve">1.2. </w:t>
      </w:r>
      <w:r w:rsidR="00AC4317" w:rsidRPr="00C114F6">
        <w:rPr>
          <w:rFonts w:ascii="Times New Roman" w:hAnsi="Times New Roman"/>
          <w:sz w:val="28"/>
          <w:szCs w:val="28"/>
        </w:rPr>
        <w:t xml:space="preserve">Стандарт разработан с учётом положений </w:t>
      </w:r>
      <w:r w:rsidR="00643E2E" w:rsidRPr="00C114F6">
        <w:rPr>
          <w:rFonts w:ascii="Times New Roman" w:hAnsi="Times New Roman"/>
          <w:sz w:val="28"/>
          <w:szCs w:val="28"/>
        </w:rPr>
        <w:t>о</w:t>
      </w:r>
      <w:r w:rsidR="006C2450" w:rsidRPr="00C114F6">
        <w:rPr>
          <w:rFonts w:ascii="Times New Roman" w:hAnsi="Times New Roman"/>
          <w:bCs/>
          <w:sz w:val="28"/>
          <w:szCs w:val="28"/>
        </w:rPr>
        <w:t>бщи</w:t>
      </w:r>
      <w:r w:rsidR="00643E2E" w:rsidRPr="00C114F6">
        <w:rPr>
          <w:rFonts w:ascii="Times New Roman" w:hAnsi="Times New Roman"/>
          <w:bCs/>
          <w:sz w:val="28"/>
          <w:szCs w:val="28"/>
        </w:rPr>
        <w:t>х</w:t>
      </w:r>
      <w:r w:rsidR="006C2450" w:rsidRPr="00C114F6">
        <w:rPr>
          <w:rFonts w:ascii="Times New Roman" w:hAnsi="Times New Roman"/>
          <w:bCs/>
          <w:sz w:val="28"/>
          <w:szCs w:val="28"/>
        </w:rPr>
        <w:t xml:space="preserve"> требовани</w:t>
      </w:r>
      <w:r w:rsidR="00643E2E" w:rsidRPr="00C114F6">
        <w:rPr>
          <w:rFonts w:ascii="Times New Roman" w:hAnsi="Times New Roman"/>
          <w:bCs/>
          <w:sz w:val="28"/>
          <w:szCs w:val="28"/>
        </w:rPr>
        <w:t>й</w:t>
      </w:r>
      <w:r w:rsidR="006C2450" w:rsidRPr="00C114F6">
        <w:rPr>
          <w:rFonts w:ascii="Times New Roman" w:hAnsi="Times New Roman"/>
          <w:bCs/>
          <w:sz w:val="28"/>
          <w:szCs w:val="28"/>
        </w:rPr>
        <w:t xml:space="preserve"> к стандартам внешнего государственного и муниципального финансового контроля</w:t>
      </w:r>
      <w:r w:rsidR="00643E2E" w:rsidRPr="00C114F6">
        <w:rPr>
          <w:rFonts w:ascii="Times New Roman" w:hAnsi="Times New Roman"/>
          <w:bCs/>
          <w:sz w:val="28"/>
          <w:szCs w:val="28"/>
        </w:rPr>
        <w:t>,</w:t>
      </w:r>
      <w:r w:rsidR="00827B66" w:rsidRPr="00C114F6">
        <w:rPr>
          <w:rFonts w:ascii="Times New Roman" w:hAnsi="Times New Roman"/>
          <w:bCs/>
          <w:sz w:val="28"/>
          <w:szCs w:val="28"/>
        </w:rPr>
        <w:t xml:space="preserve"> </w:t>
      </w:r>
      <w:r w:rsidR="006C2450" w:rsidRPr="00C114F6">
        <w:rPr>
          <w:rFonts w:ascii="Times New Roman" w:hAnsi="Times New Roman"/>
          <w:sz w:val="28"/>
          <w:szCs w:val="28"/>
        </w:rPr>
        <w:t>утвержден</w:t>
      </w:r>
      <w:r w:rsidR="00643E2E" w:rsidRPr="00C114F6">
        <w:rPr>
          <w:rFonts w:ascii="Times New Roman" w:hAnsi="Times New Roman"/>
          <w:sz w:val="28"/>
          <w:szCs w:val="28"/>
        </w:rPr>
        <w:t>н</w:t>
      </w:r>
      <w:r w:rsidR="006C2450" w:rsidRPr="00C114F6">
        <w:rPr>
          <w:rFonts w:ascii="Times New Roman" w:hAnsi="Times New Roman"/>
          <w:sz w:val="28"/>
          <w:szCs w:val="28"/>
        </w:rPr>
        <w:t>ы</w:t>
      </w:r>
      <w:r w:rsidR="00643E2E" w:rsidRPr="00C114F6">
        <w:rPr>
          <w:rFonts w:ascii="Times New Roman" w:hAnsi="Times New Roman"/>
          <w:sz w:val="28"/>
          <w:szCs w:val="28"/>
        </w:rPr>
        <w:t>х</w:t>
      </w:r>
      <w:r w:rsidR="00F44828" w:rsidRPr="00C114F6">
        <w:rPr>
          <w:rFonts w:ascii="Times New Roman" w:hAnsi="Times New Roman"/>
          <w:sz w:val="28"/>
          <w:szCs w:val="28"/>
        </w:rPr>
        <w:t xml:space="preserve"> </w:t>
      </w:r>
      <w:r w:rsidR="0043221A" w:rsidRPr="00C114F6">
        <w:rPr>
          <w:rFonts w:ascii="Times New Roman" w:hAnsi="Times New Roman"/>
          <w:sz w:val="28"/>
          <w:szCs w:val="28"/>
        </w:rPr>
        <w:t>К</w:t>
      </w:r>
      <w:r w:rsidR="006C2450" w:rsidRPr="00C114F6">
        <w:rPr>
          <w:rFonts w:ascii="Times New Roman" w:hAnsi="Times New Roman"/>
          <w:sz w:val="28"/>
          <w:szCs w:val="28"/>
        </w:rPr>
        <w:t xml:space="preserve">оллегией Счетной палаты Российской Федерации </w:t>
      </w:r>
      <w:r w:rsidR="00643E2E" w:rsidRPr="00C114F6">
        <w:rPr>
          <w:rFonts w:ascii="Times New Roman" w:hAnsi="Times New Roman"/>
          <w:sz w:val="28"/>
          <w:szCs w:val="28"/>
        </w:rPr>
        <w:t>(</w:t>
      </w:r>
      <w:r w:rsidR="006C2450" w:rsidRPr="00C114F6">
        <w:rPr>
          <w:rFonts w:ascii="Times New Roman" w:hAnsi="Times New Roman"/>
          <w:sz w:val="28"/>
          <w:szCs w:val="28"/>
        </w:rPr>
        <w:t>протокол от 12 мая 2012 г. № 21К (854)</w:t>
      </w:r>
      <w:r w:rsidR="00643E2E" w:rsidRPr="00C114F6">
        <w:rPr>
          <w:rFonts w:ascii="Times New Roman" w:hAnsi="Times New Roman"/>
          <w:sz w:val="28"/>
          <w:szCs w:val="28"/>
        </w:rPr>
        <w:t>.</w:t>
      </w:r>
    </w:p>
    <w:p w:rsidR="00806365" w:rsidRDefault="00501994" w:rsidP="00452F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E5D64" w:rsidRPr="00BE5D64">
        <w:rPr>
          <w:rFonts w:ascii="Times New Roman" w:hAnsi="Times New Roman"/>
          <w:sz w:val="28"/>
          <w:szCs w:val="28"/>
        </w:rPr>
        <w:t xml:space="preserve">Целью </w:t>
      </w:r>
      <w:r w:rsidR="00EE3C1B" w:rsidRPr="00BE5D64">
        <w:rPr>
          <w:rFonts w:ascii="Times New Roman" w:hAnsi="Times New Roman"/>
          <w:sz w:val="28"/>
          <w:szCs w:val="28"/>
        </w:rPr>
        <w:t>Стандарт</w:t>
      </w:r>
      <w:r w:rsidR="00BE5D64" w:rsidRPr="00BE5D64">
        <w:rPr>
          <w:rFonts w:ascii="Times New Roman" w:hAnsi="Times New Roman"/>
          <w:sz w:val="28"/>
          <w:szCs w:val="28"/>
        </w:rPr>
        <w:t xml:space="preserve">а является определение </w:t>
      </w:r>
      <w:r w:rsidR="00806365">
        <w:rPr>
          <w:rFonts w:ascii="Times New Roman" w:hAnsi="Times New Roman"/>
          <w:sz w:val="28"/>
          <w:szCs w:val="28"/>
        </w:rPr>
        <w:t xml:space="preserve">общих </w:t>
      </w:r>
      <w:r w:rsidR="00BE5D64" w:rsidRPr="00BE5D64">
        <w:rPr>
          <w:rFonts w:ascii="Times New Roman" w:hAnsi="Times New Roman"/>
          <w:sz w:val="28"/>
          <w:szCs w:val="28"/>
        </w:rPr>
        <w:t xml:space="preserve">правил и </w:t>
      </w:r>
      <w:r w:rsidR="00DF71C7">
        <w:rPr>
          <w:rFonts w:ascii="Times New Roman" w:hAnsi="Times New Roman"/>
          <w:sz w:val="28"/>
          <w:szCs w:val="28"/>
        </w:rPr>
        <w:t>требований</w:t>
      </w:r>
      <w:r w:rsidR="00D1034D">
        <w:rPr>
          <w:rFonts w:ascii="Times New Roman" w:hAnsi="Times New Roman"/>
          <w:sz w:val="28"/>
          <w:szCs w:val="28"/>
        </w:rPr>
        <w:t xml:space="preserve"> </w:t>
      </w:r>
      <w:r w:rsidR="00BE5D64" w:rsidRPr="00BE5D64">
        <w:rPr>
          <w:rFonts w:ascii="Times New Roman" w:hAnsi="Times New Roman"/>
          <w:sz w:val="28"/>
          <w:szCs w:val="28"/>
          <w:lang w:eastAsia="ru-RU"/>
        </w:rPr>
        <w:t>при</w:t>
      </w:r>
      <w:r w:rsidR="00D103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D64" w:rsidRPr="00BE5D64">
        <w:rPr>
          <w:rFonts w:ascii="Times New Roman" w:hAnsi="Times New Roman"/>
          <w:sz w:val="28"/>
          <w:szCs w:val="28"/>
          <w:lang w:eastAsia="ru-RU"/>
        </w:rPr>
        <w:t>проведении внешней проверки годовой бюджетной отчётности главных</w:t>
      </w:r>
      <w:r w:rsidR="00D103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089B">
        <w:rPr>
          <w:rFonts w:ascii="Times New Roman" w:hAnsi="Times New Roman"/>
          <w:sz w:val="28"/>
          <w:szCs w:val="28"/>
          <w:lang w:eastAsia="ru-RU"/>
        </w:rPr>
        <w:t xml:space="preserve">распорядителей бюджетных средств, главных </w:t>
      </w:r>
      <w:r w:rsidR="005963C4">
        <w:rPr>
          <w:rFonts w:ascii="Times New Roman" w:hAnsi="Times New Roman"/>
          <w:sz w:val="28"/>
          <w:szCs w:val="28"/>
          <w:lang w:eastAsia="ru-RU"/>
        </w:rPr>
        <w:t xml:space="preserve">администраторов </w:t>
      </w:r>
      <w:r w:rsidR="0036089B">
        <w:rPr>
          <w:rFonts w:ascii="Times New Roman" w:hAnsi="Times New Roman"/>
          <w:sz w:val="28"/>
          <w:szCs w:val="28"/>
          <w:lang w:eastAsia="ru-RU"/>
        </w:rPr>
        <w:t>доходов</w:t>
      </w:r>
      <w:r w:rsidR="00BE5D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034D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BE5D64">
        <w:rPr>
          <w:rFonts w:ascii="Times New Roman" w:hAnsi="Times New Roman"/>
          <w:sz w:val="28"/>
          <w:szCs w:val="28"/>
          <w:lang w:eastAsia="ru-RU"/>
        </w:rPr>
        <w:t xml:space="preserve"> бюджета, </w:t>
      </w:r>
      <w:r w:rsidR="0036089B">
        <w:rPr>
          <w:rFonts w:ascii="Times New Roman" w:hAnsi="Times New Roman"/>
          <w:sz w:val="28"/>
          <w:szCs w:val="28"/>
          <w:lang w:eastAsia="ru-RU"/>
        </w:rPr>
        <w:t>главных администраторов источников финансирования дефицита бюджета (далее – главные администраторы средств</w:t>
      </w:r>
      <w:r w:rsidR="008800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034D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8800FC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36089B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806365">
        <w:rPr>
          <w:rFonts w:ascii="Times New Roman" w:hAnsi="Times New Roman"/>
          <w:sz w:val="28"/>
          <w:szCs w:val="28"/>
          <w:lang w:eastAsia="ru-RU"/>
        </w:rPr>
        <w:t xml:space="preserve">а также при </w:t>
      </w:r>
      <w:r w:rsidR="00F36DC5" w:rsidRPr="00BE5D64">
        <w:rPr>
          <w:rFonts w:ascii="Times New Roman" w:hAnsi="Times New Roman"/>
          <w:sz w:val="28"/>
          <w:szCs w:val="28"/>
        </w:rPr>
        <w:t>подготовк</w:t>
      </w:r>
      <w:r w:rsidR="00806365">
        <w:rPr>
          <w:rFonts w:ascii="Times New Roman" w:hAnsi="Times New Roman"/>
          <w:sz w:val="28"/>
          <w:szCs w:val="28"/>
        </w:rPr>
        <w:t>е</w:t>
      </w:r>
      <w:r w:rsidR="00D1034D">
        <w:rPr>
          <w:rFonts w:ascii="Times New Roman" w:hAnsi="Times New Roman"/>
          <w:sz w:val="28"/>
          <w:szCs w:val="28"/>
        </w:rPr>
        <w:t xml:space="preserve"> </w:t>
      </w:r>
      <w:r w:rsidR="00806365">
        <w:rPr>
          <w:rFonts w:ascii="Times New Roman" w:hAnsi="Times New Roman"/>
          <w:sz w:val="28"/>
          <w:szCs w:val="28"/>
        </w:rPr>
        <w:t xml:space="preserve">заключения по результатам экспертизы проекта закона об исполнении бюджета </w:t>
      </w:r>
      <w:r w:rsidR="00D1034D">
        <w:rPr>
          <w:rFonts w:ascii="Times New Roman" w:hAnsi="Times New Roman"/>
          <w:sz w:val="28"/>
          <w:szCs w:val="28"/>
        </w:rPr>
        <w:t xml:space="preserve">Большесельского МР </w:t>
      </w:r>
      <w:r w:rsidR="00806365">
        <w:rPr>
          <w:rFonts w:ascii="Times New Roman" w:hAnsi="Times New Roman"/>
          <w:sz w:val="28"/>
          <w:szCs w:val="28"/>
        </w:rPr>
        <w:t xml:space="preserve">Ярославской области. </w:t>
      </w:r>
    </w:p>
    <w:p w:rsidR="00C1184D" w:rsidRDefault="00501994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1.4. </w:t>
      </w:r>
      <w:r w:rsidR="00EE7106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="00C1184D" w:rsidRPr="004D0B38">
        <w:rPr>
          <w:rFonts w:ascii="Times New Roman" w:eastAsia="Times New Roman" w:hAnsi="Times New Roman"/>
          <w:bCs/>
          <w:color w:val="000000"/>
          <w:sz w:val="28"/>
          <w:szCs w:val="28"/>
        </w:rPr>
        <w:t>адачи</w:t>
      </w:r>
      <w:r w:rsidR="00C1184D" w:rsidRPr="004D0B3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C1184D" w:rsidRPr="00C1184D">
        <w:rPr>
          <w:rFonts w:ascii="Times New Roman" w:eastAsia="Times New Roman" w:hAnsi="Times New Roman"/>
          <w:color w:val="000000"/>
          <w:sz w:val="28"/>
          <w:szCs w:val="28"/>
        </w:rPr>
        <w:t xml:space="preserve"> которые необходимо решить в ходе подготовки заключения на годовой отчёт об исполнении бюджета</w:t>
      </w:r>
      <w:r w:rsidR="00980DE8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</w:t>
      </w:r>
      <w:r w:rsidR="00C1184D" w:rsidRPr="00C1184D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36FF6" w:rsidRDefault="00236FF6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определить достоверность годовой отчётности главных администраторов бюджетных средств </w:t>
      </w:r>
      <w:r w:rsidR="00D1034D">
        <w:rPr>
          <w:rFonts w:ascii="Times New Roman" w:hAnsi="Times New Roman"/>
          <w:sz w:val="28"/>
          <w:szCs w:val="28"/>
        </w:rPr>
        <w:t>Большесельского МР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46B57" w:rsidRDefault="00C1184D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 xml:space="preserve"> оценить </w:t>
      </w:r>
      <w:r w:rsidR="00A46B57" w:rsidRPr="00C1184D">
        <w:rPr>
          <w:rFonts w:ascii="Times New Roman" w:eastAsia="Times New Roman" w:hAnsi="Times New Roman"/>
          <w:color w:val="000000"/>
          <w:sz w:val="28"/>
          <w:szCs w:val="28"/>
        </w:rPr>
        <w:t>бюджетн</w:t>
      </w:r>
      <w:r w:rsidR="00FE671C">
        <w:rPr>
          <w:rFonts w:ascii="Times New Roman" w:eastAsia="Times New Roman" w:hAnsi="Times New Roman"/>
          <w:color w:val="000000"/>
          <w:sz w:val="28"/>
          <w:szCs w:val="28"/>
        </w:rPr>
        <w:t>ую</w:t>
      </w:r>
      <w:r w:rsidR="00A46B57" w:rsidRPr="00C1184D">
        <w:rPr>
          <w:rFonts w:ascii="Times New Roman" w:eastAsia="Times New Roman" w:hAnsi="Times New Roman"/>
          <w:color w:val="000000"/>
          <w:sz w:val="28"/>
          <w:szCs w:val="28"/>
        </w:rPr>
        <w:t xml:space="preserve"> политик</w:t>
      </w:r>
      <w:r w:rsidR="00FE671C">
        <w:rPr>
          <w:rFonts w:ascii="Times New Roman" w:eastAsia="Times New Roman" w:hAnsi="Times New Roman"/>
          <w:color w:val="000000"/>
          <w:sz w:val="28"/>
          <w:szCs w:val="28"/>
        </w:rPr>
        <w:t xml:space="preserve">у, проводимую в </w:t>
      </w:r>
      <w:r w:rsidR="005E4A3F">
        <w:rPr>
          <w:rFonts w:ascii="Times New Roman" w:eastAsia="Times New Roman" w:hAnsi="Times New Roman"/>
          <w:color w:val="000000"/>
          <w:sz w:val="28"/>
          <w:szCs w:val="28"/>
        </w:rPr>
        <w:t>Большесельском МР</w:t>
      </w:r>
      <w:r w:rsidR="00FE671C">
        <w:rPr>
          <w:rFonts w:ascii="Times New Roman" w:eastAsia="Times New Roman" w:hAnsi="Times New Roman"/>
          <w:color w:val="000000"/>
          <w:sz w:val="28"/>
          <w:szCs w:val="28"/>
        </w:rPr>
        <w:t xml:space="preserve"> в отчётном финансовом году</w:t>
      </w:r>
      <w:r w:rsidR="0036089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D1034D">
        <w:rPr>
          <w:rFonts w:ascii="Times New Roman" w:eastAsia="Times New Roman" w:hAnsi="Times New Roman"/>
          <w:color w:val="000000"/>
          <w:sz w:val="28"/>
          <w:szCs w:val="28"/>
        </w:rPr>
        <w:t xml:space="preserve"> не</w:t>
      </w: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 xml:space="preserve">соответствие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Бюджетно</w:t>
      </w:r>
      <w:r w:rsidR="00FE671C">
        <w:rPr>
          <w:rFonts w:ascii="Times New Roman" w:eastAsia="Times New Roman" w:hAnsi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послани</w:t>
      </w:r>
      <w:r w:rsidR="00FE671C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Президента </w:t>
      </w:r>
      <w:r w:rsidR="00A46B57">
        <w:rPr>
          <w:rFonts w:ascii="Times New Roman" w:eastAsia="Times New Roman" w:hAnsi="Times New Roman"/>
          <w:color w:val="000000"/>
          <w:sz w:val="28"/>
          <w:szCs w:val="28"/>
        </w:rPr>
        <w:t>РФ</w:t>
      </w:r>
      <w:r w:rsidR="00695BE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9A4E89">
        <w:rPr>
          <w:rFonts w:ascii="Times New Roman" w:eastAsia="Times New Roman" w:hAnsi="Times New Roman"/>
          <w:color w:val="000000"/>
          <w:sz w:val="28"/>
          <w:szCs w:val="28"/>
        </w:rPr>
        <w:t xml:space="preserve">Прогнозу социально-экономического развития </w:t>
      </w:r>
      <w:r w:rsidR="00D1034D">
        <w:rPr>
          <w:rFonts w:ascii="Times New Roman" w:eastAsia="Times New Roman" w:hAnsi="Times New Roman"/>
          <w:color w:val="000000"/>
          <w:sz w:val="28"/>
          <w:szCs w:val="28"/>
        </w:rPr>
        <w:t>района</w:t>
      </w:r>
      <w:r w:rsidR="002B36F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D1034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Основны</w:t>
      </w:r>
      <w:r w:rsidR="00FE671C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направлени</w:t>
      </w:r>
      <w:r w:rsidR="00FE671C">
        <w:rPr>
          <w:rFonts w:ascii="Times New Roman" w:eastAsia="Times New Roman" w:hAnsi="Times New Roman"/>
          <w:color w:val="000000"/>
          <w:sz w:val="28"/>
          <w:szCs w:val="28"/>
        </w:rPr>
        <w:t>ям</w:t>
      </w:r>
      <w:r w:rsidR="00D1034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 xml:space="preserve">бюджетной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налоговой </w:t>
      </w: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>политики</w:t>
      </w:r>
      <w:r w:rsidR="00A46B5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1034D">
        <w:rPr>
          <w:rFonts w:ascii="Times New Roman" w:hAnsi="Times New Roman"/>
          <w:sz w:val="28"/>
          <w:szCs w:val="28"/>
        </w:rPr>
        <w:t>Большесельского МР</w:t>
      </w: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54FF9" w:rsidRDefault="00C1184D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 xml:space="preserve">- проанализировать динамику показателей, характеризующих качество жизни и уровень социально-экономического развития </w:t>
      </w:r>
      <w:r w:rsidR="00D1034D">
        <w:rPr>
          <w:rFonts w:ascii="Times New Roman" w:eastAsia="Times New Roman" w:hAnsi="Times New Roman"/>
          <w:color w:val="000000"/>
          <w:sz w:val="28"/>
          <w:szCs w:val="28"/>
        </w:rPr>
        <w:t>района</w:t>
      </w: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 xml:space="preserve"> по </w:t>
      </w:r>
      <w:r w:rsidR="00BC4F3D">
        <w:rPr>
          <w:rFonts w:ascii="Times New Roman" w:eastAsia="Times New Roman" w:hAnsi="Times New Roman"/>
          <w:color w:val="000000"/>
          <w:sz w:val="28"/>
          <w:szCs w:val="28"/>
        </w:rPr>
        <w:t>отдельным</w:t>
      </w: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 xml:space="preserve"> направлениям социально-экономической сферы;</w:t>
      </w:r>
    </w:p>
    <w:p w:rsidR="00B6578B" w:rsidRPr="00AE04BB" w:rsidRDefault="00B6578B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04BB">
        <w:rPr>
          <w:rFonts w:ascii="Times New Roman" w:eastAsia="Times New Roman" w:hAnsi="Times New Roman"/>
          <w:color w:val="000000"/>
          <w:sz w:val="28"/>
          <w:szCs w:val="28"/>
        </w:rPr>
        <w:t>- провести анализ выполнения статей, содержащихся в законе о бюджете на соответствующий год, определяющих особенности исполнения бюджета;</w:t>
      </w:r>
    </w:p>
    <w:p w:rsidR="00A05D62" w:rsidRDefault="00C1184D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>- оценить деятельность органов власти по исполнению бюджета на соответствие основным принципам бюджетной системы, установленным ст</w:t>
      </w:r>
      <w:r w:rsidR="00850D3F">
        <w:rPr>
          <w:rFonts w:ascii="Times New Roman" w:eastAsia="Times New Roman" w:hAnsi="Times New Roman"/>
          <w:color w:val="000000"/>
          <w:sz w:val="28"/>
          <w:szCs w:val="28"/>
        </w:rPr>
        <w:t xml:space="preserve">атьями </w:t>
      </w: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>28 – 38.2 Б</w:t>
      </w:r>
      <w:r w:rsidR="0069369B">
        <w:rPr>
          <w:rFonts w:ascii="Times New Roman" w:eastAsia="Times New Roman" w:hAnsi="Times New Roman"/>
          <w:color w:val="000000"/>
          <w:sz w:val="28"/>
          <w:szCs w:val="28"/>
        </w:rPr>
        <w:t>юджетного кодекса</w:t>
      </w: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 xml:space="preserve"> РФ;</w:t>
      </w:r>
    </w:p>
    <w:p w:rsidR="00D805F3" w:rsidRDefault="00C1184D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5BFB">
        <w:rPr>
          <w:rFonts w:ascii="Times New Roman" w:eastAsia="Times New Roman" w:hAnsi="Times New Roman"/>
          <w:color w:val="000000"/>
          <w:sz w:val="28"/>
          <w:szCs w:val="28"/>
        </w:rPr>
        <w:t>- определить полноту исполнения бюджета по объёму и структуре доходов путём сравнения полученных результатов с плановыми показателями;</w:t>
      </w:r>
    </w:p>
    <w:p w:rsidR="002F6AD4" w:rsidRPr="00AE04BB" w:rsidRDefault="001A7F8D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04BB">
        <w:rPr>
          <w:rFonts w:ascii="Times New Roman" w:eastAsia="Times New Roman" w:hAnsi="Times New Roman"/>
          <w:color w:val="000000"/>
          <w:sz w:val="28"/>
          <w:szCs w:val="28"/>
        </w:rPr>
        <w:t>- о</w:t>
      </w:r>
      <w:r w:rsidRPr="00AE04BB">
        <w:rPr>
          <w:rFonts w:ascii="Times New Roman" w:eastAsia="Times New Roman" w:hAnsi="Times New Roman"/>
          <w:sz w:val="28"/>
          <w:szCs w:val="28"/>
        </w:rPr>
        <w:t>цени</w:t>
      </w:r>
      <w:r w:rsidR="001A7C7B">
        <w:rPr>
          <w:rFonts w:ascii="Times New Roman" w:eastAsia="Times New Roman" w:hAnsi="Times New Roman"/>
          <w:sz w:val="28"/>
          <w:szCs w:val="28"/>
        </w:rPr>
        <w:t>ть</w:t>
      </w:r>
      <w:r w:rsidRPr="00AE04BB">
        <w:rPr>
          <w:rFonts w:ascii="Times New Roman" w:eastAsia="Times New Roman" w:hAnsi="Times New Roman"/>
          <w:sz w:val="28"/>
          <w:szCs w:val="28"/>
        </w:rPr>
        <w:t xml:space="preserve"> размер дефицита (профицита) </w:t>
      </w:r>
      <w:r w:rsidR="00D1034D">
        <w:rPr>
          <w:rFonts w:ascii="Times New Roman" w:eastAsia="Times New Roman" w:hAnsi="Times New Roman"/>
          <w:sz w:val="28"/>
          <w:szCs w:val="28"/>
        </w:rPr>
        <w:t>районного</w:t>
      </w:r>
      <w:r w:rsidRPr="00AE04BB">
        <w:rPr>
          <w:rFonts w:ascii="Times New Roman" w:eastAsia="Times New Roman" w:hAnsi="Times New Roman"/>
          <w:sz w:val="28"/>
          <w:szCs w:val="28"/>
        </w:rPr>
        <w:t xml:space="preserve"> бюджета, обеспечение</w:t>
      </w:r>
      <w:r w:rsidR="00D1034D">
        <w:rPr>
          <w:rFonts w:ascii="Times New Roman" w:eastAsia="Times New Roman" w:hAnsi="Times New Roman"/>
          <w:sz w:val="28"/>
          <w:szCs w:val="28"/>
        </w:rPr>
        <w:t xml:space="preserve"> </w:t>
      </w:r>
      <w:r w:rsidR="002F6AD4" w:rsidRPr="00AE04BB">
        <w:rPr>
          <w:rFonts w:ascii="Times New Roman" w:eastAsia="Times New Roman" w:hAnsi="Times New Roman"/>
          <w:color w:val="000000"/>
          <w:sz w:val="28"/>
          <w:szCs w:val="28"/>
        </w:rPr>
        <w:t>сбалансированност</w:t>
      </w:r>
      <w:r w:rsidRPr="00AE04BB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2F6AD4" w:rsidRPr="00AE04B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1034D">
        <w:rPr>
          <w:rFonts w:ascii="Times New Roman" w:eastAsia="Times New Roman" w:hAnsi="Times New Roman"/>
          <w:color w:val="000000"/>
          <w:sz w:val="28"/>
          <w:szCs w:val="28"/>
        </w:rPr>
        <w:t>районного</w:t>
      </w:r>
      <w:r w:rsidR="002F6AD4" w:rsidRPr="00AE04BB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бюджета;</w:t>
      </w:r>
    </w:p>
    <w:p w:rsidR="00CD28D0" w:rsidRDefault="00C1184D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5BFB">
        <w:rPr>
          <w:rFonts w:ascii="Times New Roman" w:eastAsia="Times New Roman" w:hAnsi="Times New Roman"/>
          <w:color w:val="000000"/>
          <w:sz w:val="28"/>
          <w:szCs w:val="28"/>
        </w:rPr>
        <w:t xml:space="preserve">- произвести оценку объёма собственных доходных источников в общей структуре доходов </w:t>
      </w:r>
      <w:r w:rsidR="00D1034D">
        <w:rPr>
          <w:rFonts w:ascii="Times New Roman" w:eastAsia="Times New Roman" w:hAnsi="Times New Roman"/>
          <w:color w:val="000000"/>
          <w:sz w:val="28"/>
          <w:szCs w:val="28"/>
        </w:rPr>
        <w:t>районного</w:t>
      </w:r>
      <w:r w:rsidRPr="007A5BFB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бюджета;</w:t>
      </w:r>
    </w:p>
    <w:p w:rsidR="00CD7ED1" w:rsidRDefault="00C1184D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5BFB">
        <w:rPr>
          <w:rFonts w:ascii="Times New Roman" w:eastAsia="Times New Roman" w:hAnsi="Times New Roman"/>
          <w:color w:val="000000"/>
          <w:sz w:val="28"/>
          <w:szCs w:val="28"/>
        </w:rPr>
        <w:t xml:space="preserve">- оценить объём, полноту и своевременность выполнения принятых нормативными правовыми актами </w:t>
      </w:r>
      <w:r w:rsidR="005E4A3F">
        <w:rPr>
          <w:rFonts w:ascii="Times New Roman" w:eastAsia="Times New Roman" w:hAnsi="Times New Roman"/>
          <w:color w:val="000000"/>
          <w:sz w:val="28"/>
          <w:szCs w:val="28"/>
        </w:rPr>
        <w:t>района</w:t>
      </w:r>
      <w:r w:rsidRPr="007A5BFB">
        <w:rPr>
          <w:rFonts w:ascii="Times New Roman" w:eastAsia="Times New Roman" w:hAnsi="Times New Roman"/>
          <w:color w:val="000000"/>
          <w:sz w:val="28"/>
          <w:szCs w:val="28"/>
        </w:rPr>
        <w:t xml:space="preserve"> публичных обязательств;</w:t>
      </w:r>
    </w:p>
    <w:p w:rsidR="000463C7" w:rsidRDefault="00C1184D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5BFB">
        <w:rPr>
          <w:rFonts w:ascii="Times New Roman" w:eastAsia="Times New Roman" w:hAnsi="Times New Roman"/>
          <w:color w:val="000000"/>
          <w:sz w:val="28"/>
          <w:szCs w:val="28"/>
        </w:rPr>
        <w:t xml:space="preserve">- отразить основные нарушения бюджетного процесса, </w:t>
      </w:r>
      <w:r w:rsidR="001264DD">
        <w:rPr>
          <w:rFonts w:ascii="Times New Roman" w:eastAsia="Times New Roman" w:hAnsi="Times New Roman"/>
          <w:color w:val="000000"/>
          <w:sz w:val="28"/>
          <w:szCs w:val="28"/>
        </w:rPr>
        <w:t>допущенные</w:t>
      </w:r>
      <w:r w:rsidRPr="007A5BFB">
        <w:rPr>
          <w:rFonts w:ascii="Times New Roman" w:eastAsia="Times New Roman" w:hAnsi="Times New Roman"/>
          <w:color w:val="000000"/>
          <w:sz w:val="28"/>
          <w:szCs w:val="28"/>
        </w:rPr>
        <w:t xml:space="preserve"> в ходе исполнения бюджета;</w:t>
      </w:r>
    </w:p>
    <w:p w:rsidR="006E0024" w:rsidRDefault="00C1184D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5BFB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014A91">
        <w:rPr>
          <w:rFonts w:ascii="Times New Roman" w:eastAsia="Times New Roman" w:hAnsi="Times New Roman"/>
          <w:color w:val="000000"/>
          <w:sz w:val="28"/>
          <w:szCs w:val="28"/>
        </w:rPr>
        <w:t>отразить</w:t>
      </w:r>
      <w:r w:rsidRPr="007A5BFB">
        <w:rPr>
          <w:rFonts w:ascii="Times New Roman" w:eastAsia="Times New Roman" w:hAnsi="Times New Roman"/>
          <w:color w:val="000000"/>
          <w:sz w:val="28"/>
          <w:szCs w:val="28"/>
        </w:rPr>
        <w:t xml:space="preserve"> эффективность реализации целевых программ, в том числе ведомственных;</w:t>
      </w:r>
    </w:p>
    <w:p w:rsidR="00133E78" w:rsidRDefault="00133E78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оценить соответствие показателей отчёта об исполнении </w:t>
      </w:r>
      <w:r w:rsidR="00D1034D">
        <w:rPr>
          <w:rFonts w:ascii="Times New Roman" w:eastAsia="Times New Roman" w:hAnsi="Times New Roman"/>
          <w:color w:val="000000"/>
          <w:sz w:val="28"/>
          <w:szCs w:val="28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бюджета данным, полученным в ходе контрольных и экспертно-аналитических мероприятий;</w:t>
      </w:r>
    </w:p>
    <w:p w:rsidR="00C1184D" w:rsidRDefault="00C1184D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5BFB">
        <w:rPr>
          <w:rFonts w:ascii="Times New Roman" w:eastAsia="Times New Roman" w:hAnsi="Times New Roman"/>
          <w:color w:val="000000"/>
          <w:sz w:val="28"/>
          <w:szCs w:val="28"/>
        </w:rPr>
        <w:t>- выявить резервы при исполнении бюджета.</w:t>
      </w:r>
    </w:p>
    <w:p w:rsidR="001E7230" w:rsidRDefault="001E7230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E7230" w:rsidRPr="007E696E" w:rsidRDefault="00CA32AA" w:rsidP="007E69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7E696E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2. </w:t>
      </w:r>
      <w:r w:rsidR="000613EA" w:rsidRPr="007E696E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Организация </w:t>
      </w:r>
      <w:r w:rsidR="001E7230" w:rsidRPr="007E696E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экспертно-аналитического мероприятия</w:t>
      </w:r>
    </w:p>
    <w:p w:rsidR="00F57027" w:rsidRPr="00F57027" w:rsidRDefault="00E95F6B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980DE8">
        <w:rPr>
          <w:rFonts w:ascii="Times New Roman" w:hAnsi="Times New Roman"/>
          <w:sz w:val="28"/>
          <w:szCs w:val="28"/>
          <w:lang w:eastAsia="ru-RU"/>
        </w:rPr>
        <w:t>О</w:t>
      </w:r>
      <w:r w:rsidR="00AC4D61">
        <w:rPr>
          <w:rFonts w:ascii="Times New Roman" w:hAnsi="Times New Roman"/>
          <w:sz w:val="28"/>
          <w:szCs w:val="28"/>
          <w:lang w:eastAsia="ru-RU"/>
        </w:rPr>
        <w:t>тветственный за в</w:t>
      </w:r>
      <w:r w:rsidR="00AC4D61" w:rsidRPr="0002476F">
        <w:rPr>
          <w:rFonts w:ascii="Times New Roman" w:hAnsi="Times New Roman"/>
          <w:sz w:val="28"/>
          <w:szCs w:val="28"/>
        </w:rPr>
        <w:t>нешн</w:t>
      </w:r>
      <w:r w:rsidR="00AC4D61">
        <w:rPr>
          <w:rFonts w:ascii="Times New Roman" w:hAnsi="Times New Roman"/>
          <w:sz w:val="28"/>
          <w:szCs w:val="28"/>
        </w:rPr>
        <w:t>юю</w:t>
      </w:r>
      <w:r w:rsidR="00AC4D61" w:rsidRPr="0002476F">
        <w:rPr>
          <w:rFonts w:ascii="Times New Roman" w:hAnsi="Times New Roman"/>
          <w:sz w:val="28"/>
          <w:szCs w:val="28"/>
        </w:rPr>
        <w:t xml:space="preserve"> проверк</w:t>
      </w:r>
      <w:r w:rsidR="00AC4D61">
        <w:rPr>
          <w:rFonts w:ascii="Times New Roman" w:hAnsi="Times New Roman"/>
          <w:sz w:val="28"/>
          <w:szCs w:val="28"/>
        </w:rPr>
        <w:t>у</w:t>
      </w:r>
      <w:r w:rsidR="00AC4D61" w:rsidRPr="0002476F">
        <w:rPr>
          <w:rFonts w:ascii="Times New Roman" w:hAnsi="Times New Roman"/>
          <w:sz w:val="28"/>
          <w:szCs w:val="28"/>
        </w:rPr>
        <w:t xml:space="preserve"> годовой бюджетной отчетности главных администраторов средств </w:t>
      </w:r>
      <w:r w:rsidR="00D1034D">
        <w:rPr>
          <w:rFonts w:ascii="Times New Roman" w:hAnsi="Times New Roman"/>
          <w:sz w:val="28"/>
          <w:szCs w:val="28"/>
        </w:rPr>
        <w:t xml:space="preserve">районного </w:t>
      </w:r>
      <w:r w:rsidR="00AC4D61" w:rsidRPr="0002476F">
        <w:rPr>
          <w:rFonts w:ascii="Times New Roman" w:hAnsi="Times New Roman"/>
          <w:sz w:val="28"/>
          <w:szCs w:val="28"/>
        </w:rPr>
        <w:t>бюджета и подготовк</w:t>
      </w:r>
      <w:r w:rsidR="00AC4D61">
        <w:rPr>
          <w:rFonts w:ascii="Times New Roman" w:hAnsi="Times New Roman"/>
          <w:sz w:val="28"/>
          <w:szCs w:val="28"/>
        </w:rPr>
        <w:t>у</w:t>
      </w:r>
      <w:r w:rsidR="00AC4D61" w:rsidRPr="0002476F">
        <w:rPr>
          <w:rFonts w:ascii="Times New Roman" w:hAnsi="Times New Roman"/>
          <w:sz w:val="28"/>
          <w:szCs w:val="28"/>
        </w:rPr>
        <w:t xml:space="preserve"> заключения </w:t>
      </w:r>
      <w:r w:rsidR="00D1034D">
        <w:rPr>
          <w:rFonts w:ascii="Times New Roman" w:hAnsi="Times New Roman"/>
          <w:sz w:val="28"/>
          <w:szCs w:val="28"/>
        </w:rPr>
        <w:t>Ревизионной комиссии</w:t>
      </w:r>
      <w:r w:rsidR="00AC4D61" w:rsidRPr="0002476F">
        <w:rPr>
          <w:rFonts w:ascii="Times New Roman" w:hAnsi="Times New Roman"/>
          <w:sz w:val="28"/>
          <w:szCs w:val="28"/>
        </w:rPr>
        <w:t xml:space="preserve"> Ярославской области на отчет об исполнении </w:t>
      </w:r>
      <w:r w:rsidR="00D1034D">
        <w:rPr>
          <w:rFonts w:ascii="Times New Roman" w:hAnsi="Times New Roman"/>
          <w:sz w:val="28"/>
          <w:szCs w:val="28"/>
        </w:rPr>
        <w:t>районного</w:t>
      </w:r>
      <w:r w:rsidR="00AC4D61" w:rsidRPr="0002476F">
        <w:rPr>
          <w:rFonts w:ascii="Times New Roman" w:hAnsi="Times New Roman"/>
          <w:sz w:val="28"/>
          <w:szCs w:val="28"/>
        </w:rPr>
        <w:t xml:space="preserve"> бюджета за отчетный финансовый год</w:t>
      </w:r>
      <w:r w:rsidR="000613EA">
        <w:rPr>
          <w:rFonts w:ascii="Times New Roman" w:hAnsi="Times New Roman"/>
          <w:sz w:val="28"/>
          <w:szCs w:val="28"/>
        </w:rPr>
        <w:t>,</w:t>
      </w:r>
      <w:r w:rsidR="00AC4D61">
        <w:rPr>
          <w:rFonts w:ascii="Times New Roman" w:hAnsi="Times New Roman"/>
          <w:sz w:val="28"/>
          <w:szCs w:val="28"/>
        </w:rPr>
        <w:t xml:space="preserve"> составляет план проведения </w:t>
      </w:r>
      <w:r w:rsidR="00AC4D61">
        <w:rPr>
          <w:rFonts w:ascii="Times New Roman" w:hAnsi="Times New Roman"/>
          <w:sz w:val="28"/>
          <w:szCs w:val="28"/>
          <w:lang w:eastAsia="ru-RU"/>
        </w:rPr>
        <w:t>в</w:t>
      </w:r>
      <w:r w:rsidR="00AC4D61" w:rsidRPr="0002476F">
        <w:rPr>
          <w:rFonts w:ascii="Times New Roman" w:hAnsi="Times New Roman"/>
          <w:sz w:val="28"/>
          <w:szCs w:val="28"/>
        </w:rPr>
        <w:t>нешн</w:t>
      </w:r>
      <w:r w:rsidR="00AC4D61">
        <w:rPr>
          <w:rFonts w:ascii="Times New Roman" w:hAnsi="Times New Roman"/>
          <w:sz w:val="28"/>
          <w:szCs w:val="28"/>
        </w:rPr>
        <w:t>ей</w:t>
      </w:r>
      <w:r w:rsidR="00AC4D61" w:rsidRPr="0002476F">
        <w:rPr>
          <w:rFonts w:ascii="Times New Roman" w:hAnsi="Times New Roman"/>
          <w:sz w:val="28"/>
          <w:szCs w:val="28"/>
        </w:rPr>
        <w:t xml:space="preserve"> проверк</w:t>
      </w:r>
      <w:r w:rsidR="00AC4D61">
        <w:rPr>
          <w:rFonts w:ascii="Times New Roman" w:hAnsi="Times New Roman"/>
          <w:sz w:val="28"/>
          <w:szCs w:val="28"/>
        </w:rPr>
        <w:t>и</w:t>
      </w:r>
      <w:r w:rsidR="00AC4D61" w:rsidRPr="0002476F">
        <w:rPr>
          <w:rFonts w:ascii="Times New Roman" w:hAnsi="Times New Roman"/>
          <w:sz w:val="28"/>
          <w:szCs w:val="28"/>
        </w:rPr>
        <w:t xml:space="preserve"> годовой бюджетной отчетности главных администраторов средств </w:t>
      </w:r>
      <w:r w:rsidR="00EE25B9">
        <w:rPr>
          <w:rFonts w:ascii="Times New Roman" w:hAnsi="Times New Roman"/>
          <w:sz w:val="28"/>
          <w:szCs w:val="28"/>
        </w:rPr>
        <w:t xml:space="preserve">районного </w:t>
      </w:r>
      <w:r w:rsidR="00AC4D61" w:rsidRPr="0002476F">
        <w:rPr>
          <w:rFonts w:ascii="Times New Roman" w:hAnsi="Times New Roman"/>
          <w:sz w:val="28"/>
          <w:szCs w:val="28"/>
        </w:rPr>
        <w:t>бюджета и подготовк</w:t>
      </w:r>
      <w:r w:rsidR="00AC4D61">
        <w:rPr>
          <w:rFonts w:ascii="Times New Roman" w:hAnsi="Times New Roman"/>
          <w:sz w:val="28"/>
          <w:szCs w:val="28"/>
        </w:rPr>
        <w:t>и</w:t>
      </w:r>
      <w:r w:rsidR="00AC4D61" w:rsidRPr="0002476F">
        <w:rPr>
          <w:rFonts w:ascii="Times New Roman" w:hAnsi="Times New Roman"/>
          <w:sz w:val="28"/>
          <w:szCs w:val="28"/>
        </w:rPr>
        <w:t xml:space="preserve"> заключения на отчет об исполнении </w:t>
      </w:r>
      <w:r w:rsidR="00EE25B9">
        <w:rPr>
          <w:rFonts w:ascii="Times New Roman" w:hAnsi="Times New Roman"/>
          <w:sz w:val="28"/>
          <w:szCs w:val="28"/>
        </w:rPr>
        <w:t>районного</w:t>
      </w:r>
      <w:r w:rsidR="00AC4D61" w:rsidRPr="0002476F">
        <w:rPr>
          <w:rFonts w:ascii="Times New Roman" w:hAnsi="Times New Roman"/>
          <w:sz w:val="28"/>
          <w:szCs w:val="28"/>
        </w:rPr>
        <w:t xml:space="preserve"> бюджета</w:t>
      </w:r>
      <w:r w:rsidR="00AC4D61">
        <w:rPr>
          <w:rFonts w:ascii="Times New Roman" w:hAnsi="Times New Roman"/>
          <w:sz w:val="28"/>
          <w:szCs w:val="28"/>
        </w:rPr>
        <w:t xml:space="preserve">. </w:t>
      </w:r>
    </w:p>
    <w:p w:rsidR="000613EA" w:rsidRDefault="00E95F6B" w:rsidP="00B6068F">
      <w:pPr>
        <w:pStyle w:val="a6"/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613EA">
        <w:rPr>
          <w:rFonts w:ascii="Times New Roman" w:hAnsi="Times New Roman"/>
          <w:sz w:val="28"/>
          <w:szCs w:val="28"/>
        </w:rPr>
        <w:t xml:space="preserve">Дата начала </w:t>
      </w:r>
      <w:r w:rsidR="000613EA" w:rsidRPr="000613EA">
        <w:rPr>
          <w:rFonts w:ascii="Times New Roman" w:eastAsia="Times New Roman" w:hAnsi="Times New Roman"/>
          <w:color w:val="000000"/>
          <w:sz w:val="28"/>
          <w:szCs w:val="28"/>
        </w:rPr>
        <w:t>экспертно-аналитического мероприятия</w:t>
      </w:r>
      <w:r w:rsidR="000613EA">
        <w:rPr>
          <w:rFonts w:ascii="Times New Roman" w:eastAsia="Times New Roman" w:hAnsi="Times New Roman"/>
          <w:color w:val="000000"/>
          <w:sz w:val="28"/>
          <w:szCs w:val="28"/>
        </w:rPr>
        <w:t xml:space="preserve"> и срок его проведения определяется решением председателя </w:t>
      </w:r>
      <w:r w:rsidR="00827B66">
        <w:rPr>
          <w:rFonts w:ascii="Times New Roman" w:eastAsia="Times New Roman" w:hAnsi="Times New Roman"/>
          <w:color w:val="000000"/>
          <w:sz w:val="28"/>
          <w:szCs w:val="28"/>
        </w:rPr>
        <w:t>РК</w:t>
      </w:r>
      <w:r w:rsidR="000613EA">
        <w:rPr>
          <w:rFonts w:ascii="Times New Roman" w:eastAsia="Times New Roman" w:hAnsi="Times New Roman"/>
          <w:color w:val="000000"/>
          <w:sz w:val="28"/>
          <w:szCs w:val="28"/>
        </w:rPr>
        <w:t xml:space="preserve">, которое </w:t>
      </w:r>
      <w:r w:rsidR="00E077B2">
        <w:rPr>
          <w:rFonts w:ascii="Times New Roman" w:eastAsia="Times New Roman" w:hAnsi="Times New Roman"/>
          <w:color w:val="000000"/>
          <w:sz w:val="28"/>
          <w:szCs w:val="28"/>
        </w:rPr>
        <w:t xml:space="preserve">оформляется приказом о назначении </w:t>
      </w:r>
      <w:r w:rsidR="00E077B2" w:rsidRPr="000613EA">
        <w:rPr>
          <w:rFonts w:ascii="Times New Roman" w:eastAsia="Times New Roman" w:hAnsi="Times New Roman"/>
          <w:color w:val="000000"/>
          <w:sz w:val="28"/>
          <w:szCs w:val="28"/>
        </w:rPr>
        <w:t>экспертно-аналитического мероприятия</w:t>
      </w:r>
      <w:r w:rsidR="00E077B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077B2" w:rsidRDefault="00E077B2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Датой окончания </w:t>
      </w:r>
      <w:r w:rsidRPr="000613EA">
        <w:rPr>
          <w:rFonts w:ascii="Times New Roman" w:eastAsia="Times New Roman" w:hAnsi="Times New Roman"/>
          <w:color w:val="000000"/>
          <w:sz w:val="28"/>
          <w:szCs w:val="28"/>
        </w:rPr>
        <w:t>экспертно-аналитического мероприятия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дата утверждения председателем </w:t>
      </w:r>
      <w:r w:rsidR="00827B66">
        <w:rPr>
          <w:rFonts w:ascii="Times New Roman" w:eastAsia="Times New Roman" w:hAnsi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заключения на годовой отчет об исполнении </w:t>
      </w:r>
      <w:r w:rsidR="00D1034D">
        <w:rPr>
          <w:rFonts w:ascii="Times New Roman" w:eastAsia="Times New Roman" w:hAnsi="Times New Roman"/>
          <w:color w:val="000000"/>
          <w:sz w:val="28"/>
          <w:szCs w:val="28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бюджета.</w:t>
      </w:r>
    </w:p>
    <w:p w:rsidR="00F37161" w:rsidRPr="00E7513F" w:rsidRDefault="00F37161" w:rsidP="00F371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2.3. </w:t>
      </w:r>
      <w:r w:rsidRPr="00E7513F">
        <w:rPr>
          <w:rFonts w:ascii="Times New Roman" w:hAnsi="Times New Roman"/>
          <w:spacing w:val="-1"/>
          <w:sz w:val="28"/>
          <w:szCs w:val="28"/>
        </w:rPr>
        <w:t xml:space="preserve">Контроль исполнения </w:t>
      </w:r>
      <w:r w:rsidR="00D1034D">
        <w:rPr>
          <w:rFonts w:ascii="Times New Roman" w:hAnsi="Times New Roman"/>
          <w:spacing w:val="-1"/>
          <w:sz w:val="28"/>
          <w:szCs w:val="28"/>
        </w:rPr>
        <w:t>районного</w:t>
      </w:r>
      <w:r w:rsidRPr="00E7513F">
        <w:rPr>
          <w:rFonts w:ascii="Times New Roman" w:hAnsi="Times New Roman"/>
          <w:spacing w:val="-1"/>
          <w:sz w:val="28"/>
          <w:szCs w:val="28"/>
        </w:rPr>
        <w:t xml:space="preserve"> бюджета осуществляется </w:t>
      </w:r>
      <w:r w:rsidR="00D1034D">
        <w:rPr>
          <w:rFonts w:ascii="Times New Roman" w:hAnsi="Times New Roman"/>
          <w:spacing w:val="-1"/>
          <w:sz w:val="28"/>
          <w:szCs w:val="28"/>
        </w:rPr>
        <w:t>Ревизионной комиссией</w:t>
      </w:r>
      <w:r w:rsidRPr="00E7513F">
        <w:rPr>
          <w:rFonts w:ascii="Times New Roman" w:hAnsi="Times New Roman"/>
          <w:spacing w:val="-2"/>
          <w:sz w:val="28"/>
          <w:szCs w:val="28"/>
        </w:rPr>
        <w:t xml:space="preserve"> на основе принципов законности, объективности, эффективности, не</w:t>
      </w:r>
      <w:r w:rsidRPr="00E7513F">
        <w:rPr>
          <w:rFonts w:ascii="Times New Roman" w:hAnsi="Times New Roman"/>
          <w:sz w:val="28"/>
          <w:szCs w:val="28"/>
        </w:rPr>
        <w:t xml:space="preserve">зависимости, гласности, ответственности и профессиональной этики и </w:t>
      </w:r>
      <w:r w:rsidRPr="00E7513F">
        <w:rPr>
          <w:rFonts w:ascii="Times New Roman" w:hAnsi="Times New Roman"/>
          <w:spacing w:val="-1"/>
          <w:sz w:val="28"/>
          <w:szCs w:val="28"/>
        </w:rPr>
        <w:t>проводится на основе</w:t>
      </w:r>
      <w:r w:rsidRPr="00E7513F">
        <w:rPr>
          <w:rFonts w:ascii="Times New Roman" w:hAnsi="Times New Roman"/>
          <w:sz w:val="28"/>
          <w:szCs w:val="28"/>
        </w:rPr>
        <w:t xml:space="preserve"> преемственности, непрерывности, своевременности</w:t>
      </w:r>
      <w:r w:rsidRPr="00E7513F">
        <w:rPr>
          <w:rFonts w:ascii="Times New Roman" w:hAnsi="Times New Roman"/>
          <w:spacing w:val="-5"/>
          <w:sz w:val="28"/>
          <w:szCs w:val="28"/>
        </w:rPr>
        <w:t>.</w:t>
      </w:r>
    </w:p>
    <w:p w:rsidR="00B6068F" w:rsidRPr="00DC452D" w:rsidRDefault="00B6068F" w:rsidP="00B606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="006D1365">
        <w:rPr>
          <w:rFonts w:ascii="Times New Roman" w:hAnsi="Times New Roman"/>
          <w:sz w:val="28"/>
          <w:szCs w:val="28"/>
          <w:lang w:eastAsia="ru-RU"/>
        </w:rPr>
        <w:t xml:space="preserve">В ходе внешней проверки годовой бюджетной отчётности главных администраторов средств </w:t>
      </w:r>
      <w:r w:rsidR="00D1034D"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="006D1365">
        <w:rPr>
          <w:rFonts w:ascii="Times New Roman" w:hAnsi="Times New Roman"/>
          <w:sz w:val="28"/>
          <w:szCs w:val="28"/>
          <w:lang w:eastAsia="ru-RU"/>
        </w:rPr>
        <w:t>бюджета и п</w:t>
      </w:r>
      <w:r>
        <w:rPr>
          <w:rFonts w:ascii="Times New Roman" w:hAnsi="Times New Roman"/>
          <w:sz w:val="28"/>
          <w:szCs w:val="28"/>
          <w:lang w:eastAsia="ru-RU"/>
        </w:rPr>
        <w:t xml:space="preserve">ри подготовке </w:t>
      </w:r>
      <w:r w:rsidRPr="00B40B54">
        <w:rPr>
          <w:rFonts w:ascii="Times New Roman" w:hAnsi="Times New Roman"/>
          <w:sz w:val="28"/>
          <w:szCs w:val="28"/>
        </w:rPr>
        <w:t xml:space="preserve">заключения на годовой отчёт об исполнении </w:t>
      </w:r>
      <w:r w:rsidR="00D1034D">
        <w:rPr>
          <w:rFonts w:ascii="Times New Roman" w:hAnsi="Times New Roman"/>
          <w:sz w:val="28"/>
          <w:szCs w:val="28"/>
        </w:rPr>
        <w:t xml:space="preserve">районного </w:t>
      </w:r>
      <w:r w:rsidRPr="00DC452D">
        <w:rPr>
          <w:rFonts w:ascii="Times New Roman" w:hAnsi="Times New Roman"/>
          <w:sz w:val="28"/>
          <w:szCs w:val="28"/>
          <w:lang w:eastAsia="ru-RU"/>
        </w:rPr>
        <w:t>бюджета</w:t>
      </w:r>
      <w:r w:rsidR="00D1034D">
        <w:rPr>
          <w:rFonts w:ascii="Times New Roman" w:hAnsi="Times New Roman"/>
          <w:sz w:val="28"/>
          <w:szCs w:val="28"/>
          <w:lang w:eastAsia="ru-RU"/>
        </w:rPr>
        <w:t>,</w:t>
      </w:r>
      <w:r w:rsidRPr="00DC452D">
        <w:rPr>
          <w:rFonts w:ascii="Times New Roman" w:hAnsi="Times New Roman"/>
          <w:sz w:val="28"/>
          <w:szCs w:val="28"/>
          <w:lang w:eastAsia="ru-RU"/>
        </w:rPr>
        <w:t xml:space="preserve"> используются</w:t>
      </w:r>
      <w:r w:rsidR="00D103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452D"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DC452D">
        <w:rPr>
          <w:rFonts w:ascii="Times New Roman" w:hAnsi="Times New Roman"/>
          <w:sz w:val="28"/>
          <w:szCs w:val="28"/>
          <w:lang w:eastAsia="ru-RU"/>
        </w:rPr>
        <w:t xml:space="preserve">мы </w:t>
      </w:r>
      <w:r w:rsidR="002F6AD4" w:rsidRPr="00DC26C4">
        <w:rPr>
          <w:rFonts w:ascii="Times New Roman" w:hAnsi="Times New Roman"/>
          <w:sz w:val="28"/>
          <w:szCs w:val="28"/>
          <w:lang w:eastAsia="ru-RU"/>
        </w:rPr>
        <w:t xml:space="preserve">финансового </w:t>
      </w:r>
      <w:r w:rsidR="002F6AD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C452D">
        <w:rPr>
          <w:rFonts w:ascii="Times New Roman" w:hAnsi="Times New Roman"/>
          <w:sz w:val="28"/>
          <w:szCs w:val="28"/>
          <w:lang w:eastAsia="ru-RU"/>
        </w:rPr>
        <w:t>экономического анализа, сравнение, сопоставление и ретроспективный анализ показателей годовой бюджетной отчётности главн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DC452D">
        <w:rPr>
          <w:rFonts w:ascii="Times New Roman" w:hAnsi="Times New Roman"/>
          <w:sz w:val="28"/>
          <w:szCs w:val="28"/>
          <w:lang w:eastAsia="ru-RU"/>
        </w:rPr>
        <w:t xml:space="preserve"> администратор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DC452D">
        <w:rPr>
          <w:rFonts w:ascii="Times New Roman" w:hAnsi="Times New Roman"/>
          <w:sz w:val="28"/>
          <w:szCs w:val="28"/>
          <w:lang w:eastAsia="ru-RU"/>
        </w:rPr>
        <w:t xml:space="preserve"> средств </w:t>
      </w:r>
      <w:r w:rsidR="00D1034D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DC452D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95F6B" w:rsidRPr="001E7230" w:rsidRDefault="00E95F6B" w:rsidP="001E72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6FF6" w:rsidRPr="007E696E" w:rsidRDefault="00CA32AA" w:rsidP="007E69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7E696E">
        <w:rPr>
          <w:rFonts w:ascii="Times New Roman" w:hAnsi="Times New Roman"/>
          <w:b/>
          <w:i/>
          <w:sz w:val="28"/>
          <w:szCs w:val="28"/>
        </w:rPr>
        <w:t>3</w:t>
      </w:r>
      <w:r w:rsidR="00F80867" w:rsidRPr="007E696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DD397A" w:rsidRPr="007E696E">
        <w:rPr>
          <w:rFonts w:ascii="Times New Roman" w:hAnsi="Times New Roman"/>
          <w:b/>
          <w:i/>
          <w:sz w:val="28"/>
          <w:szCs w:val="28"/>
        </w:rPr>
        <w:t xml:space="preserve">Внешняя проверка годовой бюджетной отчётности главных администраторов средств </w:t>
      </w:r>
      <w:r w:rsidR="00C52E6E" w:rsidRPr="007E696E">
        <w:rPr>
          <w:rFonts w:ascii="Times New Roman" w:hAnsi="Times New Roman"/>
          <w:b/>
          <w:i/>
          <w:sz w:val="28"/>
          <w:szCs w:val="28"/>
        </w:rPr>
        <w:t>районного</w:t>
      </w:r>
      <w:r w:rsidR="00DD397A" w:rsidRPr="007E696E">
        <w:rPr>
          <w:rFonts w:ascii="Times New Roman" w:hAnsi="Times New Roman"/>
          <w:b/>
          <w:i/>
          <w:sz w:val="28"/>
          <w:szCs w:val="28"/>
        </w:rPr>
        <w:t xml:space="preserve"> бюджета</w:t>
      </w:r>
    </w:p>
    <w:p w:rsidR="000613EA" w:rsidRPr="001E7230" w:rsidRDefault="009F3938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50D3F">
        <w:rPr>
          <w:rFonts w:ascii="Times New Roman" w:hAnsi="Times New Roman"/>
          <w:sz w:val="28"/>
          <w:szCs w:val="28"/>
          <w:lang w:eastAsia="ru-RU"/>
        </w:rPr>
        <w:t>.1.</w:t>
      </w:r>
      <w:r w:rsidR="008269DE" w:rsidRPr="003424E1">
        <w:rPr>
          <w:rFonts w:ascii="Times New Roman" w:hAnsi="Times New Roman"/>
          <w:sz w:val="28"/>
          <w:szCs w:val="28"/>
          <w:lang w:eastAsia="ru-RU"/>
        </w:rPr>
        <w:t>Непосред</w:t>
      </w:r>
      <w:r w:rsidR="005E4A3F">
        <w:rPr>
          <w:rFonts w:ascii="Times New Roman" w:hAnsi="Times New Roman"/>
          <w:sz w:val="28"/>
          <w:szCs w:val="28"/>
          <w:lang w:eastAsia="ru-RU"/>
        </w:rPr>
        <w:t>ственное руководство проведением</w:t>
      </w:r>
      <w:r w:rsidR="008269DE" w:rsidRPr="003424E1">
        <w:rPr>
          <w:rFonts w:ascii="Times New Roman" w:hAnsi="Times New Roman"/>
          <w:sz w:val="28"/>
          <w:szCs w:val="28"/>
          <w:lang w:eastAsia="ru-RU"/>
        </w:rPr>
        <w:t xml:space="preserve"> внешней проверки</w:t>
      </w:r>
      <w:r w:rsidR="00A41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69DE" w:rsidRPr="003424E1">
        <w:rPr>
          <w:rFonts w:ascii="Times New Roman" w:hAnsi="Times New Roman"/>
          <w:sz w:val="28"/>
          <w:szCs w:val="28"/>
          <w:lang w:eastAsia="ru-RU"/>
        </w:rPr>
        <w:t xml:space="preserve">годовой бюджетной отчётности главных администраторов средств </w:t>
      </w:r>
      <w:r w:rsidR="00A41C4C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682881" w:rsidRPr="003424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69DE" w:rsidRPr="003424E1">
        <w:rPr>
          <w:rFonts w:ascii="Times New Roman" w:hAnsi="Times New Roman"/>
          <w:sz w:val="28"/>
          <w:szCs w:val="28"/>
          <w:lang w:eastAsia="ru-RU"/>
        </w:rPr>
        <w:t>бюджета</w:t>
      </w:r>
      <w:r w:rsidR="00A41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69DE" w:rsidRPr="003424E1"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r w:rsidR="008F6424" w:rsidRPr="003424E1">
        <w:rPr>
          <w:rFonts w:ascii="Times New Roman" w:hAnsi="Times New Roman"/>
          <w:sz w:val="28"/>
          <w:szCs w:val="28"/>
          <w:lang w:eastAsia="ru-RU"/>
        </w:rPr>
        <w:t>председател</w:t>
      </w:r>
      <w:r w:rsidR="009749ED">
        <w:rPr>
          <w:rFonts w:ascii="Times New Roman" w:hAnsi="Times New Roman"/>
          <w:sz w:val="28"/>
          <w:szCs w:val="28"/>
          <w:lang w:eastAsia="ru-RU"/>
        </w:rPr>
        <w:t>ь</w:t>
      </w:r>
      <w:r w:rsidR="008F6424" w:rsidRPr="003424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1C4C">
        <w:rPr>
          <w:rFonts w:ascii="Times New Roman" w:hAnsi="Times New Roman"/>
          <w:sz w:val="28"/>
          <w:szCs w:val="28"/>
          <w:lang w:eastAsia="ru-RU"/>
        </w:rPr>
        <w:t>Р</w:t>
      </w:r>
      <w:r w:rsidR="008F6424" w:rsidRPr="003424E1">
        <w:rPr>
          <w:rFonts w:ascii="Times New Roman" w:hAnsi="Times New Roman"/>
          <w:sz w:val="28"/>
          <w:szCs w:val="28"/>
          <w:lang w:eastAsia="ru-RU"/>
        </w:rPr>
        <w:t>К</w:t>
      </w:r>
      <w:r w:rsidR="008269DE" w:rsidRPr="003424E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749ED">
        <w:rPr>
          <w:rFonts w:ascii="Times New Roman" w:hAnsi="Times New Roman"/>
          <w:sz w:val="28"/>
          <w:szCs w:val="28"/>
        </w:rPr>
        <w:t>Программа проверки составляется,</w:t>
      </w:r>
      <w:r w:rsidR="000613EA">
        <w:rPr>
          <w:rFonts w:ascii="Times New Roman" w:hAnsi="Times New Roman"/>
          <w:sz w:val="28"/>
          <w:szCs w:val="28"/>
        </w:rPr>
        <w:t xml:space="preserve"> согласовывается </w:t>
      </w:r>
      <w:r w:rsidR="009749ED">
        <w:rPr>
          <w:rFonts w:ascii="Times New Roman" w:hAnsi="Times New Roman"/>
          <w:sz w:val="28"/>
          <w:szCs w:val="28"/>
          <w:lang w:eastAsia="ru-RU"/>
        </w:rPr>
        <w:t>и подписывается</w:t>
      </w:r>
      <w:r w:rsidR="000613EA" w:rsidRPr="001E7230">
        <w:rPr>
          <w:rFonts w:ascii="Times New Roman" w:hAnsi="Times New Roman"/>
          <w:sz w:val="28"/>
          <w:szCs w:val="28"/>
          <w:lang w:eastAsia="ru-RU"/>
        </w:rPr>
        <w:t xml:space="preserve"> председател</w:t>
      </w:r>
      <w:r w:rsidR="009749ED">
        <w:rPr>
          <w:rFonts w:ascii="Times New Roman" w:hAnsi="Times New Roman"/>
          <w:sz w:val="28"/>
          <w:szCs w:val="28"/>
          <w:lang w:eastAsia="ru-RU"/>
        </w:rPr>
        <w:t>ем</w:t>
      </w:r>
      <w:r w:rsidR="000613EA" w:rsidRPr="001E72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1C4C">
        <w:rPr>
          <w:rFonts w:ascii="Times New Roman" w:hAnsi="Times New Roman"/>
          <w:sz w:val="28"/>
          <w:szCs w:val="28"/>
          <w:lang w:eastAsia="ru-RU"/>
        </w:rPr>
        <w:t>Р</w:t>
      </w:r>
      <w:r w:rsidR="000613EA" w:rsidRPr="001E7230">
        <w:rPr>
          <w:rFonts w:ascii="Times New Roman" w:hAnsi="Times New Roman"/>
          <w:sz w:val="28"/>
          <w:szCs w:val="28"/>
          <w:lang w:eastAsia="ru-RU"/>
        </w:rPr>
        <w:t>К</w:t>
      </w:r>
      <w:r w:rsidR="000613EA">
        <w:rPr>
          <w:rFonts w:ascii="Times New Roman" w:hAnsi="Times New Roman"/>
          <w:sz w:val="28"/>
          <w:szCs w:val="28"/>
          <w:lang w:eastAsia="ru-RU"/>
        </w:rPr>
        <w:t>.</w:t>
      </w:r>
    </w:p>
    <w:p w:rsidR="0029474A" w:rsidRPr="007F6F2F" w:rsidRDefault="009F3938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A6373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C11CFF" w:rsidRPr="007F6F2F">
        <w:rPr>
          <w:rFonts w:ascii="Times New Roman" w:hAnsi="Times New Roman"/>
          <w:sz w:val="28"/>
          <w:szCs w:val="28"/>
          <w:lang w:eastAsia="ru-RU"/>
        </w:rPr>
        <w:t xml:space="preserve">Окончанием внешней проверки годовой бюджетной отчётности главных администраторов средств </w:t>
      </w:r>
      <w:r w:rsidR="00A41C4C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3464CB" w:rsidRPr="007F6F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1CFF" w:rsidRPr="007F6F2F">
        <w:rPr>
          <w:rFonts w:ascii="Times New Roman" w:hAnsi="Times New Roman"/>
          <w:sz w:val="28"/>
          <w:szCs w:val="28"/>
          <w:lang w:eastAsia="ru-RU"/>
        </w:rPr>
        <w:t xml:space="preserve">бюджета считается дата утверждения председателем </w:t>
      </w:r>
      <w:r w:rsidR="00A41C4C">
        <w:rPr>
          <w:rFonts w:ascii="Times New Roman" w:hAnsi="Times New Roman"/>
          <w:sz w:val="28"/>
          <w:szCs w:val="28"/>
          <w:lang w:eastAsia="ru-RU"/>
        </w:rPr>
        <w:t>Р</w:t>
      </w:r>
      <w:r w:rsidR="00C11CFF" w:rsidRPr="007F6F2F">
        <w:rPr>
          <w:rFonts w:ascii="Times New Roman" w:hAnsi="Times New Roman"/>
          <w:sz w:val="28"/>
          <w:szCs w:val="28"/>
          <w:lang w:eastAsia="ru-RU"/>
        </w:rPr>
        <w:t xml:space="preserve">К отчёта о результатах внешней проверки годовой бюджетной отчетности главных администраторов средств </w:t>
      </w:r>
      <w:r w:rsidR="00A41C4C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C11CFF" w:rsidRPr="007F6F2F">
        <w:rPr>
          <w:rFonts w:ascii="Times New Roman" w:hAnsi="Times New Roman"/>
          <w:sz w:val="28"/>
          <w:szCs w:val="28"/>
          <w:lang w:eastAsia="ru-RU"/>
        </w:rPr>
        <w:t xml:space="preserve"> бюджета.</w:t>
      </w:r>
    </w:p>
    <w:p w:rsidR="0077029D" w:rsidRDefault="009F3938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A6373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77029D" w:rsidRPr="00CC1EB1">
        <w:rPr>
          <w:rFonts w:ascii="Times New Roman" w:hAnsi="Times New Roman"/>
          <w:sz w:val="28"/>
          <w:szCs w:val="28"/>
          <w:lang w:eastAsia="ru-RU"/>
        </w:rPr>
        <w:t xml:space="preserve">Бюджетная отчетность главных администраторов средств </w:t>
      </w:r>
      <w:r w:rsidR="00A41C4C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77029D" w:rsidRPr="00CC1EB1">
        <w:rPr>
          <w:rFonts w:ascii="Times New Roman" w:hAnsi="Times New Roman"/>
          <w:sz w:val="28"/>
          <w:szCs w:val="28"/>
          <w:lang w:eastAsia="ru-RU"/>
        </w:rPr>
        <w:t xml:space="preserve"> бюджета предоставля</w:t>
      </w:r>
      <w:r w:rsidR="00CD2122">
        <w:rPr>
          <w:rFonts w:ascii="Times New Roman" w:hAnsi="Times New Roman"/>
          <w:sz w:val="28"/>
          <w:szCs w:val="28"/>
          <w:lang w:eastAsia="ru-RU"/>
        </w:rPr>
        <w:t>е</w:t>
      </w:r>
      <w:r w:rsidR="0077029D" w:rsidRPr="00CC1EB1">
        <w:rPr>
          <w:rFonts w:ascii="Times New Roman" w:hAnsi="Times New Roman"/>
          <w:sz w:val="28"/>
          <w:szCs w:val="28"/>
          <w:lang w:eastAsia="ru-RU"/>
        </w:rPr>
        <w:t xml:space="preserve">тся в </w:t>
      </w:r>
      <w:r w:rsidR="00A41C4C">
        <w:rPr>
          <w:rFonts w:ascii="Times New Roman" w:hAnsi="Times New Roman"/>
          <w:sz w:val="28"/>
          <w:szCs w:val="28"/>
          <w:lang w:eastAsia="ru-RU"/>
        </w:rPr>
        <w:t>Ревизионную комиссию БМР</w:t>
      </w:r>
      <w:r w:rsidR="0077029D" w:rsidRPr="00CC1EB1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</w:t>
      </w:r>
      <w:r w:rsidR="009749ED">
        <w:rPr>
          <w:rFonts w:ascii="Times New Roman" w:hAnsi="Times New Roman"/>
          <w:sz w:val="28"/>
          <w:szCs w:val="28"/>
          <w:lang w:eastAsia="ru-RU"/>
        </w:rPr>
        <w:t>Положения о</w:t>
      </w:r>
      <w:r w:rsidR="0077029D" w:rsidRPr="00CC1EB1">
        <w:rPr>
          <w:rFonts w:ascii="Times New Roman" w:hAnsi="Times New Roman"/>
          <w:sz w:val="28"/>
          <w:szCs w:val="28"/>
          <w:lang w:eastAsia="ru-RU"/>
        </w:rPr>
        <w:t xml:space="preserve"> бюджетном процессе</w:t>
      </w:r>
      <w:r w:rsidR="009749ED">
        <w:rPr>
          <w:rFonts w:ascii="Times New Roman" w:hAnsi="Times New Roman"/>
          <w:sz w:val="28"/>
          <w:szCs w:val="28"/>
          <w:lang w:eastAsia="ru-RU"/>
        </w:rPr>
        <w:t xml:space="preserve"> БМР</w:t>
      </w:r>
      <w:r w:rsidR="0077029D" w:rsidRPr="00CC1EB1">
        <w:rPr>
          <w:rFonts w:ascii="Times New Roman" w:hAnsi="Times New Roman"/>
          <w:sz w:val="28"/>
          <w:szCs w:val="28"/>
          <w:lang w:eastAsia="ru-RU"/>
        </w:rPr>
        <w:t>.</w:t>
      </w:r>
    </w:p>
    <w:p w:rsidR="00880AF5" w:rsidRDefault="004B3E95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="00880AF5">
        <w:rPr>
          <w:rFonts w:ascii="Times New Roman" w:hAnsi="Times New Roman"/>
          <w:sz w:val="28"/>
          <w:szCs w:val="28"/>
          <w:lang w:eastAsia="ru-RU"/>
        </w:rPr>
        <w:t xml:space="preserve">Целью проведения внешней проверки </w:t>
      </w:r>
      <w:r w:rsidR="00880AF5" w:rsidRPr="00CC1EB1">
        <w:rPr>
          <w:rFonts w:ascii="Times New Roman" w:hAnsi="Times New Roman"/>
          <w:sz w:val="28"/>
          <w:szCs w:val="28"/>
          <w:lang w:eastAsia="ru-RU"/>
        </w:rPr>
        <w:t xml:space="preserve">годовой бюджетной отчётности </w:t>
      </w:r>
      <w:r w:rsidR="000928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0AF5" w:rsidRPr="00CC1EB1">
        <w:rPr>
          <w:rFonts w:ascii="Times New Roman" w:hAnsi="Times New Roman"/>
          <w:sz w:val="28"/>
          <w:szCs w:val="28"/>
          <w:lang w:eastAsia="ru-RU"/>
        </w:rPr>
        <w:t xml:space="preserve">главных администраторов средств </w:t>
      </w:r>
      <w:r w:rsidR="00A41C4C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880AF5" w:rsidRPr="00CC1EB1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924AC2">
        <w:rPr>
          <w:rFonts w:ascii="Times New Roman" w:hAnsi="Times New Roman"/>
          <w:sz w:val="28"/>
          <w:szCs w:val="28"/>
          <w:lang w:eastAsia="ru-RU"/>
        </w:rPr>
        <w:t xml:space="preserve"> является формирование оценки качества исполнения ими бюджетного процесса и достоверности бюджетной отчётности главных администраторов бюджетных средств.</w:t>
      </w:r>
    </w:p>
    <w:p w:rsidR="00525414" w:rsidRDefault="009F3938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A6373">
        <w:rPr>
          <w:rFonts w:ascii="Times New Roman" w:hAnsi="Times New Roman"/>
          <w:sz w:val="28"/>
          <w:szCs w:val="28"/>
          <w:lang w:eastAsia="ru-RU"/>
        </w:rPr>
        <w:t>.</w:t>
      </w:r>
      <w:r w:rsidR="004B3E95">
        <w:rPr>
          <w:rFonts w:ascii="Times New Roman" w:hAnsi="Times New Roman"/>
          <w:sz w:val="28"/>
          <w:szCs w:val="28"/>
          <w:lang w:eastAsia="ru-RU"/>
        </w:rPr>
        <w:t>5</w:t>
      </w:r>
      <w:r w:rsidR="008A637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25414">
        <w:rPr>
          <w:rFonts w:ascii="Times New Roman" w:hAnsi="Times New Roman"/>
          <w:sz w:val="28"/>
          <w:szCs w:val="28"/>
          <w:lang w:eastAsia="ru-RU"/>
        </w:rPr>
        <w:t xml:space="preserve">Задачами внешней проверки </w:t>
      </w:r>
      <w:r w:rsidR="00525414" w:rsidRPr="00CC1EB1">
        <w:rPr>
          <w:rFonts w:ascii="Times New Roman" w:hAnsi="Times New Roman"/>
          <w:sz w:val="28"/>
          <w:szCs w:val="28"/>
          <w:lang w:eastAsia="ru-RU"/>
        </w:rPr>
        <w:t xml:space="preserve">годовой бюджетной отчётности главных администраторов средств </w:t>
      </w:r>
      <w:r w:rsidR="00A41C4C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525414" w:rsidRPr="00CC1EB1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525414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525414" w:rsidRDefault="00BD32C9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64F7E">
        <w:rPr>
          <w:rFonts w:ascii="Times New Roman" w:hAnsi="Times New Roman"/>
          <w:sz w:val="28"/>
          <w:szCs w:val="28"/>
          <w:lang w:eastAsia="ru-RU"/>
        </w:rPr>
        <w:t xml:space="preserve">проверка соблюдения </w:t>
      </w:r>
      <w:r w:rsidR="00C64F7E" w:rsidRPr="00CC1EB1">
        <w:rPr>
          <w:rFonts w:ascii="Times New Roman" w:hAnsi="Times New Roman"/>
          <w:sz w:val="28"/>
          <w:szCs w:val="28"/>
          <w:lang w:eastAsia="ru-RU"/>
        </w:rPr>
        <w:t>главны</w:t>
      </w:r>
      <w:r w:rsidR="00C64F7E">
        <w:rPr>
          <w:rFonts w:ascii="Times New Roman" w:hAnsi="Times New Roman"/>
          <w:sz w:val="28"/>
          <w:szCs w:val="28"/>
          <w:lang w:eastAsia="ru-RU"/>
        </w:rPr>
        <w:t>ми</w:t>
      </w:r>
      <w:r w:rsidR="00C64F7E" w:rsidRPr="00CC1EB1">
        <w:rPr>
          <w:rFonts w:ascii="Times New Roman" w:hAnsi="Times New Roman"/>
          <w:sz w:val="28"/>
          <w:szCs w:val="28"/>
          <w:lang w:eastAsia="ru-RU"/>
        </w:rPr>
        <w:t xml:space="preserve"> администратор</w:t>
      </w:r>
      <w:r w:rsidR="00C64F7E">
        <w:rPr>
          <w:rFonts w:ascii="Times New Roman" w:hAnsi="Times New Roman"/>
          <w:sz w:val="28"/>
          <w:szCs w:val="28"/>
          <w:lang w:eastAsia="ru-RU"/>
        </w:rPr>
        <w:t>ами</w:t>
      </w:r>
      <w:r w:rsidR="00C64F7E" w:rsidRPr="00CC1EB1">
        <w:rPr>
          <w:rFonts w:ascii="Times New Roman" w:hAnsi="Times New Roman"/>
          <w:sz w:val="28"/>
          <w:szCs w:val="28"/>
          <w:lang w:eastAsia="ru-RU"/>
        </w:rPr>
        <w:t xml:space="preserve"> средств </w:t>
      </w:r>
      <w:r w:rsidR="00A41C4C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C64F7E" w:rsidRPr="00CC1EB1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64F7E">
        <w:rPr>
          <w:rFonts w:ascii="Times New Roman" w:hAnsi="Times New Roman"/>
          <w:sz w:val="28"/>
          <w:szCs w:val="28"/>
          <w:lang w:eastAsia="ru-RU"/>
        </w:rPr>
        <w:t xml:space="preserve"> требований нормативных правовых актов к порядку составления и предоставления в </w:t>
      </w:r>
      <w:r w:rsidR="00A41C4C">
        <w:rPr>
          <w:rFonts w:ascii="Times New Roman" w:hAnsi="Times New Roman"/>
          <w:sz w:val="28"/>
          <w:szCs w:val="28"/>
          <w:lang w:eastAsia="ru-RU"/>
        </w:rPr>
        <w:t>Ревизионную комиссию БМР</w:t>
      </w:r>
      <w:r w:rsidR="00C64F7E">
        <w:rPr>
          <w:rFonts w:ascii="Times New Roman" w:hAnsi="Times New Roman"/>
          <w:sz w:val="28"/>
          <w:szCs w:val="28"/>
          <w:lang w:eastAsia="ru-RU"/>
        </w:rPr>
        <w:t xml:space="preserve"> годовой бюджетной отчётности;</w:t>
      </w:r>
    </w:p>
    <w:p w:rsidR="00C64F7E" w:rsidRDefault="00441E72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оценка состава форм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годовой бюджетной отчётности главных администраторов средств </w:t>
      </w:r>
      <w:r w:rsidR="004062FD"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/>
          <w:sz w:val="28"/>
          <w:szCs w:val="28"/>
          <w:lang w:eastAsia="ru-RU"/>
        </w:rPr>
        <w:t>, его соответствие требованиям нормативных прав</w:t>
      </w:r>
      <w:r w:rsidR="009749ED">
        <w:rPr>
          <w:rFonts w:ascii="Times New Roman" w:hAnsi="Times New Roman"/>
          <w:sz w:val="28"/>
          <w:szCs w:val="28"/>
          <w:lang w:eastAsia="ru-RU"/>
        </w:rPr>
        <w:t xml:space="preserve">овых актов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>Ярославской области</w:t>
      </w:r>
      <w:r w:rsidR="009749E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C2BBD">
        <w:rPr>
          <w:rFonts w:ascii="Times New Roman" w:hAnsi="Times New Roman"/>
          <w:sz w:val="28"/>
          <w:szCs w:val="28"/>
          <w:lang w:eastAsia="ru-RU"/>
        </w:rPr>
        <w:t>Большесельского МР</w:t>
      </w:r>
      <w:r w:rsidR="00D655A1">
        <w:rPr>
          <w:rFonts w:ascii="Times New Roman" w:hAnsi="Times New Roman"/>
          <w:sz w:val="28"/>
          <w:szCs w:val="28"/>
          <w:lang w:eastAsia="ru-RU"/>
        </w:rPr>
        <w:t>;</w:t>
      </w:r>
    </w:p>
    <w:p w:rsidR="00D655A1" w:rsidRDefault="00D655A1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анализ полноты отражения в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годовой бюджетной отчётности главных администраторов средств </w:t>
      </w:r>
      <w:r w:rsidR="004062FD"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CC1EB1">
        <w:rPr>
          <w:rFonts w:ascii="Times New Roman" w:hAnsi="Times New Roman"/>
          <w:sz w:val="28"/>
          <w:szCs w:val="28"/>
          <w:lang w:eastAsia="ru-RU"/>
        </w:rPr>
        <w:t>бюджета</w:t>
      </w:r>
      <w:r w:rsidR="0041471C">
        <w:rPr>
          <w:rFonts w:ascii="Times New Roman" w:hAnsi="Times New Roman"/>
          <w:sz w:val="28"/>
          <w:szCs w:val="28"/>
          <w:lang w:eastAsia="ru-RU"/>
        </w:rPr>
        <w:t xml:space="preserve"> расходов бюджетных средств</w:t>
      </w:r>
      <w:r w:rsidR="00F70AED">
        <w:rPr>
          <w:rFonts w:ascii="Times New Roman" w:hAnsi="Times New Roman"/>
          <w:sz w:val="28"/>
          <w:szCs w:val="28"/>
          <w:lang w:eastAsia="ru-RU"/>
        </w:rPr>
        <w:t>;</w:t>
      </w:r>
    </w:p>
    <w:p w:rsidR="00F70AED" w:rsidRDefault="00F70AED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оценка согласованности в различных отчётных </w:t>
      </w:r>
      <w:r w:rsidR="00C8353E">
        <w:rPr>
          <w:rFonts w:ascii="Times New Roman" w:hAnsi="Times New Roman"/>
          <w:sz w:val="28"/>
          <w:szCs w:val="28"/>
          <w:lang w:eastAsia="ru-RU"/>
        </w:rPr>
        <w:t xml:space="preserve">формах одноимённых показателей годовой бюджетной отчётности главных администраторов средств </w:t>
      </w:r>
      <w:r w:rsidR="001E3010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C8353E">
        <w:rPr>
          <w:rFonts w:ascii="Times New Roman" w:hAnsi="Times New Roman"/>
          <w:sz w:val="28"/>
          <w:szCs w:val="28"/>
          <w:lang w:eastAsia="ru-RU"/>
        </w:rPr>
        <w:t xml:space="preserve"> бюджета;</w:t>
      </w:r>
    </w:p>
    <w:p w:rsidR="00C8353E" w:rsidRPr="009967AD" w:rsidRDefault="00C8353E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7AD">
        <w:rPr>
          <w:rFonts w:ascii="Times New Roman" w:hAnsi="Times New Roman"/>
          <w:sz w:val="28"/>
          <w:szCs w:val="28"/>
          <w:lang w:eastAsia="ru-RU"/>
        </w:rPr>
        <w:t xml:space="preserve">- оценка достоверности, прозрачности и информативности показателей годовой бюджетной отчётности главных администраторов средств </w:t>
      </w:r>
      <w:r w:rsidR="001E3010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9967AD">
        <w:rPr>
          <w:rFonts w:ascii="Times New Roman" w:hAnsi="Times New Roman"/>
          <w:sz w:val="28"/>
          <w:szCs w:val="28"/>
          <w:lang w:eastAsia="ru-RU"/>
        </w:rPr>
        <w:t xml:space="preserve"> бюджета.</w:t>
      </w:r>
    </w:p>
    <w:p w:rsidR="003464CB" w:rsidRPr="00CC1EB1" w:rsidRDefault="003464CB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1">
        <w:rPr>
          <w:rFonts w:ascii="Times New Roman" w:hAnsi="Times New Roman"/>
          <w:sz w:val="28"/>
          <w:szCs w:val="28"/>
          <w:lang w:eastAsia="ru-RU"/>
        </w:rPr>
        <w:t xml:space="preserve">Внешняя проверка годовой бюджетной отчётности главных администраторов средств </w:t>
      </w:r>
      <w:r w:rsidR="004062FD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 бюджета проводится, как правило, камерально, на основании </w:t>
      </w:r>
      <w:r w:rsidR="001A7C7B">
        <w:rPr>
          <w:rFonts w:ascii="Times New Roman" w:hAnsi="Times New Roman"/>
          <w:sz w:val="28"/>
          <w:szCs w:val="28"/>
          <w:lang w:eastAsia="ru-RU"/>
        </w:rPr>
        <w:t xml:space="preserve">представленных </w:t>
      </w:r>
      <w:r w:rsidRPr="00CC1EB1">
        <w:rPr>
          <w:rFonts w:ascii="Times New Roman" w:hAnsi="Times New Roman"/>
          <w:sz w:val="28"/>
          <w:szCs w:val="28"/>
          <w:lang w:eastAsia="ru-RU"/>
        </w:rPr>
        <w:t>документов, без выхода на объекты проверки.</w:t>
      </w:r>
    </w:p>
    <w:p w:rsidR="003464CB" w:rsidRPr="00CC1EB1" w:rsidRDefault="009F3938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A6373">
        <w:rPr>
          <w:rFonts w:ascii="Times New Roman" w:hAnsi="Times New Roman"/>
          <w:sz w:val="28"/>
          <w:szCs w:val="28"/>
          <w:lang w:eastAsia="ru-RU"/>
        </w:rPr>
        <w:t>.</w:t>
      </w:r>
      <w:r w:rsidR="004B3E95">
        <w:rPr>
          <w:rFonts w:ascii="Times New Roman" w:hAnsi="Times New Roman"/>
          <w:sz w:val="28"/>
          <w:szCs w:val="28"/>
          <w:lang w:eastAsia="ru-RU"/>
        </w:rPr>
        <w:t>6</w:t>
      </w:r>
      <w:r w:rsidR="008A637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14980" w:rsidRPr="00CC1EB1">
        <w:rPr>
          <w:rFonts w:ascii="Times New Roman" w:hAnsi="Times New Roman"/>
          <w:sz w:val="28"/>
          <w:szCs w:val="28"/>
          <w:lang w:eastAsia="ru-RU"/>
        </w:rPr>
        <w:t xml:space="preserve">В ходе внешней проверки годовой бюджетной отчётности главных администраторов средств </w:t>
      </w:r>
      <w:r w:rsidR="004062FD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B14980" w:rsidRPr="00CC1EB1">
        <w:rPr>
          <w:rFonts w:ascii="Times New Roman" w:hAnsi="Times New Roman"/>
          <w:sz w:val="28"/>
          <w:szCs w:val="28"/>
          <w:lang w:eastAsia="ru-RU"/>
        </w:rPr>
        <w:t xml:space="preserve"> бюджета необходимо:</w:t>
      </w:r>
    </w:p>
    <w:p w:rsidR="00926B6D" w:rsidRDefault="00926B6D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1">
        <w:rPr>
          <w:rFonts w:ascii="Times New Roman" w:hAnsi="Times New Roman"/>
          <w:sz w:val="28"/>
          <w:szCs w:val="28"/>
          <w:lang w:eastAsia="ru-RU"/>
        </w:rPr>
        <w:t xml:space="preserve">- проверить полноту представления бюджетной отчётности; </w:t>
      </w:r>
    </w:p>
    <w:p w:rsidR="00DC26C4" w:rsidRPr="00CC1EB1" w:rsidRDefault="00DC26C4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проверить соблюдение требований законодательства по срокам представления годовой бюджетной отчётности, полноте заполнения форм отчётности;</w:t>
      </w:r>
    </w:p>
    <w:p w:rsidR="00926B6D" w:rsidRPr="00CC1EB1" w:rsidRDefault="00926B6D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1">
        <w:rPr>
          <w:rFonts w:ascii="Times New Roman" w:hAnsi="Times New Roman"/>
          <w:sz w:val="28"/>
          <w:szCs w:val="28"/>
          <w:lang w:eastAsia="ru-RU"/>
        </w:rPr>
        <w:t>- провести выборочную проверку соотношений между показателями форм годовой отчётности;</w:t>
      </w:r>
    </w:p>
    <w:p w:rsidR="003464CB" w:rsidRPr="00DC26C4" w:rsidRDefault="00FF117D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6C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5692E" w:rsidRPr="00DC26C4">
        <w:rPr>
          <w:rFonts w:ascii="Times New Roman" w:hAnsi="Times New Roman"/>
          <w:sz w:val="28"/>
          <w:szCs w:val="28"/>
          <w:lang w:eastAsia="ru-RU"/>
        </w:rPr>
        <w:t xml:space="preserve">проверить соответствие 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>плановы</w:t>
      </w:r>
      <w:r w:rsidR="00A5692E" w:rsidRPr="00DC26C4">
        <w:rPr>
          <w:rFonts w:ascii="Times New Roman" w:hAnsi="Times New Roman"/>
          <w:sz w:val="28"/>
          <w:szCs w:val="28"/>
          <w:lang w:eastAsia="ru-RU"/>
        </w:rPr>
        <w:t>х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 xml:space="preserve"> бюджетны</w:t>
      </w:r>
      <w:r w:rsidR="00A5692E" w:rsidRPr="00DC26C4">
        <w:rPr>
          <w:rFonts w:ascii="Times New Roman" w:hAnsi="Times New Roman"/>
          <w:sz w:val="28"/>
          <w:szCs w:val="28"/>
          <w:lang w:eastAsia="ru-RU"/>
        </w:rPr>
        <w:t>х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 xml:space="preserve"> показател</w:t>
      </w:r>
      <w:r w:rsidR="00A5692E" w:rsidRPr="00DC26C4">
        <w:rPr>
          <w:rFonts w:ascii="Times New Roman" w:hAnsi="Times New Roman"/>
          <w:sz w:val="28"/>
          <w:szCs w:val="28"/>
          <w:lang w:eastAsia="ru-RU"/>
        </w:rPr>
        <w:t>ей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C26C4">
        <w:rPr>
          <w:rFonts w:ascii="Times New Roman" w:hAnsi="Times New Roman"/>
          <w:sz w:val="28"/>
          <w:szCs w:val="28"/>
          <w:lang w:eastAsia="ru-RU"/>
        </w:rPr>
        <w:t>отражённы</w:t>
      </w:r>
      <w:r w:rsidR="00A5692E" w:rsidRPr="00DC26C4">
        <w:rPr>
          <w:rFonts w:ascii="Times New Roman" w:hAnsi="Times New Roman"/>
          <w:sz w:val="28"/>
          <w:szCs w:val="28"/>
          <w:lang w:eastAsia="ru-RU"/>
        </w:rPr>
        <w:t>х</w:t>
      </w:r>
      <w:r w:rsidRPr="00DC26C4">
        <w:rPr>
          <w:rFonts w:ascii="Times New Roman" w:hAnsi="Times New Roman"/>
          <w:sz w:val="28"/>
          <w:szCs w:val="28"/>
          <w:lang w:eastAsia="ru-RU"/>
        </w:rPr>
        <w:t xml:space="preserve"> в отчётности главн</w:t>
      </w:r>
      <w:r w:rsidR="00943754" w:rsidRPr="00DC26C4">
        <w:rPr>
          <w:rFonts w:ascii="Times New Roman" w:hAnsi="Times New Roman"/>
          <w:sz w:val="28"/>
          <w:szCs w:val="28"/>
          <w:lang w:eastAsia="ru-RU"/>
        </w:rPr>
        <w:t>ых</w:t>
      </w:r>
      <w:r w:rsidRPr="00DC26C4">
        <w:rPr>
          <w:rFonts w:ascii="Times New Roman" w:hAnsi="Times New Roman"/>
          <w:sz w:val="28"/>
          <w:szCs w:val="28"/>
          <w:lang w:eastAsia="ru-RU"/>
        </w:rPr>
        <w:t xml:space="preserve"> администратор</w:t>
      </w:r>
      <w:r w:rsidR="00943754" w:rsidRPr="00DC26C4">
        <w:rPr>
          <w:rFonts w:ascii="Times New Roman" w:hAnsi="Times New Roman"/>
          <w:sz w:val="28"/>
          <w:szCs w:val="28"/>
          <w:lang w:eastAsia="ru-RU"/>
        </w:rPr>
        <w:t>ов</w:t>
      </w:r>
      <w:r w:rsidR="001E30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6C4">
        <w:rPr>
          <w:rFonts w:ascii="Times New Roman" w:hAnsi="Times New Roman"/>
          <w:sz w:val="28"/>
          <w:szCs w:val="28"/>
          <w:lang w:eastAsia="ru-RU"/>
        </w:rPr>
        <w:t xml:space="preserve">средств </w:t>
      </w:r>
      <w:r w:rsidR="001E3010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6C4">
        <w:rPr>
          <w:rFonts w:ascii="Times New Roman" w:hAnsi="Times New Roman"/>
          <w:sz w:val="28"/>
          <w:szCs w:val="28"/>
          <w:lang w:eastAsia="ru-RU"/>
        </w:rPr>
        <w:t>бюджета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C26C4">
        <w:rPr>
          <w:rFonts w:ascii="Times New Roman" w:hAnsi="Times New Roman"/>
          <w:sz w:val="28"/>
          <w:szCs w:val="28"/>
          <w:lang w:eastAsia="ru-RU"/>
        </w:rPr>
        <w:t>утвержденным для них показателям</w:t>
      </w:r>
      <w:r w:rsidR="009C2ADA">
        <w:rPr>
          <w:rFonts w:ascii="Times New Roman" w:hAnsi="Times New Roman"/>
          <w:sz w:val="28"/>
          <w:szCs w:val="28"/>
          <w:lang w:eastAsia="ru-RU"/>
        </w:rPr>
        <w:t xml:space="preserve"> решения о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62FD">
        <w:rPr>
          <w:rFonts w:ascii="Times New Roman" w:hAnsi="Times New Roman"/>
          <w:sz w:val="28"/>
          <w:szCs w:val="28"/>
          <w:lang w:eastAsia="ru-RU"/>
        </w:rPr>
        <w:t>районном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 xml:space="preserve"> бюджете, </w:t>
      </w:r>
      <w:r w:rsidR="00943754" w:rsidRPr="00DC26C4">
        <w:rPr>
          <w:rFonts w:ascii="Times New Roman" w:hAnsi="Times New Roman"/>
          <w:sz w:val="28"/>
          <w:szCs w:val="28"/>
          <w:lang w:eastAsia="ru-RU"/>
        </w:rPr>
        <w:t xml:space="preserve">данным 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 xml:space="preserve">законопроекта об исполнении </w:t>
      </w:r>
      <w:r w:rsidR="004062FD"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 xml:space="preserve"> бюджета, проанализировать </w:t>
      </w:r>
      <w:r w:rsidR="00943754" w:rsidRPr="00DC26C4">
        <w:rPr>
          <w:rFonts w:ascii="Times New Roman" w:hAnsi="Times New Roman"/>
          <w:sz w:val="28"/>
          <w:szCs w:val="28"/>
          <w:lang w:eastAsia="ru-RU"/>
        </w:rPr>
        <w:t xml:space="preserve">выявленные 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>отклонения;</w:t>
      </w:r>
    </w:p>
    <w:p w:rsidR="009967AD" w:rsidRPr="00DC26C4" w:rsidRDefault="002D1366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6C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6578B" w:rsidRPr="00DC26C4">
        <w:rPr>
          <w:rFonts w:ascii="Times New Roman" w:hAnsi="Times New Roman"/>
          <w:sz w:val="28"/>
          <w:szCs w:val="28"/>
          <w:lang w:eastAsia="ru-RU"/>
        </w:rPr>
        <w:t>проанализировать</w:t>
      </w:r>
      <w:r w:rsidR="00EC6429" w:rsidRPr="00DC26C4">
        <w:rPr>
          <w:rFonts w:ascii="Times New Roman" w:hAnsi="Times New Roman"/>
          <w:sz w:val="28"/>
          <w:szCs w:val="28"/>
          <w:lang w:eastAsia="ru-RU"/>
        </w:rPr>
        <w:t xml:space="preserve"> сведения по дебиторской и кредиторской задолженности с указанием наиболее крупных сумм задолженности</w:t>
      </w:r>
      <w:r w:rsidR="00A5692E" w:rsidRPr="00DC26C4">
        <w:rPr>
          <w:rFonts w:ascii="Times New Roman" w:hAnsi="Times New Roman"/>
          <w:sz w:val="28"/>
          <w:szCs w:val="28"/>
          <w:lang w:eastAsia="ru-RU"/>
        </w:rPr>
        <w:t>, причин</w:t>
      </w:r>
      <w:r w:rsidR="00EC6429" w:rsidRPr="00DC26C4">
        <w:rPr>
          <w:rFonts w:ascii="Times New Roman" w:hAnsi="Times New Roman"/>
          <w:sz w:val="28"/>
          <w:szCs w:val="28"/>
          <w:lang w:eastAsia="ru-RU"/>
        </w:rPr>
        <w:t xml:space="preserve"> и сроков её образования</w:t>
      </w:r>
      <w:r w:rsidR="009967AD" w:rsidRPr="00DC26C4">
        <w:rPr>
          <w:rFonts w:ascii="Times New Roman" w:hAnsi="Times New Roman"/>
          <w:sz w:val="28"/>
          <w:szCs w:val="28"/>
          <w:lang w:eastAsia="ru-RU"/>
        </w:rPr>
        <w:t>;</w:t>
      </w:r>
    </w:p>
    <w:p w:rsidR="003C45CA" w:rsidRPr="00DC26C4" w:rsidRDefault="009967AD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6C4">
        <w:rPr>
          <w:rFonts w:ascii="Times New Roman" w:hAnsi="Times New Roman"/>
          <w:sz w:val="28"/>
          <w:szCs w:val="28"/>
          <w:lang w:eastAsia="ru-RU"/>
        </w:rPr>
        <w:t>- проанализировать сведения, содержащиеся в пояснительной записке к годовой бюджетной отчётности</w:t>
      </w:r>
      <w:r w:rsidR="00DC26C4" w:rsidRPr="00DC26C4">
        <w:rPr>
          <w:rFonts w:ascii="Times New Roman" w:hAnsi="Times New Roman"/>
          <w:sz w:val="28"/>
          <w:szCs w:val="28"/>
          <w:lang w:eastAsia="ru-RU"/>
        </w:rPr>
        <w:t>.</w:t>
      </w:r>
    </w:p>
    <w:p w:rsidR="00D53357" w:rsidRDefault="00D53357" w:rsidP="00D53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По результатам внешней проверки годовой бюджетной отчётности </w:t>
      </w:r>
      <w:r w:rsidR="009749ED">
        <w:rPr>
          <w:rFonts w:ascii="Times New Roman" w:hAnsi="Times New Roman"/>
          <w:sz w:val="28"/>
          <w:szCs w:val="28"/>
          <w:lang w:eastAsia="ru-RU"/>
        </w:rPr>
        <w:t>главных администраторов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средств </w:t>
      </w:r>
      <w:r w:rsidR="001E3010">
        <w:rPr>
          <w:rFonts w:ascii="Times New Roman" w:hAnsi="Times New Roman"/>
          <w:sz w:val="28"/>
          <w:szCs w:val="28"/>
          <w:lang w:eastAsia="ru-RU"/>
        </w:rPr>
        <w:t>районного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составляется заключение. </w:t>
      </w:r>
      <w:r w:rsidR="005E4A3F">
        <w:rPr>
          <w:rFonts w:ascii="Times New Roman" w:hAnsi="Times New Roman"/>
          <w:sz w:val="28"/>
          <w:szCs w:val="28"/>
          <w:lang w:eastAsia="ru-RU"/>
        </w:rPr>
        <w:t>Председатель РК</w:t>
      </w:r>
      <w:r>
        <w:rPr>
          <w:rFonts w:ascii="Times New Roman" w:hAnsi="Times New Roman"/>
          <w:sz w:val="28"/>
          <w:szCs w:val="28"/>
          <w:lang w:eastAsia="ru-RU"/>
        </w:rPr>
        <w:t xml:space="preserve"> обобщает результаты соответствующих заключений и в течение пяти рабочих дней подготавливает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отчёт о проверке годовой бюджетной отчётности главных администраторов средств </w:t>
      </w:r>
      <w:r w:rsidR="001E3010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1E3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3357" w:rsidRPr="00E3226B" w:rsidRDefault="00D53357" w:rsidP="00820222">
      <w:pPr>
        <w:pStyle w:val="a6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3.8. </w:t>
      </w:r>
      <w:r w:rsidR="00820222" w:rsidRPr="00E3226B">
        <w:rPr>
          <w:rFonts w:ascii="Times New Roman" w:hAnsi="Times New Roman"/>
          <w:sz w:val="28"/>
          <w:szCs w:val="28"/>
        </w:rPr>
        <w:t xml:space="preserve">При наличии замечаний и предложений </w:t>
      </w:r>
      <w:r w:rsidR="005E4A3F">
        <w:rPr>
          <w:rFonts w:ascii="Times New Roman" w:hAnsi="Times New Roman"/>
          <w:sz w:val="28"/>
          <w:szCs w:val="28"/>
          <w:lang w:eastAsia="ru-RU"/>
        </w:rPr>
        <w:t>отчёт</w:t>
      </w:r>
      <w:r w:rsidR="00820222" w:rsidRPr="00E3226B">
        <w:rPr>
          <w:rFonts w:ascii="Times New Roman" w:hAnsi="Times New Roman"/>
          <w:sz w:val="28"/>
          <w:szCs w:val="28"/>
          <w:lang w:eastAsia="ru-RU"/>
        </w:rPr>
        <w:t xml:space="preserve"> по результатам внешней проверки годовой бюджетной отчётности главных администраторов средств </w:t>
      </w:r>
      <w:r w:rsidR="004062FD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820222" w:rsidRPr="00E3226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820222" w:rsidRPr="00E3226B">
        <w:rPr>
          <w:rFonts w:ascii="Times New Roman" w:hAnsi="Times New Roman"/>
          <w:sz w:val="28"/>
          <w:szCs w:val="28"/>
        </w:rPr>
        <w:t xml:space="preserve"> дорабатывается </w:t>
      </w:r>
      <w:r w:rsidR="001C2BBD">
        <w:rPr>
          <w:rFonts w:ascii="Times New Roman" w:hAnsi="Times New Roman"/>
          <w:sz w:val="28"/>
          <w:szCs w:val="28"/>
        </w:rPr>
        <w:t>и утверждается председателем</w:t>
      </w:r>
      <w:r w:rsidR="00820222" w:rsidRPr="00E3226B">
        <w:rPr>
          <w:rFonts w:ascii="Times New Roman" w:hAnsi="Times New Roman"/>
          <w:sz w:val="28"/>
          <w:szCs w:val="28"/>
        </w:rPr>
        <w:t xml:space="preserve"> </w:t>
      </w:r>
      <w:r w:rsidR="00FA50FE">
        <w:rPr>
          <w:rFonts w:ascii="Times New Roman" w:hAnsi="Times New Roman"/>
          <w:sz w:val="28"/>
          <w:szCs w:val="28"/>
        </w:rPr>
        <w:t>Р</w:t>
      </w:r>
      <w:r w:rsidR="00820222" w:rsidRPr="00E3226B">
        <w:rPr>
          <w:rFonts w:ascii="Times New Roman" w:hAnsi="Times New Roman"/>
          <w:sz w:val="28"/>
          <w:szCs w:val="28"/>
        </w:rPr>
        <w:t>К.</w:t>
      </w:r>
    </w:p>
    <w:p w:rsidR="005E7D6F" w:rsidRPr="00D53357" w:rsidRDefault="00D53357" w:rsidP="001C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3.9.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На основании заключений по результатам проверок годовой бюджетной отчётности главных администраторов средств </w:t>
      </w:r>
      <w:r w:rsidR="00FA50FE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 бюджета формируются выводы о наличии/ отсутствии фактов, способных негативно повлиять на достоверность годового отчёта. </w:t>
      </w:r>
      <w:r w:rsidRPr="007272FA">
        <w:rPr>
          <w:rFonts w:ascii="Times New Roman" w:hAnsi="Times New Roman"/>
          <w:sz w:val="28"/>
          <w:szCs w:val="28"/>
          <w:lang w:eastAsia="ru-RU"/>
        </w:rPr>
        <w:t xml:space="preserve">Обобщённые результаты внешней проверки годовой бюджетной отчётности главных администраторов средств </w:t>
      </w:r>
      <w:r w:rsidR="00FA50FE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7272FA">
        <w:rPr>
          <w:rFonts w:ascii="Times New Roman" w:hAnsi="Times New Roman"/>
          <w:sz w:val="28"/>
          <w:szCs w:val="28"/>
          <w:lang w:eastAsia="ru-RU"/>
        </w:rPr>
        <w:t xml:space="preserve"> бюджета, отражённые в отчёт</w:t>
      </w:r>
      <w:r w:rsidR="00BF69C2">
        <w:rPr>
          <w:rFonts w:ascii="Times New Roman" w:hAnsi="Times New Roman"/>
          <w:sz w:val="28"/>
          <w:szCs w:val="28"/>
          <w:lang w:eastAsia="ru-RU"/>
        </w:rPr>
        <w:t>е</w:t>
      </w:r>
      <w:r w:rsidRPr="007272FA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7272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проверке годовой бюджетной отчётности, используются при подготовке заключения </w:t>
      </w:r>
      <w:r w:rsidR="00FA50FE">
        <w:rPr>
          <w:rFonts w:ascii="Times New Roman" w:hAnsi="Times New Roman"/>
          <w:sz w:val="28"/>
          <w:szCs w:val="28"/>
          <w:lang w:eastAsia="ru-RU"/>
        </w:rPr>
        <w:t>Ревизионной комиссией БМР</w:t>
      </w:r>
      <w:r w:rsidRPr="007272FA">
        <w:rPr>
          <w:rFonts w:ascii="Times New Roman" w:hAnsi="Times New Roman"/>
          <w:sz w:val="28"/>
          <w:szCs w:val="28"/>
          <w:lang w:eastAsia="ru-RU"/>
        </w:rPr>
        <w:t xml:space="preserve"> на отчёт об исполнении </w:t>
      </w:r>
      <w:r w:rsidR="00FA50FE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7272FA">
        <w:rPr>
          <w:rFonts w:ascii="Times New Roman" w:hAnsi="Times New Roman"/>
          <w:sz w:val="28"/>
          <w:szCs w:val="28"/>
          <w:lang w:eastAsia="ru-RU"/>
        </w:rPr>
        <w:t xml:space="preserve"> бюджета.</w:t>
      </w:r>
    </w:p>
    <w:p w:rsidR="00076A2D" w:rsidRPr="007E696E" w:rsidRDefault="009F3938" w:rsidP="007E696E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E696E">
        <w:rPr>
          <w:rFonts w:ascii="Times New Roman" w:hAnsi="Times New Roman"/>
          <w:b/>
          <w:i/>
          <w:sz w:val="28"/>
          <w:szCs w:val="28"/>
        </w:rPr>
        <w:t>4</w:t>
      </w:r>
      <w:r w:rsidR="00F80867" w:rsidRPr="007E696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AB5D44" w:rsidRPr="007E696E">
        <w:rPr>
          <w:rFonts w:ascii="Times New Roman" w:hAnsi="Times New Roman"/>
          <w:b/>
          <w:i/>
          <w:sz w:val="28"/>
          <w:szCs w:val="28"/>
        </w:rPr>
        <w:t xml:space="preserve">Основные этапы подготовки заключения на отчёт об исполнении </w:t>
      </w:r>
      <w:r w:rsidR="009C2ADA" w:rsidRPr="007E696E">
        <w:rPr>
          <w:rFonts w:ascii="Times New Roman" w:hAnsi="Times New Roman"/>
          <w:b/>
          <w:i/>
          <w:sz w:val="28"/>
          <w:szCs w:val="28"/>
        </w:rPr>
        <w:t>районного</w:t>
      </w:r>
      <w:r w:rsidR="00AB5D44" w:rsidRPr="007E696E">
        <w:rPr>
          <w:rFonts w:ascii="Times New Roman" w:hAnsi="Times New Roman"/>
          <w:b/>
          <w:i/>
          <w:sz w:val="28"/>
          <w:szCs w:val="28"/>
        </w:rPr>
        <w:t xml:space="preserve"> бюджета</w:t>
      </w:r>
    </w:p>
    <w:p w:rsidR="00C1184D" w:rsidRDefault="00C1184D" w:rsidP="006927D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B54">
        <w:rPr>
          <w:rFonts w:ascii="Times New Roman" w:hAnsi="Times New Roman"/>
          <w:sz w:val="28"/>
          <w:szCs w:val="28"/>
        </w:rPr>
        <w:t xml:space="preserve">Подготовка заключения на </w:t>
      </w:r>
      <w:r w:rsidR="006E0024" w:rsidRPr="00B40B54">
        <w:rPr>
          <w:rFonts w:ascii="Times New Roman" w:hAnsi="Times New Roman"/>
          <w:sz w:val="28"/>
          <w:szCs w:val="28"/>
        </w:rPr>
        <w:t xml:space="preserve">годовой отчёт об исполнении </w:t>
      </w:r>
      <w:r w:rsidR="00FA50FE">
        <w:rPr>
          <w:rFonts w:ascii="Times New Roman" w:hAnsi="Times New Roman"/>
          <w:sz w:val="28"/>
          <w:szCs w:val="28"/>
        </w:rPr>
        <w:t xml:space="preserve">районного </w:t>
      </w:r>
      <w:r w:rsidRPr="00B40B54">
        <w:rPr>
          <w:rFonts w:ascii="Times New Roman" w:hAnsi="Times New Roman"/>
          <w:sz w:val="28"/>
          <w:szCs w:val="28"/>
        </w:rPr>
        <w:t>бюджет</w:t>
      </w:r>
      <w:r w:rsidR="006E0024" w:rsidRPr="00B40B54">
        <w:rPr>
          <w:rFonts w:ascii="Times New Roman" w:hAnsi="Times New Roman"/>
          <w:sz w:val="28"/>
          <w:szCs w:val="28"/>
        </w:rPr>
        <w:t>а</w:t>
      </w:r>
      <w:r w:rsidRPr="00B40B54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AB5D44" w:rsidRDefault="00AB5D44" w:rsidP="006927D9">
      <w:pPr>
        <w:pStyle w:val="a6"/>
        <w:widowControl w:val="0"/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835">
        <w:rPr>
          <w:rFonts w:ascii="Times New Roman" w:hAnsi="Times New Roman"/>
          <w:sz w:val="28"/>
          <w:szCs w:val="28"/>
        </w:rPr>
        <w:t>- информационн</w:t>
      </w:r>
      <w:r w:rsidR="00F839F6">
        <w:rPr>
          <w:rFonts w:ascii="Times New Roman" w:hAnsi="Times New Roman"/>
          <w:sz w:val="28"/>
          <w:szCs w:val="28"/>
        </w:rPr>
        <w:t>ую подготовку</w:t>
      </w:r>
      <w:r w:rsidR="007E0966">
        <w:rPr>
          <w:rFonts w:ascii="Times New Roman" w:hAnsi="Times New Roman"/>
          <w:sz w:val="28"/>
          <w:szCs w:val="28"/>
        </w:rPr>
        <w:t>;</w:t>
      </w:r>
    </w:p>
    <w:p w:rsidR="00AB5D44" w:rsidRPr="00E1093D" w:rsidRDefault="00AB5D44" w:rsidP="006927D9">
      <w:pPr>
        <w:pStyle w:val="a6"/>
        <w:widowControl w:val="0"/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93D">
        <w:rPr>
          <w:rFonts w:ascii="Times New Roman" w:hAnsi="Times New Roman"/>
          <w:sz w:val="28"/>
          <w:szCs w:val="28"/>
        </w:rPr>
        <w:t>- подготовк</w:t>
      </w:r>
      <w:r w:rsidR="001F6E3F">
        <w:rPr>
          <w:rFonts w:ascii="Times New Roman" w:hAnsi="Times New Roman"/>
          <w:sz w:val="28"/>
          <w:szCs w:val="28"/>
        </w:rPr>
        <w:t>у</w:t>
      </w:r>
      <w:r w:rsidRPr="00E1093D">
        <w:rPr>
          <w:rFonts w:ascii="Times New Roman" w:hAnsi="Times New Roman"/>
          <w:sz w:val="28"/>
          <w:szCs w:val="28"/>
        </w:rPr>
        <w:t xml:space="preserve"> заключений по </w:t>
      </w:r>
      <w:r w:rsidR="001F6E3F">
        <w:rPr>
          <w:rFonts w:ascii="Times New Roman" w:hAnsi="Times New Roman"/>
          <w:sz w:val="28"/>
          <w:szCs w:val="28"/>
        </w:rPr>
        <w:t xml:space="preserve">отдельным </w:t>
      </w:r>
      <w:r w:rsidRPr="00E1093D">
        <w:rPr>
          <w:rFonts w:ascii="Times New Roman" w:hAnsi="Times New Roman"/>
          <w:sz w:val="28"/>
          <w:szCs w:val="28"/>
        </w:rPr>
        <w:t xml:space="preserve">направлениям </w:t>
      </w:r>
      <w:r w:rsidR="00D86AE5">
        <w:rPr>
          <w:rFonts w:ascii="Times New Roman" w:hAnsi="Times New Roman"/>
          <w:sz w:val="28"/>
          <w:szCs w:val="28"/>
        </w:rPr>
        <w:t>(</w:t>
      </w:r>
      <w:r w:rsidR="00014A91">
        <w:rPr>
          <w:rFonts w:ascii="Times New Roman" w:hAnsi="Times New Roman"/>
          <w:sz w:val="28"/>
          <w:szCs w:val="28"/>
        </w:rPr>
        <w:t xml:space="preserve">правовая оценка проекта закона, макроэкономические показатели, </w:t>
      </w:r>
      <w:r w:rsidR="001F6E3F">
        <w:rPr>
          <w:rFonts w:ascii="Times New Roman" w:hAnsi="Times New Roman"/>
          <w:sz w:val="28"/>
          <w:szCs w:val="28"/>
        </w:rPr>
        <w:t>доход</w:t>
      </w:r>
      <w:r w:rsidR="00756FD7">
        <w:rPr>
          <w:rFonts w:ascii="Times New Roman" w:hAnsi="Times New Roman"/>
          <w:sz w:val="28"/>
          <w:szCs w:val="28"/>
        </w:rPr>
        <w:t>ы</w:t>
      </w:r>
      <w:r w:rsidR="00D86AE5">
        <w:rPr>
          <w:rFonts w:ascii="Times New Roman" w:hAnsi="Times New Roman"/>
          <w:sz w:val="28"/>
          <w:szCs w:val="28"/>
        </w:rPr>
        <w:t>, расход</w:t>
      </w:r>
      <w:r w:rsidR="00756FD7">
        <w:rPr>
          <w:rFonts w:ascii="Times New Roman" w:hAnsi="Times New Roman"/>
          <w:sz w:val="28"/>
          <w:szCs w:val="28"/>
        </w:rPr>
        <w:t>ы</w:t>
      </w:r>
      <w:r w:rsidR="00D86AE5">
        <w:rPr>
          <w:rFonts w:ascii="Times New Roman" w:hAnsi="Times New Roman"/>
          <w:sz w:val="28"/>
          <w:szCs w:val="28"/>
        </w:rPr>
        <w:t>, межбюджетны</w:t>
      </w:r>
      <w:r w:rsidR="00756FD7">
        <w:rPr>
          <w:rFonts w:ascii="Times New Roman" w:hAnsi="Times New Roman"/>
          <w:sz w:val="28"/>
          <w:szCs w:val="28"/>
        </w:rPr>
        <w:t>е</w:t>
      </w:r>
      <w:r w:rsidR="00D86AE5">
        <w:rPr>
          <w:rFonts w:ascii="Times New Roman" w:hAnsi="Times New Roman"/>
          <w:sz w:val="28"/>
          <w:szCs w:val="28"/>
        </w:rPr>
        <w:t xml:space="preserve"> трансферт</w:t>
      </w:r>
      <w:r w:rsidR="00756FD7">
        <w:rPr>
          <w:rFonts w:ascii="Times New Roman" w:hAnsi="Times New Roman"/>
          <w:sz w:val="28"/>
          <w:szCs w:val="28"/>
        </w:rPr>
        <w:t>ы</w:t>
      </w:r>
      <w:r w:rsidR="00D86AE5">
        <w:rPr>
          <w:rFonts w:ascii="Times New Roman" w:hAnsi="Times New Roman"/>
          <w:sz w:val="28"/>
          <w:szCs w:val="28"/>
        </w:rPr>
        <w:t xml:space="preserve">, </w:t>
      </w:r>
      <w:r w:rsidR="009C2ADA">
        <w:rPr>
          <w:rFonts w:ascii="Times New Roman" w:hAnsi="Times New Roman"/>
          <w:sz w:val="28"/>
          <w:szCs w:val="28"/>
        </w:rPr>
        <w:t>муниципальные</w:t>
      </w:r>
      <w:r w:rsidR="00D86AE5">
        <w:rPr>
          <w:rFonts w:ascii="Times New Roman" w:hAnsi="Times New Roman"/>
          <w:sz w:val="28"/>
          <w:szCs w:val="28"/>
        </w:rPr>
        <w:t xml:space="preserve"> и ведомственны</w:t>
      </w:r>
      <w:r w:rsidR="00756FD7">
        <w:rPr>
          <w:rFonts w:ascii="Times New Roman" w:hAnsi="Times New Roman"/>
          <w:sz w:val="28"/>
          <w:szCs w:val="28"/>
        </w:rPr>
        <w:t>е</w:t>
      </w:r>
      <w:r w:rsidR="00D86AE5">
        <w:rPr>
          <w:rFonts w:ascii="Times New Roman" w:hAnsi="Times New Roman"/>
          <w:sz w:val="28"/>
          <w:szCs w:val="28"/>
        </w:rPr>
        <w:t xml:space="preserve"> программ</w:t>
      </w:r>
      <w:r w:rsidR="00756FD7">
        <w:rPr>
          <w:rFonts w:ascii="Times New Roman" w:hAnsi="Times New Roman"/>
          <w:sz w:val="28"/>
          <w:szCs w:val="28"/>
        </w:rPr>
        <w:t>ы</w:t>
      </w:r>
      <w:r w:rsidR="007E0966">
        <w:rPr>
          <w:rFonts w:ascii="Times New Roman" w:hAnsi="Times New Roman"/>
          <w:sz w:val="28"/>
          <w:szCs w:val="28"/>
        </w:rPr>
        <w:t>)</w:t>
      </w:r>
      <w:r w:rsidRPr="00E1093D">
        <w:rPr>
          <w:rFonts w:ascii="Times New Roman" w:hAnsi="Times New Roman"/>
          <w:sz w:val="28"/>
          <w:szCs w:val="28"/>
        </w:rPr>
        <w:t>;</w:t>
      </w:r>
    </w:p>
    <w:p w:rsidR="00FF5676" w:rsidRDefault="00AB5D44" w:rsidP="006927D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93D">
        <w:rPr>
          <w:rFonts w:ascii="Times New Roman" w:hAnsi="Times New Roman"/>
          <w:sz w:val="28"/>
          <w:szCs w:val="28"/>
        </w:rPr>
        <w:t>- подготовк</w:t>
      </w:r>
      <w:r w:rsidR="007E0966">
        <w:rPr>
          <w:rFonts w:ascii="Times New Roman" w:hAnsi="Times New Roman"/>
          <w:sz w:val="28"/>
          <w:szCs w:val="28"/>
        </w:rPr>
        <w:t>у</w:t>
      </w:r>
      <w:r w:rsidRPr="00E1093D">
        <w:rPr>
          <w:rFonts w:ascii="Times New Roman" w:hAnsi="Times New Roman"/>
          <w:sz w:val="28"/>
          <w:szCs w:val="28"/>
        </w:rPr>
        <w:t xml:space="preserve"> заключения </w:t>
      </w:r>
      <w:r w:rsidR="00FA50FE">
        <w:rPr>
          <w:rFonts w:ascii="Times New Roman" w:hAnsi="Times New Roman"/>
          <w:sz w:val="28"/>
          <w:szCs w:val="28"/>
        </w:rPr>
        <w:t xml:space="preserve">Ревизионной комиссии БМР </w:t>
      </w:r>
      <w:r w:rsidR="00A966E5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E1093D">
        <w:rPr>
          <w:rFonts w:ascii="Times New Roman" w:hAnsi="Times New Roman"/>
          <w:sz w:val="28"/>
          <w:szCs w:val="28"/>
        </w:rPr>
        <w:t xml:space="preserve">по отчёту об исполнении </w:t>
      </w:r>
      <w:r w:rsidR="00FA50FE">
        <w:rPr>
          <w:rFonts w:ascii="Times New Roman" w:hAnsi="Times New Roman"/>
          <w:sz w:val="28"/>
          <w:szCs w:val="28"/>
        </w:rPr>
        <w:t>районного</w:t>
      </w:r>
      <w:r w:rsidR="007E0966">
        <w:rPr>
          <w:rFonts w:ascii="Times New Roman" w:hAnsi="Times New Roman"/>
          <w:sz w:val="28"/>
          <w:szCs w:val="28"/>
        </w:rPr>
        <w:t xml:space="preserve"> </w:t>
      </w:r>
      <w:r w:rsidRPr="00E1093D">
        <w:rPr>
          <w:rFonts w:ascii="Times New Roman" w:hAnsi="Times New Roman"/>
          <w:sz w:val="28"/>
          <w:szCs w:val="28"/>
        </w:rPr>
        <w:t>бюджета за отчётный финансовый год</w:t>
      </w:r>
      <w:r w:rsidR="007E0966">
        <w:rPr>
          <w:rFonts w:ascii="Times New Roman" w:hAnsi="Times New Roman"/>
          <w:sz w:val="28"/>
          <w:szCs w:val="28"/>
        </w:rPr>
        <w:t xml:space="preserve"> с включением </w:t>
      </w:r>
      <w:r w:rsidR="007E0966" w:rsidRPr="007E0966">
        <w:rPr>
          <w:rFonts w:ascii="Times New Roman" w:hAnsi="Times New Roman"/>
          <w:sz w:val="28"/>
          <w:szCs w:val="28"/>
        </w:rPr>
        <w:t xml:space="preserve">результатов внешней проверки годовой бюджетной отчётности </w:t>
      </w:r>
      <w:r w:rsidR="007E0966">
        <w:rPr>
          <w:rFonts w:ascii="Times New Roman" w:hAnsi="Times New Roman"/>
          <w:sz w:val="28"/>
          <w:szCs w:val="28"/>
        </w:rPr>
        <w:t xml:space="preserve">главных </w:t>
      </w:r>
      <w:r w:rsidR="008241F7">
        <w:rPr>
          <w:rFonts w:ascii="Times New Roman" w:hAnsi="Times New Roman"/>
          <w:sz w:val="28"/>
          <w:szCs w:val="28"/>
        </w:rPr>
        <w:t>администраторов</w:t>
      </w:r>
      <w:r w:rsidR="007E0966">
        <w:rPr>
          <w:rFonts w:ascii="Times New Roman" w:hAnsi="Times New Roman"/>
          <w:sz w:val="28"/>
          <w:szCs w:val="28"/>
        </w:rPr>
        <w:t xml:space="preserve"> средств</w:t>
      </w:r>
      <w:r w:rsidR="008241F7">
        <w:rPr>
          <w:rFonts w:ascii="Times New Roman" w:hAnsi="Times New Roman"/>
          <w:sz w:val="28"/>
          <w:szCs w:val="28"/>
        </w:rPr>
        <w:t xml:space="preserve"> </w:t>
      </w:r>
      <w:r w:rsidR="00D06419">
        <w:rPr>
          <w:rFonts w:ascii="Times New Roman" w:hAnsi="Times New Roman"/>
          <w:sz w:val="28"/>
          <w:szCs w:val="28"/>
        </w:rPr>
        <w:t xml:space="preserve">районного </w:t>
      </w:r>
      <w:r w:rsidR="008241F7">
        <w:rPr>
          <w:rFonts w:ascii="Times New Roman" w:hAnsi="Times New Roman"/>
          <w:sz w:val="28"/>
          <w:szCs w:val="28"/>
        </w:rPr>
        <w:t>бюджета</w:t>
      </w:r>
      <w:r w:rsidR="00FF5676">
        <w:rPr>
          <w:rFonts w:ascii="Times New Roman" w:hAnsi="Times New Roman"/>
          <w:sz w:val="28"/>
          <w:szCs w:val="28"/>
        </w:rPr>
        <w:t>.</w:t>
      </w:r>
    </w:p>
    <w:p w:rsidR="00B6068F" w:rsidRPr="00BF69C2" w:rsidRDefault="00B6068F" w:rsidP="00B6068F">
      <w:pPr>
        <w:pStyle w:val="a6"/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5CFC">
        <w:rPr>
          <w:rFonts w:ascii="Times New Roman" w:hAnsi="Times New Roman"/>
          <w:bCs/>
          <w:sz w:val="28"/>
          <w:szCs w:val="28"/>
        </w:rPr>
        <w:t xml:space="preserve">Календарные сроки подготовки и </w:t>
      </w:r>
      <w:r>
        <w:rPr>
          <w:rFonts w:ascii="Times New Roman" w:hAnsi="Times New Roman"/>
          <w:bCs/>
          <w:sz w:val="28"/>
          <w:szCs w:val="28"/>
        </w:rPr>
        <w:t>представления</w:t>
      </w:r>
      <w:r w:rsidR="00D06419">
        <w:rPr>
          <w:rFonts w:ascii="Times New Roman" w:hAnsi="Times New Roman"/>
          <w:bCs/>
          <w:sz w:val="28"/>
          <w:szCs w:val="28"/>
        </w:rPr>
        <w:t xml:space="preserve"> </w:t>
      </w:r>
      <w:r w:rsidRPr="00B6068F">
        <w:rPr>
          <w:rFonts w:ascii="Times New Roman" w:hAnsi="Times New Roman"/>
          <w:bCs/>
          <w:sz w:val="28"/>
          <w:szCs w:val="28"/>
        </w:rPr>
        <w:t xml:space="preserve">заключения </w:t>
      </w:r>
      <w:r w:rsidR="00D06419">
        <w:rPr>
          <w:rFonts w:ascii="Times New Roman" w:hAnsi="Times New Roman"/>
          <w:bCs/>
          <w:sz w:val="28"/>
          <w:szCs w:val="28"/>
        </w:rPr>
        <w:t xml:space="preserve">Ревизионной комиссии БМР </w:t>
      </w:r>
      <w:r w:rsidR="00A966E5">
        <w:rPr>
          <w:rFonts w:ascii="Times New Roman" w:hAnsi="Times New Roman"/>
          <w:sz w:val="28"/>
          <w:szCs w:val="28"/>
        </w:rPr>
        <w:t>Ярославской области</w:t>
      </w:r>
      <w:r w:rsidR="00D06419">
        <w:rPr>
          <w:rFonts w:ascii="Times New Roman" w:hAnsi="Times New Roman"/>
          <w:sz w:val="28"/>
          <w:szCs w:val="28"/>
        </w:rPr>
        <w:t xml:space="preserve"> </w:t>
      </w:r>
      <w:r w:rsidRPr="00AD5CFC">
        <w:rPr>
          <w:rFonts w:ascii="Times New Roman" w:hAnsi="Times New Roman"/>
          <w:bCs/>
          <w:sz w:val="28"/>
          <w:szCs w:val="28"/>
        </w:rPr>
        <w:t xml:space="preserve">устанавливаются исходя из требований статьи </w:t>
      </w:r>
      <w:r w:rsidRPr="00AD5CFC">
        <w:rPr>
          <w:rFonts w:ascii="Times New Roman" w:hAnsi="Times New Roman"/>
          <w:sz w:val="28"/>
          <w:szCs w:val="28"/>
        </w:rPr>
        <w:t xml:space="preserve">264.4 </w:t>
      </w:r>
      <w:r w:rsidRPr="00AD5CFC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юджетного кодекса</w:t>
      </w:r>
      <w:r w:rsidRPr="00AD5CFC">
        <w:rPr>
          <w:rFonts w:ascii="Times New Roman" w:hAnsi="Times New Roman"/>
          <w:bCs/>
          <w:sz w:val="28"/>
          <w:szCs w:val="28"/>
        </w:rPr>
        <w:t xml:space="preserve"> РФ </w:t>
      </w:r>
      <w:r w:rsidRPr="006B1180">
        <w:rPr>
          <w:rFonts w:ascii="Times New Roman" w:hAnsi="Times New Roman"/>
          <w:bCs/>
          <w:sz w:val="28"/>
          <w:szCs w:val="28"/>
        </w:rPr>
        <w:t xml:space="preserve">и статьи </w:t>
      </w:r>
      <w:r w:rsidR="00BF69C2" w:rsidRPr="00BF69C2">
        <w:rPr>
          <w:rFonts w:ascii="Times New Roman" w:hAnsi="Times New Roman"/>
          <w:bCs/>
          <w:sz w:val="28"/>
          <w:szCs w:val="28"/>
        </w:rPr>
        <w:t>___</w:t>
      </w:r>
      <w:r w:rsidRPr="00BF69C2">
        <w:rPr>
          <w:rFonts w:ascii="Times New Roman" w:hAnsi="Times New Roman"/>
          <w:sz w:val="28"/>
          <w:szCs w:val="28"/>
        </w:rPr>
        <w:t xml:space="preserve"> </w:t>
      </w:r>
      <w:r w:rsidR="00BF69C2" w:rsidRPr="00BF69C2">
        <w:rPr>
          <w:rFonts w:ascii="Times New Roman" w:hAnsi="Times New Roman"/>
          <w:sz w:val="28"/>
          <w:szCs w:val="28"/>
        </w:rPr>
        <w:t xml:space="preserve">Положения «О бюджетном процессе в Большесельском муниципальном районе», утвержденного Решением Собрания представителей 26.09.2008 №379, </w:t>
      </w:r>
      <w:r w:rsidRPr="00BF69C2">
        <w:rPr>
          <w:rFonts w:ascii="Times New Roman" w:hAnsi="Times New Roman"/>
          <w:bCs/>
          <w:sz w:val="28"/>
          <w:szCs w:val="28"/>
        </w:rPr>
        <w:t>.</w:t>
      </w:r>
    </w:p>
    <w:p w:rsidR="00B6068F" w:rsidRDefault="00B6068F" w:rsidP="00F37161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A7DE2" w:rsidRPr="007E696E" w:rsidRDefault="009F3938" w:rsidP="007E696E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E696E">
        <w:rPr>
          <w:rFonts w:ascii="Times New Roman" w:hAnsi="Times New Roman"/>
          <w:b/>
          <w:i/>
          <w:sz w:val="28"/>
          <w:szCs w:val="28"/>
        </w:rPr>
        <w:t>4</w:t>
      </w:r>
      <w:r w:rsidR="00F80867" w:rsidRPr="007E696E">
        <w:rPr>
          <w:rFonts w:ascii="Times New Roman" w:hAnsi="Times New Roman"/>
          <w:b/>
          <w:i/>
          <w:sz w:val="28"/>
          <w:szCs w:val="28"/>
        </w:rPr>
        <w:t xml:space="preserve">.1. </w:t>
      </w:r>
      <w:r w:rsidR="00E42CE9" w:rsidRPr="007E696E">
        <w:rPr>
          <w:rFonts w:ascii="Times New Roman" w:hAnsi="Times New Roman"/>
          <w:b/>
          <w:i/>
          <w:sz w:val="28"/>
          <w:szCs w:val="28"/>
        </w:rPr>
        <w:t>Информационная подготовка</w:t>
      </w:r>
    </w:p>
    <w:p w:rsidR="00E42CE9" w:rsidRDefault="00E42CE9" w:rsidP="007E696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5676">
        <w:rPr>
          <w:rFonts w:ascii="Times New Roman" w:hAnsi="Times New Roman"/>
          <w:sz w:val="28"/>
          <w:szCs w:val="28"/>
        </w:rPr>
        <w:t>При подготовке заключения анализируются следующие документы и материалы:</w:t>
      </w:r>
    </w:p>
    <w:p w:rsidR="00893871" w:rsidRDefault="00893871" w:rsidP="00F3716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Бюджетное послание Президента РФ </w:t>
      </w:r>
      <w:r w:rsidR="00085D56">
        <w:rPr>
          <w:rFonts w:ascii="Times New Roman" w:eastAsia="Times New Roman" w:hAnsi="Times New Roman"/>
          <w:color w:val="000000"/>
          <w:sz w:val="28"/>
          <w:szCs w:val="28"/>
        </w:rPr>
        <w:t xml:space="preserve">о бюджетной политике </w:t>
      </w:r>
      <w:r w:rsidRPr="00FF5676">
        <w:rPr>
          <w:rFonts w:ascii="Times New Roman" w:hAnsi="Times New Roman"/>
          <w:sz w:val="28"/>
          <w:szCs w:val="28"/>
        </w:rPr>
        <w:t>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период;</w:t>
      </w:r>
    </w:p>
    <w:p w:rsidR="00455F8A" w:rsidRPr="00FF5676" w:rsidRDefault="00455F8A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63B3">
        <w:rPr>
          <w:rFonts w:ascii="Times New Roman" w:eastAsia="Times New Roman" w:hAnsi="Times New Roman"/>
          <w:color w:val="000000"/>
          <w:sz w:val="28"/>
          <w:szCs w:val="28"/>
        </w:rPr>
        <w:t>Прогноз социально-экономического развития Российской Федерации</w:t>
      </w:r>
      <w:r w:rsidR="00BF69C2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C063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Ярославской области</w:t>
      </w:r>
      <w:r w:rsidR="00D06419">
        <w:rPr>
          <w:rFonts w:ascii="Times New Roman" w:eastAsia="Times New Roman" w:hAnsi="Times New Roman"/>
          <w:color w:val="000000"/>
          <w:sz w:val="28"/>
          <w:szCs w:val="28"/>
        </w:rPr>
        <w:t>, Большесельского МР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42CE9" w:rsidRPr="00FF5676" w:rsidRDefault="00E42CE9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F5676">
        <w:rPr>
          <w:rFonts w:ascii="Times New Roman" w:hAnsi="Times New Roman"/>
          <w:sz w:val="28"/>
          <w:szCs w:val="28"/>
        </w:rPr>
        <w:t xml:space="preserve">- </w:t>
      </w:r>
      <w:r w:rsidR="00455F8A">
        <w:rPr>
          <w:rFonts w:ascii="Times New Roman" w:hAnsi="Times New Roman"/>
          <w:sz w:val="28"/>
          <w:szCs w:val="28"/>
        </w:rPr>
        <w:t>О</w:t>
      </w:r>
      <w:r w:rsidRPr="00FF5676">
        <w:rPr>
          <w:rFonts w:ascii="Times New Roman" w:hAnsi="Times New Roman"/>
          <w:sz w:val="28"/>
          <w:szCs w:val="28"/>
        </w:rPr>
        <w:t xml:space="preserve">сновные направления бюджетной и налоговой политики </w:t>
      </w:r>
      <w:r w:rsidR="00D06419">
        <w:rPr>
          <w:rFonts w:ascii="Times New Roman" w:hAnsi="Times New Roman"/>
          <w:sz w:val="28"/>
          <w:szCs w:val="28"/>
        </w:rPr>
        <w:t xml:space="preserve">Большесельского МР </w:t>
      </w:r>
      <w:r w:rsidR="00085D56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FF5676">
        <w:rPr>
          <w:rFonts w:ascii="Times New Roman" w:hAnsi="Times New Roman"/>
          <w:sz w:val="28"/>
          <w:szCs w:val="28"/>
        </w:rPr>
        <w:t>на очередной финансовый год</w:t>
      </w:r>
      <w:r w:rsidR="00893871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FF5676">
        <w:rPr>
          <w:rFonts w:ascii="Times New Roman" w:hAnsi="Times New Roman"/>
          <w:sz w:val="28"/>
          <w:szCs w:val="28"/>
        </w:rPr>
        <w:t>;</w:t>
      </w:r>
    </w:p>
    <w:p w:rsidR="00E42CE9" w:rsidRPr="00FF5676" w:rsidRDefault="00E42CE9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F5676">
        <w:rPr>
          <w:rFonts w:ascii="Times New Roman" w:hAnsi="Times New Roman"/>
          <w:sz w:val="28"/>
          <w:szCs w:val="28"/>
        </w:rPr>
        <w:t xml:space="preserve">- предварительные итоги социально-экономического развития </w:t>
      </w:r>
      <w:r w:rsidR="00D06419">
        <w:rPr>
          <w:rFonts w:ascii="Times New Roman" w:hAnsi="Times New Roman"/>
          <w:sz w:val="28"/>
          <w:szCs w:val="28"/>
        </w:rPr>
        <w:t xml:space="preserve">Большесельского МР </w:t>
      </w:r>
      <w:r w:rsidR="00934EEC">
        <w:rPr>
          <w:rFonts w:ascii="Times New Roman" w:hAnsi="Times New Roman"/>
          <w:sz w:val="28"/>
          <w:szCs w:val="28"/>
        </w:rPr>
        <w:t>Ярославской области</w:t>
      </w:r>
      <w:r w:rsidRPr="00FF5676">
        <w:rPr>
          <w:rFonts w:ascii="Times New Roman" w:hAnsi="Times New Roman"/>
          <w:sz w:val="28"/>
          <w:szCs w:val="28"/>
        </w:rPr>
        <w:t xml:space="preserve"> за </w:t>
      </w:r>
      <w:r w:rsidR="00934EEC">
        <w:rPr>
          <w:rFonts w:ascii="Times New Roman" w:hAnsi="Times New Roman"/>
          <w:sz w:val="28"/>
          <w:szCs w:val="28"/>
        </w:rPr>
        <w:t xml:space="preserve">отчётный </w:t>
      </w:r>
      <w:r w:rsidRPr="00FF5676">
        <w:rPr>
          <w:rFonts w:ascii="Times New Roman" w:hAnsi="Times New Roman"/>
          <w:sz w:val="28"/>
          <w:szCs w:val="28"/>
        </w:rPr>
        <w:t>финансов</w:t>
      </w:r>
      <w:r w:rsidR="00934EEC">
        <w:rPr>
          <w:rFonts w:ascii="Times New Roman" w:hAnsi="Times New Roman"/>
          <w:sz w:val="28"/>
          <w:szCs w:val="28"/>
        </w:rPr>
        <w:t>ый</w:t>
      </w:r>
      <w:r w:rsidRPr="00FF5676">
        <w:rPr>
          <w:rFonts w:ascii="Times New Roman" w:hAnsi="Times New Roman"/>
          <w:sz w:val="28"/>
          <w:szCs w:val="28"/>
        </w:rPr>
        <w:t xml:space="preserve"> год;</w:t>
      </w:r>
    </w:p>
    <w:p w:rsidR="00E42CE9" w:rsidRPr="00FF5676" w:rsidRDefault="00E42CE9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F5676">
        <w:rPr>
          <w:rFonts w:ascii="Times New Roman" w:hAnsi="Times New Roman"/>
          <w:sz w:val="28"/>
          <w:szCs w:val="28"/>
        </w:rPr>
        <w:t xml:space="preserve">- пояснительная записка к </w:t>
      </w:r>
      <w:r w:rsidR="00934EEC">
        <w:rPr>
          <w:rFonts w:ascii="Times New Roman" w:hAnsi="Times New Roman"/>
          <w:sz w:val="28"/>
          <w:szCs w:val="28"/>
        </w:rPr>
        <w:t>годовому отчёту об исполнении</w:t>
      </w:r>
      <w:r w:rsidRPr="00FF5676">
        <w:rPr>
          <w:rFonts w:ascii="Times New Roman" w:hAnsi="Times New Roman"/>
          <w:sz w:val="28"/>
          <w:szCs w:val="28"/>
        </w:rPr>
        <w:t xml:space="preserve"> бюджета;</w:t>
      </w:r>
    </w:p>
    <w:p w:rsidR="00E42CE9" w:rsidRPr="00FF5676" w:rsidRDefault="00D06419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2F69">
        <w:rPr>
          <w:rFonts w:ascii="Times New Roman" w:hAnsi="Times New Roman"/>
          <w:sz w:val="28"/>
          <w:szCs w:val="28"/>
        </w:rPr>
        <w:t>прогнозный план (</w:t>
      </w:r>
      <w:r w:rsidR="00E42CE9" w:rsidRPr="00FF5676">
        <w:rPr>
          <w:rFonts w:ascii="Times New Roman" w:hAnsi="Times New Roman"/>
          <w:sz w:val="28"/>
          <w:szCs w:val="28"/>
        </w:rPr>
        <w:t>программ</w:t>
      </w:r>
      <w:r w:rsidR="007D275E">
        <w:rPr>
          <w:rFonts w:ascii="Times New Roman" w:hAnsi="Times New Roman"/>
          <w:sz w:val="28"/>
          <w:szCs w:val="28"/>
        </w:rPr>
        <w:t>а</w:t>
      </w:r>
      <w:r w:rsidR="00482F69">
        <w:rPr>
          <w:rFonts w:ascii="Times New Roman" w:hAnsi="Times New Roman"/>
          <w:sz w:val="28"/>
          <w:szCs w:val="28"/>
        </w:rPr>
        <w:t>)</w:t>
      </w:r>
      <w:r w:rsidR="00E42CE9" w:rsidRPr="00FF5676">
        <w:rPr>
          <w:rFonts w:ascii="Times New Roman" w:hAnsi="Times New Roman"/>
          <w:sz w:val="28"/>
          <w:szCs w:val="28"/>
        </w:rPr>
        <w:t xml:space="preserve"> приватизации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482F69">
        <w:rPr>
          <w:rFonts w:ascii="Times New Roman" w:hAnsi="Times New Roman"/>
          <w:sz w:val="28"/>
          <w:szCs w:val="28"/>
        </w:rPr>
        <w:t xml:space="preserve">имущества, находящегося в собственности </w:t>
      </w:r>
      <w:r>
        <w:rPr>
          <w:rFonts w:ascii="Times New Roman" w:hAnsi="Times New Roman"/>
          <w:sz w:val="28"/>
          <w:szCs w:val="28"/>
        </w:rPr>
        <w:t>Большесельского МР</w:t>
      </w:r>
      <w:r w:rsidR="003242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82F69">
        <w:rPr>
          <w:rFonts w:ascii="Times New Roman" w:hAnsi="Times New Roman"/>
          <w:sz w:val="28"/>
          <w:szCs w:val="28"/>
        </w:rPr>
        <w:t>и отчёт о его выполнении в отчётном</w:t>
      </w:r>
      <w:r w:rsidR="00E42CE9" w:rsidRPr="00FF5676">
        <w:rPr>
          <w:rFonts w:ascii="Times New Roman" w:hAnsi="Times New Roman"/>
          <w:sz w:val="28"/>
          <w:szCs w:val="28"/>
        </w:rPr>
        <w:t xml:space="preserve"> финансов</w:t>
      </w:r>
      <w:r w:rsidR="00482F69">
        <w:rPr>
          <w:rFonts w:ascii="Times New Roman" w:hAnsi="Times New Roman"/>
          <w:sz w:val="28"/>
          <w:szCs w:val="28"/>
        </w:rPr>
        <w:t>ом</w:t>
      </w:r>
      <w:r w:rsidR="00E42CE9" w:rsidRPr="00FF5676">
        <w:rPr>
          <w:rFonts w:ascii="Times New Roman" w:hAnsi="Times New Roman"/>
          <w:sz w:val="28"/>
          <w:szCs w:val="28"/>
        </w:rPr>
        <w:t xml:space="preserve"> год</w:t>
      </w:r>
      <w:r w:rsidR="00482F69">
        <w:rPr>
          <w:rFonts w:ascii="Times New Roman" w:hAnsi="Times New Roman"/>
          <w:sz w:val="28"/>
          <w:szCs w:val="28"/>
        </w:rPr>
        <w:t>у</w:t>
      </w:r>
      <w:r w:rsidR="00E42CE9" w:rsidRPr="00FF5676">
        <w:rPr>
          <w:rFonts w:ascii="Times New Roman" w:hAnsi="Times New Roman"/>
          <w:sz w:val="28"/>
          <w:szCs w:val="28"/>
        </w:rPr>
        <w:t>;</w:t>
      </w:r>
    </w:p>
    <w:p w:rsidR="00E42CE9" w:rsidRDefault="00116674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CE9" w:rsidRPr="00FF5676">
        <w:rPr>
          <w:rFonts w:ascii="Times New Roman" w:hAnsi="Times New Roman"/>
          <w:sz w:val="28"/>
          <w:szCs w:val="28"/>
        </w:rPr>
        <w:t xml:space="preserve">оценка потерь </w:t>
      </w:r>
      <w:r w:rsidR="00D06419">
        <w:rPr>
          <w:rFonts w:ascii="Times New Roman" w:hAnsi="Times New Roman"/>
          <w:sz w:val="28"/>
          <w:szCs w:val="28"/>
        </w:rPr>
        <w:t xml:space="preserve">районного </w:t>
      </w:r>
      <w:r w:rsidR="00E42CE9" w:rsidRPr="00FF5676">
        <w:rPr>
          <w:rFonts w:ascii="Times New Roman" w:hAnsi="Times New Roman"/>
          <w:sz w:val="28"/>
          <w:szCs w:val="28"/>
        </w:rPr>
        <w:t>бюджета в о</w:t>
      </w:r>
      <w:r>
        <w:rPr>
          <w:rFonts w:ascii="Times New Roman" w:hAnsi="Times New Roman"/>
          <w:sz w:val="28"/>
          <w:szCs w:val="28"/>
        </w:rPr>
        <w:t>тчётном</w:t>
      </w:r>
      <w:r w:rsidR="00E42CE9" w:rsidRPr="00FF5676">
        <w:rPr>
          <w:rFonts w:ascii="Times New Roman" w:hAnsi="Times New Roman"/>
          <w:sz w:val="28"/>
          <w:szCs w:val="28"/>
        </w:rPr>
        <w:t xml:space="preserve"> финансовом году от предоставления налоговых льгот;</w:t>
      </w:r>
    </w:p>
    <w:p w:rsidR="00776BAA" w:rsidRPr="00FF5676" w:rsidRDefault="00776BAA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годовая налоговая отчётность по налогам и сборам, зачисляемым в </w:t>
      </w:r>
      <w:r w:rsidR="00D06419">
        <w:rPr>
          <w:rFonts w:ascii="Times New Roman" w:hAnsi="Times New Roman"/>
          <w:sz w:val="28"/>
          <w:szCs w:val="28"/>
        </w:rPr>
        <w:t>районный</w:t>
      </w:r>
      <w:r>
        <w:rPr>
          <w:rFonts w:ascii="Times New Roman" w:hAnsi="Times New Roman"/>
          <w:sz w:val="28"/>
          <w:szCs w:val="28"/>
        </w:rPr>
        <w:t xml:space="preserve"> бюджет;</w:t>
      </w:r>
    </w:p>
    <w:p w:rsidR="00432D1F" w:rsidRDefault="00E42CE9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676">
        <w:rPr>
          <w:rFonts w:ascii="Times New Roman" w:hAnsi="Times New Roman"/>
          <w:sz w:val="28"/>
          <w:szCs w:val="28"/>
        </w:rPr>
        <w:t>- программ</w:t>
      </w:r>
      <w:r w:rsidR="00432D1F">
        <w:rPr>
          <w:rFonts w:ascii="Times New Roman" w:hAnsi="Times New Roman"/>
          <w:sz w:val="28"/>
          <w:szCs w:val="28"/>
        </w:rPr>
        <w:t>а</w:t>
      </w:r>
      <w:r w:rsidRPr="00FF5676">
        <w:rPr>
          <w:rFonts w:ascii="Times New Roman" w:hAnsi="Times New Roman"/>
          <w:sz w:val="28"/>
          <w:szCs w:val="28"/>
        </w:rPr>
        <w:t xml:space="preserve"> </w:t>
      </w:r>
      <w:r w:rsidR="00D06419">
        <w:rPr>
          <w:rFonts w:ascii="Times New Roman" w:hAnsi="Times New Roman"/>
          <w:sz w:val="28"/>
          <w:szCs w:val="28"/>
        </w:rPr>
        <w:t xml:space="preserve">муниципальных </w:t>
      </w:r>
      <w:r w:rsidRPr="00FF5676">
        <w:rPr>
          <w:rFonts w:ascii="Times New Roman" w:hAnsi="Times New Roman"/>
          <w:sz w:val="28"/>
          <w:szCs w:val="28"/>
        </w:rPr>
        <w:t xml:space="preserve"> внутренних заимствований </w:t>
      </w:r>
      <w:r w:rsidR="00D06419">
        <w:rPr>
          <w:rFonts w:ascii="Times New Roman" w:hAnsi="Times New Roman"/>
          <w:sz w:val="28"/>
          <w:szCs w:val="28"/>
        </w:rPr>
        <w:t xml:space="preserve">Большесельского МР </w:t>
      </w:r>
      <w:r w:rsidR="00432D1F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FF5676">
        <w:rPr>
          <w:rFonts w:ascii="Times New Roman" w:hAnsi="Times New Roman"/>
          <w:sz w:val="28"/>
          <w:szCs w:val="28"/>
        </w:rPr>
        <w:t xml:space="preserve">на </w:t>
      </w:r>
      <w:r w:rsidR="00432D1F">
        <w:rPr>
          <w:rFonts w:ascii="Times New Roman" w:hAnsi="Times New Roman"/>
          <w:sz w:val="28"/>
          <w:szCs w:val="28"/>
        </w:rPr>
        <w:t>отчётный</w:t>
      </w:r>
      <w:r w:rsidRPr="00FF5676">
        <w:rPr>
          <w:rFonts w:ascii="Times New Roman" w:hAnsi="Times New Roman"/>
          <w:sz w:val="28"/>
          <w:szCs w:val="28"/>
        </w:rPr>
        <w:t xml:space="preserve"> финансовый год;</w:t>
      </w:r>
    </w:p>
    <w:p w:rsidR="00E42CE9" w:rsidRDefault="00E42CE9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F5676">
        <w:rPr>
          <w:rFonts w:ascii="Times New Roman" w:hAnsi="Times New Roman"/>
          <w:sz w:val="28"/>
          <w:szCs w:val="28"/>
        </w:rPr>
        <w:lastRenderedPageBreak/>
        <w:t xml:space="preserve">- отчет о предоставлении </w:t>
      </w:r>
      <w:r w:rsidR="00432D1F">
        <w:rPr>
          <w:rFonts w:ascii="Times New Roman" w:hAnsi="Times New Roman"/>
          <w:sz w:val="28"/>
          <w:szCs w:val="28"/>
        </w:rPr>
        <w:t>и погашении бюджетных кредитов</w:t>
      </w:r>
      <w:r w:rsidR="00BF69C2">
        <w:rPr>
          <w:rFonts w:ascii="Times New Roman" w:hAnsi="Times New Roman"/>
          <w:sz w:val="28"/>
          <w:szCs w:val="28"/>
        </w:rPr>
        <w:t>;</w:t>
      </w:r>
    </w:p>
    <w:p w:rsidR="00790AF4" w:rsidRDefault="00432D1F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расходовании средств резервного фонда</w:t>
      </w:r>
      <w:r w:rsidR="00790AF4">
        <w:rPr>
          <w:rFonts w:ascii="Times New Roman" w:hAnsi="Times New Roman"/>
          <w:sz w:val="28"/>
          <w:szCs w:val="28"/>
        </w:rPr>
        <w:t>;</w:t>
      </w:r>
    </w:p>
    <w:p w:rsidR="00DE68AE" w:rsidRDefault="007F5DFE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иные </w:t>
      </w:r>
      <w:r w:rsidR="00DE68AE">
        <w:rPr>
          <w:rFonts w:ascii="Times New Roman" w:hAnsi="Times New Roman"/>
          <w:sz w:val="28"/>
          <w:szCs w:val="28"/>
        </w:rPr>
        <w:t xml:space="preserve">документы и материалы по вопросам деятельности главных администраторов средств </w:t>
      </w:r>
      <w:r w:rsidR="00D06419">
        <w:rPr>
          <w:rFonts w:ascii="Times New Roman" w:hAnsi="Times New Roman"/>
          <w:sz w:val="28"/>
          <w:szCs w:val="28"/>
        </w:rPr>
        <w:t>районного</w:t>
      </w:r>
      <w:r w:rsidR="00DE68AE">
        <w:rPr>
          <w:rFonts w:ascii="Times New Roman" w:hAnsi="Times New Roman"/>
          <w:sz w:val="28"/>
          <w:szCs w:val="28"/>
        </w:rPr>
        <w:t xml:space="preserve"> бюджета;</w:t>
      </w:r>
    </w:p>
    <w:p w:rsidR="00432D1F" w:rsidRDefault="00790AF4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5C98">
        <w:rPr>
          <w:rFonts w:ascii="Times New Roman" w:hAnsi="Times New Roman"/>
          <w:sz w:val="28"/>
          <w:szCs w:val="28"/>
        </w:rPr>
        <w:t xml:space="preserve"> результаты проведения публичных слушаний</w:t>
      </w:r>
      <w:r w:rsidR="00432D1F">
        <w:rPr>
          <w:rFonts w:ascii="Times New Roman" w:hAnsi="Times New Roman"/>
          <w:sz w:val="28"/>
          <w:szCs w:val="28"/>
        </w:rPr>
        <w:t>.</w:t>
      </w:r>
    </w:p>
    <w:p w:rsidR="00423DCC" w:rsidRPr="00FF5676" w:rsidRDefault="00423DCC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проводится подбор и ана</w:t>
      </w:r>
      <w:r w:rsidR="009E53B0">
        <w:rPr>
          <w:rFonts w:ascii="Times New Roman" w:hAnsi="Times New Roman"/>
          <w:sz w:val="28"/>
          <w:szCs w:val="28"/>
        </w:rPr>
        <w:t>лиз нормативной базы областного</w:t>
      </w:r>
      <w:r w:rsidR="00D06419">
        <w:rPr>
          <w:rFonts w:ascii="Times New Roman" w:hAnsi="Times New Roman"/>
          <w:sz w:val="28"/>
          <w:szCs w:val="28"/>
        </w:rPr>
        <w:t xml:space="preserve">, муниципального </w:t>
      </w:r>
      <w:r>
        <w:rPr>
          <w:rFonts w:ascii="Times New Roman" w:hAnsi="Times New Roman"/>
          <w:sz w:val="28"/>
          <w:szCs w:val="28"/>
        </w:rPr>
        <w:t xml:space="preserve">законодательства </w:t>
      </w:r>
      <w:r w:rsidR="005913EB">
        <w:rPr>
          <w:rFonts w:ascii="Times New Roman" w:hAnsi="Times New Roman"/>
          <w:sz w:val="28"/>
          <w:szCs w:val="28"/>
        </w:rPr>
        <w:t>в части, касающейся бюджетных правоотношений.</w:t>
      </w:r>
    </w:p>
    <w:p w:rsidR="00893871" w:rsidRDefault="00423DCC" w:rsidP="00D06419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D0ED2">
        <w:rPr>
          <w:rFonts w:ascii="Times New Roman" w:hAnsi="Times New Roman"/>
          <w:sz w:val="28"/>
          <w:szCs w:val="28"/>
        </w:rPr>
        <w:t>ля подготов</w:t>
      </w:r>
      <w:r w:rsidR="00007599">
        <w:rPr>
          <w:rFonts w:ascii="Times New Roman" w:hAnsi="Times New Roman"/>
          <w:sz w:val="28"/>
          <w:szCs w:val="28"/>
        </w:rPr>
        <w:t xml:space="preserve">ки заключения </w:t>
      </w:r>
      <w:r w:rsidR="00432D1F">
        <w:rPr>
          <w:rFonts w:ascii="Times New Roman" w:hAnsi="Times New Roman"/>
          <w:sz w:val="28"/>
          <w:szCs w:val="28"/>
        </w:rPr>
        <w:t xml:space="preserve">могут </w:t>
      </w:r>
      <w:r w:rsidR="00007599">
        <w:rPr>
          <w:rFonts w:ascii="Times New Roman" w:hAnsi="Times New Roman"/>
          <w:sz w:val="28"/>
          <w:szCs w:val="28"/>
        </w:rPr>
        <w:t>направлят</w:t>
      </w:r>
      <w:r w:rsidR="00432D1F">
        <w:rPr>
          <w:rFonts w:ascii="Times New Roman" w:hAnsi="Times New Roman"/>
          <w:sz w:val="28"/>
          <w:szCs w:val="28"/>
        </w:rPr>
        <w:t>ь</w:t>
      </w:r>
      <w:r w:rsidR="00007599">
        <w:rPr>
          <w:rFonts w:ascii="Times New Roman" w:hAnsi="Times New Roman"/>
          <w:sz w:val="28"/>
          <w:szCs w:val="28"/>
        </w:rPr>
        <w:t>ся запросы</w:t>
      </w:r>
      <w:r w:rsidR="007D0ED2">
        <w:rPr>
          <w:rFonts w:ascii="Times New Roman" w:hAnsi="Times New Roman"/>
          <w:sz w:val="28"/>
          <w:szCs w:val="28"/>
        </w:rPr>
        <w:t xml:space="preserve"> в различные органы и организации</w:t>
      </w:r>
      <w:r w:rsidR="00007599">
        <w:rPr>
          <w:rFonts w:ascii="Times New Roman" w:hAnsi="Times New Roman"/>
          <w:sz w:val="28"/>
          <w:szCs w:val="28"/>
        </w:rPr>
        <w:t xml:space="preserve">. </w:t>
      </w:r>
    </w:p>
    <w:p w:rsidR="00D06419" w:rsidRPr="001F1F06" w:rsidRDefault="00D06419" w:rsidP="00D06419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087" w:rsidRPr="007E696E" w:rsidRDefault="00551557" w:rsidP="00D06419">
      <w:pPr>
        <w:pStyle w:val="a6"/>
        <w:widowControl w:val="0"/>
        <w:tabs>
          <w:tab w:val="left" w:pos="5529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7E696E">
        <w:rPr>
          <w:rFonts w:ascii="Times New Roman" w:hAnsi="Times New Roman"/>
          <w:b/>
          <w:i/>
          <w:sz w:val="28"/>
          <w:szCs w:val="28"/>
        </w:rPr>
        <w:t>4</w:t>
      </w:r>
      <w:r w:rsidR="00F80867" w:rsidRPr="007E696E">
        <w:rPr>
          <w:rFonts w:ascii="Times New Roman" w:hAnsi="Times New Roman"/>
          <w:b/>
          <w:i/>
          <w:sz w:val="28"/>
          <w:szCs w:val="28"/>
        </w:rPr>
        <w:t xml:space="preserve">.2. </w:t>
      </w:r>
      <w:r w:rsidR="00E42CE9" w:rsidRPr="007E696E">
        <w:rPr>
          <w:rFonts w:ascii="Times New Roman" w:hAnsi="Times New Roman"/>
          <w:b/>
          <w:i/>
          <w:sz w:val="28"/>
          <w:szCs w:val="28"/>
        </w:rPr>
        <w:t xml:space="preserve">Подготовка заключений по </w:t>
      </w:r>
      <w:r w:rsidR="006C0087" w:rsidRPr="007E696E">
        <w:rPr>
          <w:rFonts w:ascii="Times New Roman" w:hAnsi="Times New Roman"/>
          <w:b/>
          <w:i/>
          <w:sz w:val="28"/>
          <w:szCs w:val="28"/>
        </w:rPr>
        <w:t>отдельным</w:t>
      </w:r>
      <w:r w:rsidR="00E42CE9" w:rsidRPr="007E696E">
        <w:rPr>
          <w:rFonts w:ascii="Times New Roman" w:hAnsi="Times New Roman"/>
          <w:b/>
          <w:i/>
          <w:sz w:val="28"/>
          <w:szCs w:val="28"/>
        </w:rPr>
        <w:t xml:space="preserve"> направлениям</w:t>
      </w:r>
      <w:r w:rsidR="00E42CE9" w:rsidRPr="007E696E">
        <w:rPr>
          <w:rFonts w:ascii="Times New Roman" w:hAnsi="Times New Roman"/>
          <w:i/>
          <w:sz w:val="28"/>
          <w:szCs w:val="28"/>
        </w:rPr>
        <w:t>.</w:t>
      </w:r>
    </w:p>
    <w:p w:rsidR="006C0087" w:rsidRPr="006C0087" w:rsidRDefault="005E2C94" w:rsidP="00F3716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Экспертно-аналитическая работа по проверке </w:t>
      </w:r>
      <w:r w:rsidR="00776BAA">
        <w:rPr>
          <w:rFonts w:ascii="Times New Roman" w:hAnsi="Times New Roman"/>
          <w:sz w:val="28"/>
          <w:szCs w:val="28"/>
        </w:rPr>
        <w:t>годово</w:t>
      </w:r>
      <w:r w:rsidR="008D412F">
        <w:rPr>
          <w:rFonts w:ascii="Times New Roman" w:hAnsi="Times New Roman"/>
          <w:sz w:val="28"/>
          <w:szCs w:val="28"/>
        </w:rPr>
        <w:t>го</w:t>
      </w:r>
      <w:r w:rsidR="00776BAA">
        <w:rPr>
          <w:rFonts w:ascii="Times New Roman" w:hAnsi="Times New Roman"/>
          <w:sz w:val="28"/>
          <w:szCs w:val="28"/>
        </w:rPr>
        <w:t xml:space="preserve"> отчёт</w:t>
      </w:r>
      <w:r w:rsidR="008D412F">
        <w:rPr>
          <w:rFonts w:ascii="Times New Roman" w:hAnsi="Times New Roman"/>
          <w:sz w:val="28"/>
          <w:szCs w:val="28"/>
        </w:rPr>
        <w:t>а</w:t>
      </w:r>
      <w:r w:rsidR="00776BAA">
        <w:rPr>
          <w:rFonts w:ascii="Times New Roman" w:hAnsi="Times New Roman"/>
          <w:sz w:val="28"/>
          <w:szCs w:val="28"/>
        </w:rPr>
        <w:t xml:space="preserve"> об исполнении </w:t>
      </w:r>
      <w:r w:rsidR="009E53B0">
        <w:rPr>
          <w:rFonts w:ascii="Times New Roman" w:hAnsi="Times New Roman"/>
          <w:sz w:val="28"/>
          <w:szCs w:val="28"/>
        </w:rPr>
        <w:t>районного</w:t>
      </w:r>
      <w:r w:rsidR="00776BAA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проводится по сле</w:t>
      </w:r>
      <w:r w:rsidR="00BF11F3">
        <w:rPr>
          <w:rFonts w:ascii="Times New Roman" w:hAnsi="Times New Roman"/>
          <w:sz w:val="28"/>
          <w:szCs w:val="28"/>
        </w:rPr>
        <w:t>дующим направлениям</w:t>
      </w:r>
      <w:r w:rsidR="006C0087" w:rsidRPr="006C0087">
        <w:rPr>
          <w:rFonts w:ascii="Times New Roman" w:hAnsi="Times New Roman"/>
          <w:sz w:val="28"/>
          <w:szCs w:val="28"/>
        </w:rPr>
        <w:t>:</w:t>
      </w:r>
    </w:p>
    <w:p w:rsidR="00CD2DC5" w:rsidRDefault="00BF11F3" w:rsidP="00F37161">
      <w:pPr>
        <w:pStyle w:val="31"/>
        <w:ind w:firstLine="709"/>
        <w:contextualSpacing/>
        <w:rPr>
          <w:color w:val="000000"/>
          <w:sz w:val="28"/>
          <w:szCs w:val="28"/>
        </w:rPr>
      </w:pPr>
      <w:r w:rsidRPr="00B066D2">
        <w:rPr>
          <w:color w:val="000000"/>
          <w:sz w:val="28"/>
          <w:szCs w:val="28"/>
        </w:rPr>
        <w:t xml:space="preserve">- </w:t>
      </w:r>
      <w:r w:rsidR="00B066D2" w:rsidRPr="00B066D2">
        <w:rPr>
          <w:sz w:val="28"/>
          <w:szCs w:val="28"/>
        </w:rPr>
        <w:t xml:space="preserve">правовая оценка проекта закона об исполнении </w:t>
      </w:r>
      <w:r w:rsidR="00D06419">
        <w:rPr>
          <w:sz w:val="28"/>
          <w:szCs w:val="28"/>
        </w:rPr>
        <w:t>районного</w:t>
      </w:r>
      <w:r w:rsidR="00B066D2" w:rsidRPr="00B066D2">
        <w:rPr>
          <w:sz w:val="28"/>
          <w:szCs w:val="28"/>
        </w:rPr>
        <w:t xml:space="preserve"> бюджета, его соответствие законодательству Российской Федерации</w:t>
      </w:r>
      <w:r w:rsidR="001C2BBD">
        <w:rPr>
          <w:sz w:val="28"/>
          <w:szCs w:val="28"/>
        </w:rPr>
        <w:t>,</w:t>
      </w:r>
      <w:r w:rsidR="00B066D2" w:rsidRPr="00B066D2">
        <w:rPr>
          <w:sz w:val="28"/>
          <w:szCs w:val="28"/>
        </w:rPr>
        <w:t xml:space="preserve"> законам </w:t>
      </w:r>
      <w:r w:rsidR="00B066D2">
        <w:rPr>
          <w:sz w:val="28"/>
          <w:szCs w:val="28"/>
        </w:rPr>
        <w:t xml:space="preserve">Ярославской </w:t>
      </w:r>
      <w:r w:rsidRPr="00B066D2">
        <w:rPr>
          <w:color w:val="000000"/>
          <w:sz w:val="28"/>
          <w:szCs w:val="28"/>
        </w:rPr>
        <w:t>области</w:t>
      </w:r>
      <w:r w:rsidR="001C2BBD">
        <w:rPr>
          <w:color w:val="000000"/>
          <w:sz w:val="28"/>
          <w:szCs w:val="28"/>
        </w:rPr>
        <w:t xml:space="preserve"> и НПА Большесельского МР </w:t>
      </w:r>
      <w:r w:rsidRPr="00B066D2">
        <w:rPr>
          <w:color w:val="000000"/>
          <w:sz w:val="28"/>
          <w:szCs w:val="28"/>
        </w:rPr>
        <w:t>;</w:t>
      </w:r>
    </w:p>
    <w:p w:rsidR="00CD2DC5" w:rsidRDefault="00CD2DC5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D412F">
        <w:rPr>
          <w:sz w:val="28"/>
          <w:szCs w:val="28"/>
        </w:rPr>
        <w:t xml:space="preserve">- описание </w:t>
      </w:r>
      <w:r w:rsidR="008D412F">
        <w:rPr>
          <w:sz w:val="28"/>
          <w:szCs w:val="28"/>
        </w:rPr>
        <w:t>м</w:t>
      </w:r>
      <w:r w:rsidRPr="008D412F">
        <w:rPr>
          <w:sz w:val="28"/>
          <w:szCs w:val="28"/>
        </w:rPr>
        <w:t>акроэкономически</w:t>
      </w:r>
      <w:r w:rsidR="008D412F">
        <w:rPr>
          <w:sz w:val="28"/>
          <w:szCs w:val="28"/>
        </w:rPr>
        <w:t>х</w:t>
      </w:r>
      <w:r w:rsidRPr="008D412F">
        <w:rPr>
          <w:sz w:val="28"/>
          <w:szCs w:val="28"/>
        </w:rPr>
        <w:t xml:space="preserve"> услови</w:t>
      </w:r>
      <w:r w:rsidR="008D412F">
        <w:rPr>
          <w:sz w:val="28"/>
          <w:szCs w:val="28"/>
        </w:rPr>
        <w:t>й</w:t>
      </w:r>
      <w:r w:rsidRPr="008D412F">
        <w:rPr>
          <w:sz w:val="28"/>
          <w:szCs w:val="28"/>
        </w:rPr>
        <w:t xml:space="preserve"> исполнения </w:t>
      </w:r>
      <w:r w:rsidR="00D06419">
        <w:rPr>
          <w:sz w:val="28"/>
          <w:szCs w:val="28"/>
        </w:rPr>
        <w:t xml:space="preserve">районного </w:t>
      </w:r>
      <w:r w:rsidRPr="008D412F">
        <w:rPr>
          <w:sz w:val="28"/>
          <w:szCs w:val="28"/>
        </w:rPr>
        <w:t xml:space="preserve">бюджета в </w:t>
      </w:r>
      <w:r w:rsidR="008D412F">
        <w:rPr>
          <w:sz w:val="28"/>
          <w:szCs w:val="28"/>
        </w:rPr>
        <w:t>отчётном финансовом году;</w:t>
      </w:r>
    </w:p>
    <w:p w:rsidR="008D412F" w:rsidRDefault="008D412F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66D2"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 исполнения доходной части </w:t>
      </w:r>
      <w:r w:rsidR="00D06419">
        <w:rPr>
          <w:rFonts w:ascii="Times New Roman" w:eastAsia="Times New Roman" w:hAnsi="Times New Roman"/>
          <w:color w:val="000000"/>
          <w:sz w:val="28"/>
          <w:szCs w:val="28"/>
        </w:rPr>
        <w:t>районного</w:t>
      </w:r>
      <w:r w:rsidRPr="00B066D2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бюджета;</w:t>
      </w:r>
    </w:p>
    <w:p w:rsidR="008D412F" w:rsidRDefault="008D412F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066D2">
        <w:rPr>
          <w:rFonts w:eastAsia="Times New Roman"/>
          <w:sz w:val="28"/>
          <w:szCs w:val="28"/>
        </w:rPr>
        <w:t xml:space="preserve">- анализ исполнения расходной части </w:t>
      </w:r>
      <w:r w:rsidR="00D06419">
        <w:rPr>
          <w:rFonts w:eastAsia="Times New Roman"/>
          <w:sz w:val="28"/>
          <w:szCs w:val="28"/>
        </w:rPr>
        <w:t>районного</w:t>
      </w:r>
      <w:r w:rsidRPr="00B066D2">
        <w:rPr>
          <w:rFonts w:eastAsia="Times New Roman"/>
          <w:sz w:val="28"/>
          <w:szCs w:val="28"/>
        </w:rPr>
        <w:t xml:space="preserve"> бюджета;</w:t>
      </w:r>
    </w:p>
    <w:p w:rsidR="0069749D" w:rsidRDefault="0069749D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053E0">
        <w:rPr>
          <w:rFonts w:eastAsia="Times New Roman"/>
          <w:sz w:val="28"/>
          <w:szCs w:val="28"/>
        </w:rPr>
        <w:t xml:space="preserve">анализ межбюджетных трансфертов </w:t>
      </w:r>
      <w:r w:rsidR="00D06419">
        <w:rPr>
          <w:rFonts w:eastAsia="Times New Roman"/>
          <w:sz w:val="28"/>
          <w:szCs w:val="28"/>
        </w:rPr>
        <w:t>районного</w:t>
      </w:r>
      <w:r w:rsidR="006053E0">
        <w:rPr>
          <w:rFonts w:eastAsia="Times New Roman"/>
          <w:sz w:val="28"/>
          <w:szCs w:val="28"/>
        </w:rPr>
        <w:t xml:space="preserve"> бюджета;</w:t>
      </w:r>
    </w:p>
    <w:p w:rsidR="00C40CAD" w:rsidRDefault="008D412F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анализ </w:t>
      </w:r>
      <w:r w:rsidRPr="00B066D2">
        <w:rPr>
          <w:rFonts w:eastAsia="Times New Roman"/>
          <w:sz w:val="28"/>
          <w:szCs w:val="28"/>
        </w:rPr>
        <w:t>дефицит</w:t>
      </w:r>
      <w:r>
        <w:rPr>
          <w:rFonts w:eastAsia="Times New Roman"/>
          <w:sz w:val="28"/>
          <w:szCs w:val="28"/>
        </w:rPr>
        <w:t>а</w:t>
      </w:r>
      <w:r w:rsidRPr="00B066D2">
        <w:rPr>
          <w:rFonts w:eastAsia="Times New Roman"/>
          <w:sz w:val="28"/>
          <w:szCs w:val="28"/>
        </w:rPr>
        <w:t xml:space="preserve"> (профицит</w:t>
      </w:r>
      <w:r w:rsidR="00442B95">
        <w:rPr>
          <w:rFonts w:eastAsia="Times New Roman"/>
          <w:sz w:val="28"/>
          <w:szCs w:val="28"/>
        </w:rPr>
        <w:t>а</w:t>
      </w:r>
      <w:r w:rsidRPr="00B066D2">
        <w:rPr>
          <w:rFonts w:eastAsia="Times New Roman"/>
          <w:sz w:val="28"/>
          <w:szCs w:val="28"/>
        </w:rPr>
        <w:t xml:space="preserve">) </w:t>
      </w:r>
      <w:r w:rsidR="00D06419">
        <w:rPr>
          <w:rFonts w:eastAsia="Times New Roman"/>
          <w:sz w:val="28"/>
          <w:szCs w:val="28"/>
        </w:rPr>
        <w:t>районного</w:t>
      </w:r>
      <w:r w:rsidRPr="00B066D2">
        <w:rPr>
          <w:rFonts w:eastAsia="Times New Roman"/>
          <w:sz w:val="28"/>
          <w:szCs w:val="28"/>
        </w:rPr>
        <w:t xml:space="preserve"> бюджета</w:t>
      </w:r>
      <w:r w:rsidR="00167B28">
        <w:rPr>
          <w:rFonts w:eastAsia="Times New Roman"/>
          <w:sz w:val="28"/>
          <w:szCs w:val="28"/>
        </w:rPr>
        <w:t xml:space="preserve"> и источников его финансирования</w:t>
      </w:r>
      <w:r w:rsidR="000870CD">
        <w:rPr>
          <w:rFonts w:eastAsia="Times New Roman"/>
          <w:sz w:val="28"/>
          <w:szCs w:val="28"/>
        </w:rPr>
        <w:t>;</w:t>
      </w:r>
    </w:p>
    <w:p w:rsidR="00361E41" w:rsidRDefault="004D0B38" w:rsidP="00F37161">
      <w:pPr>
        <w:tabs>
          <w:tab w:val="left" w:pos="360"/>
          <w:tab w:val="left" w:pos="1080"/>
        </w:tabs>
        <w:spacing w:after="0" w:line="240" w:lineRule="auto"/>
        <w:ind w:right="-55" w:firstLine="709"/>
        <w:contextualSpacing/>
        <w:jc w:val="both"/>
      </w:pPr>
      <w:r w:rsidRPr="00B066D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361E41" w:rsidRPr="00361E41"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 </w:t>
      </w:r>
      <w:r w:rsidR="00D06419">
        <w:rPr>
          <w:rFonts w:ascii="Times New Roman" w:eastAsia="Times New Roman" w:hAnsi="Times New Roman"/>
          <w:color w:val="000000"/>
          <w:sz w:val="28"/>
          <w:szCs w:val="28"/>
        </w:rPr>
        <w:t>муниципального</w:t>
      </w:r>
      <w:r w:rsidR="00361E41" w:rsidRPr="00361E41">
        <w:rPr>
          <w:rFonts w:ascii="Times New Roman" w:eastAsia="Times New Roman" w:hAnsi="Times New Roman"/>
          <w:color w:val="000000"/>
          <w:sz w:val="28"/>
          <w:szCs w:val="28"/>
        </w:rPr>
        <w:t xml:space="preserve"> долга </w:t>
      </w:r>
      <w:r w:rsidR="00D06419">
        <w:rPr>
          <w:rFonts w:ascii="Times New Roman" w:eastAsia="Times New Roman" w:hAnsi="Times New Roman"/>
          <w:color w:val="000000"/>
          <w:sz w:val="28"/>
          <w:szCs w:val="28"/>
        </w:rPr>
        <w:t>района</w:t>
      </w:r>
      <w:r w:rsidR="00361E41" w:rsidRPr="00361E41">
        <w:rPr>
          <w:rFonts w:ascii="Times New Roman" w:hAnsi="Times New Roman"/>
          <w:sz w:val="28"/>
          <w:szCs w:val="28"/>
        </w:rPr>
        <w:t>, обслуживание и погашение долговых обязательств, государственные заимствования</w:t>
      </w:r>
      <w:r w:rsidR="000870CD">
        <w:rPr>
          <w:rFonts w:ascii="Times New Roman" w:hAnsi="Times New Roman"/>
          <w:sz w:val="28"/>
          <w:szCs w:val="28"/>
        </w:rPr>
        <w:t>;</w:t>
      </w:r>
    </w:p>
    <w:p w:rsidR="000138F0" w:rsidRPr="00BF69C2" w:rsidRDefault="004D0B38" w:rsidP="00BF69C2">
      <w:pPr>
        <w:tabs>
          <w:tab w:val="left" w:pos="360"/>
          <w:tab w:val="left" w:pos="1080"/>
        </w:tabs>
        <w:spacing w:after="0" w:line="240" w:lineRule="auto"/>
        <w:ind w:right="-55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6D2">
        <w:rPr>
          <w:rFonts w:ascii="Times New Roman" w:eastAsia="Times New Roman" w:hAnsi="Times New Roman"/>
          <w:color w:val="000000"/>
          <w:sz w:val="28"/>
          <w:szCs w:val="28"/>
        </w:rPr>
        <w:t xml:space="preserve">- анализ </w:t>
      </w:r>
      <w:r w:rsidR="007D2CCD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программной части </w:t>
      </w:r>
      <w:r w:rsidR="00D06419">
        <w:rPr>
          <w:rFonts w:ascii="Times New Roman" w:eastAsia="Times New Roman" w:hAnsi="Times New Roman"/>
          <w:color w:val="000000"/>
          <w:sz w:val="28"/>
          <w:szCs w:val="28"/>
        </w:rPr>
        <w:t>районного</w:t>
      </w:r>
      <w:r w:rsidR="007D2CCD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бюджета.</w:t>
      </w:r>
    </w:p>
    <w:p w:rsidR="007E696E" w:rsidRDefault="007E696E" w:rsidP="00F37161">
      <w:pPr>
        <w:pStyle w:val="Default"/>
        <w:ind w:firstLine="709"/>
        <w:contextualSpacing/>
        <w:jc w:val="both"/>
        <w:rPr>
          <w:sz w:val="28"/>
          <w:szCs w:val="28"/>
          <w:u w:val="single"/>
        </w:rPr>
      </w:pPr>
    </w:p>
    <w:p w:rsidR="000032A8" w:rsidRPr="00D06419" w:rsidRDefault="00551557" w:rsidP="00D06419">
      <w:pPr>
        <w:pStyle w:val="Default"/>
        <w:ind w:firstLine="709"/>
        <w:contextualSpacing/>
        <w:jc w:val="center"/>
        <w:rPr>
          <w:b/>
          <w:i/>
          <w:sz w:val="28"/>
          <w:szCs w:val="28"/>
        </w:rPr>
      </w:pPr>
      <w:r w:rsidRPr="00D06419">
        <w:rPr>
          <w:b/>
          <w:i/>
          <w:sz w:val="28"/>
          <w:szCs w:val="28"/>
        </w:rPr>
        <w:t>4</w:t>
      </w:r>
      <w:r w:rsidR="00F80867" w:rsidRPr="00D06419">
        <w:rPr>
          <w:b/>
          <w:i/>
          <w:sz w:val="28"/>
          <w:szCs w:val="28"/>
        </w:rPr>
        <w:t xml:space="preserve">.2.1. </w:t>
      </w:r>
      <w:r w:rsidR="0080524A" w:rsidRPr="00D06419">
        <w:rPr>
          <w:b/>
          <w:i/>
          <w:sz w:val="28"/>
          <w:szCs w:val="28"/>
        </w:rPr>
        <w:t xml:space="preserve">Правовая оценка проекта закона об исполнении </w:t>
      </w:r>
      <w:r w:rsidR="00D06419" w:rsidRPr="00D06419">
        <w:rPr>
          <w:b/>
          <w:i/>
          <w:sz w:val="28"/>
          <w:szCs w:val="28"/>
        </w:rPr>
        <w:t xml:space="preserve">районного </w:t>
      </w:r>
      <w:r w:rsidR="0080524A" w:rsidRPr="00D06419">
        <w:rPr>
          <w:b/>
          <w:i/>
          <w:sz w:val="28"/>
          <w:szCs w:val="28"/>
        </w:rPr>
        <w:t>бюджета</w:t>
      </w:r>
    </w:p>
    <w:p w:rsidR="00DA2EC8" w:rsidRDefault="007E76D9" w:rsidP="00F37161">
      <w:pPr>
        <w:pStyle w:val="a6"/>
        <w:widowControl w:val="0"/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Основой для правовой </w:t>
      </w:r>
      <w:r w:rsidR="00E45505">
        <w:rPr>
          <w:rFonts w:ascii="Times New Roman" w:hAnsi="Times New Roman"/>
          <w:sz w:val="28"/>
          <w:szCs w:val="28"/>
        </w:rPr>
        <w:t xml:space="preserve">оценки проекта закона об исполнении </w:t>
      </w:r>
      <w:r w:rsidR="00D06419">
        <w:rPr>
          <w:rFonts w:ascii="Times New Roman" w:hAnsi="Times New Roman"/>
          <w:sz w:val="28"/>
          <w:szCs w:val="28"/>
        </w:rPr>
        <w:t>районного</w:t>
      </w:r>
      <w:r w:rsidR="00E45505">
        <w:rPr>
          <w:rFonts w:ascii="Times New Roman" w:hAnsi="Times New Roman"/>
          <w:sz w:val="28"/>
          <w:szCs w:val="28"/>
        </w:rPr>
        <w:t xml:space="preserve"> бюджета</w:t>
      </w:r>
      <w:r w:rsidR="00DA2EC8" w:rsidRPr="00CC6B66">
        <w:rPr>
          <w:rFonts w:ascii="Times New Roman" w:hAnsi="Times New Roman"/>
          <w:sz w:val="28"/>
          <w:szCs w:val="28"/>
        </w:rPr>
        <w:t xml:space="preserve"> являются законодательные акты Российской Федерации</w:t>
      </w:r>
      <w:r w:rsidR="00AB56EF">
        <w:rPr>
          <w:rFonts w:ascii="Times New Roman" w:hAnsi="Times New Roman"/>
          <w:sz w:val="28"/>
          <w:szCs w:val="28"/>
        </w:rPr>
        <w:t xml:space="preserve"> и Ярославской области</w:t>
      </w:r>
      <w:r w:rsidR="00DA2EC8" w:rsidRPr="00CC6B66">
        <w:rPr>
          <w:rFonts w:ascii="Times New Roman" w:hAnsi="Times New Roman"/>
          <w:sz w:val="28"/>
          <w:szCs w:val="28"/>
        </w:rPr>
        <w:t>, нормативные правовые акты Министерства финансов Российской Федерации</w:t>
      </w:r>
      <w:r w:rsidR="00AB56EF">
        <w:rPr>
          <w:rFonts w:ascii="Times New Roman" w:hAnsi="Times New Roman"/>
          <w:sz w:val="28"/>
          <w:szCs w:val="28"/>
        </w:rPr>
        <w:t xml:space="preserve">, </w:t>
      </w:r>
      <w:r w:rsidR="00AB56EF" w:rsidRPr="00CC6B66">
        <w:rPr>
          <w:rFonts w:ascii="Times New Roman" w:hAnsi="Times New Roman"/>
          <w:sz w:val="28"/>
          <w:szCs w:val="28"/>
        </w:rPr>
        <w:t>нормативные правовые акты</w:t>
      </w:r>
      <w:r w:rsidR="00AB56EF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DA2EC8" w:rsidRPr="00CC6B66">
        <w:rPr>
          <w:rFonts w:ascii="Times New Roman" w:hAnsi="Times New Roman"/>
          <w:sz w:val="28"/>
          <w:szCs w:val="28"/>
        </w:rPr>
        <w:t>.</w:t>
      </w:r>
    </w:p>
    <w:p w:rsidR="00FF1D0B" w:rsidRDefault="00FF1D0B" w:rsidP="00F37161">
      <w:pPr>
        <w:pStyle w:val="a6"/>
        <w:widowControl w:val="0"/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Проверяется соответствие проекта закона об исполнении </w:t>
      </w:r>
      <w:r w:rsidR="00D06419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 действующим нормативным правовым актам.</w:t>
      </w:r>
    </w:p>
    <w:p w:rsidR="008913CD" w:rsidRDefault="00FF1D0B" w:rsidP="008913CD">
      <w:pPr>
        <w:pStyle w:val="3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</w:t>
      </w:r>
      <w:r w:rsidR="008913CD" w:rsidRPr="00B34024">
        <w:rPr>
          <w:color w:val="000000"/>
          <w:sz w:val="28"/>
          <w:szCs w:val="28"/>
        </w:rPr>
        <w:t xml:space="preserve">тся наличие нормативных </w:t>
      </w:r>
      <w:r w:rsidR="008913CD">
        <w:rPr>
          <w:color w:val="000000"/>
          <w:sz w:val="28"/>
          <w:szCs w:val="28"/>
        </w:rPr>
        <w:t xml:space="preserve">правовых </w:t>
      </w:r>
      <w:r w:rsidR="008913CD" w:rsidRPr="00B34024">
        <w:rPr>
          <w:color w:val="000000"/>
          <w:sz w:val="28"/>
          <w:szCs w:val="28"/>
        </w:rPr>
        <w:t>актов, регулирующих поряд</w:t>
      </w:r>
      <w:r w:rsidR="008913CD">
        <w:rPr>
          <w:color w:val="000000"/>
          <w:sz w:val="28"/>
          <w:szCs w:val="28"/>
        </w:rPr>
        <w:t>о</w:t>
      </w:r>
      <w:r w:rsidR="008913CD" w:rsidRPr="00B34024">
        <w:rPr>
          <w:color w:val="000000"/>
          <w:sz w:val="28"/>
          <w:szCs w:val="28"/>
        </w:rPr>
        <w:t xml:space="preserve">к исполнения </w:t>
      </w:r>
      <w:r w:rsidR="00D06419">
        <w:rPr>
          <w:color w:val="000000"/>
          <w:sz w:val="28"/>
          <w:szCs w:val="28"/>
        </w:rPr>
        <w:t xml:space="preserve">районного </w:t>
      </w:r>
      <w:r w:rsidR="008913CD">
        <w:rPr>
          <w:color w:val="000000"/>
          <w:sz w:val="28"/>
          <w:szCs w:val="28"/>
        </w:rPr>
        <w:t xml:space="preserve"> </w:t>
      </w:r>
      <w:r w:rsidR="008913CD" w:rsidRPr="00B34024">
        <w:rPr>
          <w:color w:val="000000"/>
          <w:sz w:val="28"/>
          <w:szCs w:val="28"/>
        </w:rPr>
        <w:t>бюджета, а также составления и утверждения отчётов об исполнении</w:t>
      </w:r>
      <w:r w:rsidR="008913CD">
        <w:rPr>
          <w:color w:val="000000"/>
          <w:sz w:val="28"/>
          <w:szCs w:val="28"/>
        </w:rPr>
        <w:t xml:space="preserve"> </w:t>
      </w:r>
      <w:r w:rsidR="00D06419">
        <w:rPr>
          <w:color w:val="000000"/>
          <w:sz w:val="28"/>
          <w:szCs w:val="28"/>
        </w:rPr>
        <w:t>районного</w:t>
      </w:r>
      <w:r w:rsidR="008913CD" w:rsidRPr="00B34024">
        <w:rPr>
          <w:color w:val="000000"/>
          <w:sz w:val="28"/>
          <w:szCs w:val="28"/>
        </w:rPr>
        <w:t xml:space="preserve"> бюджета</w:t>
      </w:r>
      <w:r w:rsidR="008913CD">
        <w:rPr>
          <w:color w:val="000000"/>
          <w:sz w:val="28"/>
          <w:szCs w:val="28"/>
        </w:rPr>
        <w:t>.</w:t>
      </w:r>
    </w:p>
    <w:p w:rsidR="00544A96" w:rsidRDefault="007A3C53" w:rsidP="00F37161">
      <w:pPr>
        <w:pStyle w:val="3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Кроме того, н</w:t>
      </w:r>
      <w:r w:rsidR="00B34024" w:rsidRPr="00B34024">
        <w:rPr>
          <w:sz w:val="28"/>
          <w:szCs w:val="28"/>
        </w:rPr>
        <w:t>а данном этапе оценивается</w:t>
      </w:r>
      <w:r w:rsidR="00544A96">
        <w:rPr>
          <w:sz w:val="28"/>
          <w:szCs w:val="28"/>
        </w:rPr>
        <w:t>:</w:t>
      </w:r>
    </w:p>
    <w:p w:rsidR="00544A96" w:rsidRDefault="00076A2D" w:rsidP="00F37161">
      <w:pPr>
        <w:pStyle w:val="31"/>
        <w:ind w:firstLine="709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34024" w:rsidRPr="00B34024">
        <w:rPr>
          <w:bCs/>
          <w:sz w:val="28"/>
          <w:szCs w:val="28"/>
        </w:rPr>
        <w:t xml:space="preserve">соответствие анализируемых документов, представленных вместе с отчетом об исполнении </w:t>
      </w:r>
      <w:r w:rsidR="00D06419">
        <w:rPr>
          <w:color w:val="000000"/>
          <w:sz w:val="28"/>
          <w:szCs w:val="28"/>
        </w:rPr>
        <w:t>районного</w:t>
      </w:r>
      <w:r w:rsidR="00CB6D0D">
        <w:rPr>
          <w:bCs/>
          <w:sz w:val="28"/>
          <w:szCs w:val="28"/>
        </w:rPr>
        <w:t xml:space="preserve"> </w:t>
      </w:r>
      <w:r w:rsidR="00B34024" w:rsidRPr="00B34024">
        <w:rPr>
          <w:bCs/>
          <w:sz w:val="28"/>
          <w:szCs w:val="28"/>
        </w:rPr>
        <w:t xml:space="preserve">бюджета, перечню </w:t>
      </w:r>
      <w:r w:rsidR="00B34024" w:rsidRPr="00B34024">
        <w:rPr>
          <w:sz w:val="28"/>
          <w:szCs w:val="28"/>
        </w:rPr>
        <w:t xml:space="preserve">информации, </w:t>
      </w:r>
      <w:r w:rsidR="00B34024" w:rsidRPr="00B34024">
        <w:rPr>
          <w:sz w:val="28"/>
          <w:szCs w:val="28"/>
        </w:rPr>
        <w:lastRenderedPageBreak/>
        <w:t xml:space="preserve">необходимой для проведения внешней проверки отчета об исполнении </w:t>
      </w:r>
      <w:r w:rsidR="00D06419">
        <w:rPr>
          <w:color w:val="000000"/>
          <w:sz w:val="28"/>
          <w:szCs w:val="28"/>
        </w:rPr>
        <w:t>районного</w:t>
      </w:r>
      <w:r w:rsidR="00D06419" w:rsidRPr="00B34024">
        <w:rPr>
          <w:sz w:val="28"/>
          <w:szCs w:val="28"/>
        </w:rPr>
        <w:t xml:space="preserve"> </w:t>
      </w:r>
      <w:r w:rsidR="00B34024" w:rsidRPr="00B34024">
        <w:rPr>
          <w:sz w:val="28"/>
          <w:szCs w:val="28"/>
        </w:rPr>
        <w:t>бюджет</w:t>
      </w:r>
      <w:r w:rsidR="001A7C7B">
        <w:rPr>
          <w:sz w:val="28"/>
          <w:szCs w:val="28"/>
        </w:rPr>
        <w:t>а</w:t>
      </w:r>
      <w:r w:rsidR="007E76D9">
        <w:rPr>
          <w:sz w:val="28"/>
          <w:szCs w:val="28"/>
        </w:rPr>
        <w:t>;</w:t>
      </w:r>
    </w:p>
    <w:p w:rsidR="00B34024" w:rsidRDefault="00076A2D" w:rsidP="00F37161">
      <w:pPr>
        <w:pStyle w:val="31"/>
        <w:ind w:firstLine="709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024" w:rsidRPr="00B34024">
        <w:rPr>
          <w:sz w:val="28"/>
          <w:szCs w:val="28"/>
        </w:rPr>
        <w:t>соблюдени</w:t>
      </w:r>
      <w:r w:rsidR="00544A96">
        <w:rPr>
          <w:sz w:val="28"/>
          <w:szCs w:val="28"/>
        </w:rPr>
        <w:t>е</w:t>
      </w:r>
      <w:r w:rsidR="00B34024" w:rsidRPr="00B34024">
        <w:rPr>
          <w:sz w:val="28"/>
          <w:szCs w:val="28"/>
        </w:rPr>
        <w:t xml:space="preserve"> сроков пр</w:t>
      </w:r>
      <w:r w:rsidR="001B518D">
        <w:rPr>
          <w:sz w:val="28"/>
          <w:szCs w:val="28"/>
        </w:rPr>
        <w:t xml:space="preserve">едставления годового </w:t>
      </w:r>
      <w:r w:rsidR="00B34024" w:rsidRPr="00B34024">
        <w:rPr>
          <w:bCs/>
          <w:sz w:val="28"/>
          <w:szCs w:val="28"/>
        </w:rPr>
        <w:t xml:space="preserve">отчета об исполнении </w:t>
      </w:r>
      <w:r w:rsidR="00D06419">
        <w:rPr>
          <w:color w:val="000000"/>
          <w:sz w:val="28"/>
          <w:szCs w:val="28"/>
        </w:rPr>
        <w:t>районного</w:t>
      </w:r>
      <w:r w:rsidR="00B34024" w:rsidRPr="00B34024">
        <w:rPr>
          <w:bCs/>
          <w:sz w:val="28"/>
          <w:szCs w:val="28"/>
        </w:rPr>
        <w:t xml:space="preserve"> бюджета. </w:t>
      </w:r>
    </w:p>
    <w:p w:rsidR="000138F0" w:rsidRPr="00B34024" w:rsidRDefault="000138F0" w:rsidP="00F37161">
      <w:pPr>
        <w:pStyle w:val="31"/>
        <w:ind w:firstLine="709"/>
        <w:contextualSpacing/>
        <w:rPr>
          <w:sz w:val="28"/>
          <w:szCs w:val="28"/>
        </w:rPr>
      </w:pPr>
    </w:p>
    <w:p w:rsidR="007F13F7" w:rsidRPr="00D06419" w:rsidRDefault="00551557" w:rsidP="00D06419">
      <w:pPr>
        <w:pStyle w:val="Default"/>
        <w:ind w:firstLine="709"/>
        <w:contextualSpacing/>
        <w:jc w:val="center"/>
        <w:rPr>
          <w:b/>
          <w:i/>
          <w:sz w:val="28"/>
          <w:szCs w:val="28"/>
        </w:rPr>
      </w:pPr>
      <w:r w:rsidRPr="00D06419">
        <w:rPr>
          <w:b/>
          <w:i/>
          <w:sz w:val="28"/>
          <w:szCs w:val="28"/>
        </w:rPr>
        <w:t>4</w:t>
      </w:r>
      <w:r w:rsidR="00F80867" w:rsidRPr="00D06419">
        <w:rPr>
          <w:b/>
          <w:i/>
          <w:sz w:val="28"/>
          <w:szCs w:val="28"/>
        </w:rPr>
        <w:t xml:space="preserve">.2.2. </w:t>
      </w:r>
      <w:r w:rsidR="008968BA" w:rsidRPr="00D06419">
        <w:rPr>
          <w:b/>
          <w:i/>
          <w:sz w:val="28"/>
          <w:szCs w:val="28"/>
        </w:rPr>
        <w:t xml:space="preserve">Макроэкономические условия исполнения </w:t>
      </w:r>
      <w:r w:rsidR="00D06419" w:rsidRPr="00D06419">
        <w:rPr>
          <w:b/>
          <w:i/>
          <w:sz w:val="28"/>
          <w:szCs w:val="28"/>
        </w:rPr>
        <w:t xml:space="preserve">районного </w:t>
      </w:r>
      <w:r w:rsidR="008968BA" w:rsidRPr="00D06419">
        <w:rPr>
          <w:b/>
          <w:i/>
          <w:sz w:val="28"/>
          <w:szCs w:val="28"/>
        </w:rPr>
        <w:t>бюджета</w:t>
      </w:r>
    </w:p>
    <w:p w:rsidR="00C50CED" w:rsidRPr="005A7BC5" w:rsidRDefault="00C15EB1" w:rsidP="00F37161">
      <w:pPr>
        <w:pStyle w:val="3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Ан</w:t>
      </w:r>
      <w:r w:rsidR="00C94E66" w:rsidRPr="005A7BC5">
        <w:rPr>
          <w:sz w:val="28"/>
          <w:szCs w:val="28"/>
        </w:rPr>
        <w:t>ализ</w:t>
      </w:r>
      <w:r>
        <w:rPr>
          <w:sz w:val="28"/>
          <w:szCs w:val="28"/>
        </w:rPr>
        <w:t>ируются</w:t>
      </w:r>
      <w:r w:rsidR="00D06419">
        <w:rPr>
          <w:sz w:val="28"/>
          <w:szCs w:val="28"/>
        </w:rPr>
        <w:t xml:space="preserve"> </w:t>
      </w:r>
      <w:r w:rsidR="008C670D">
        <w:rPr>
          <w:sz w:val="28"/>
          <w:szCs w:val="28"/>
        </w:rPr>
        <w:t>итог</w:t>
      </w:r>
      <w:r>
        <w:rPr>
          <w:sz w:val="28"/>
          <w:szCs w:val="28"/>
        </w:rPr>
        <w:t>и</w:t>
      </w:r>
      <w:r w:rsidR="00D06419">
        <w:rPr>
          <w:sz w:val="28"/>
          <w:szCs w:val="28"/>
        </w:rPr>
        <w:t xml:space="preserve"> </w:t>
      </w:r>
      <w:r w:rsidR="00C50CED" w:rsidRPr="005A7BC5">
        <w:rPr>
          <w:sz w:val="28"/>
          <w:szCs w:val="28"/>
        </w:rPr>
        <w:t>социально-экономичес</w:t>
      </w:r>
      <w:r w:rsidR="000C4747" w:rsidRPr="005A7BC5">
        <w:rPr>
          <w:sz w:val="28"/>
          <w:szCs w:val="28"/>
        </w:rPr>
        <w:t>к</w:t>
      </w:r>
      <w:r w:rsidR="008C670D">
        <w:rPr>
          <w:sz w:val="28"/>
          <w:szCs w:val="28"/>
        </w:rPr>
        <w:t>о</w:t>
      </w:r>
      <w:r w:rsidR="000C4747" w:rsidRPr="005A7BC5">
        <w:rPr>
          <w:sz w:val="28"/>
          <w:szCs w:val="28"/>
        </w:rPr>
        <w:t xml:space="preserve">го </w:t>
      </w:r>
      <w:r w:rsidR="008C670D">
        <w:rPr>
          <w:sz w:val="28"/>
          <w:szCs w:val="28"/>
        </w:rPr>
        <w:t xml:space="preserve">развития </w:t>
      </w:r>
      <w:r w:rsidR="00D06419">
        <w:rPr>
          <w:sz w:val="28"/>
          <w:szCs w:val="28"/>
        </w:rPr>
        <w:t xml:space="preserve">района </w:t>
      </w:r>
      <w:r w:rsidR="00C50CED" w:rsidRPr="005A7BC5">
        <w:rPr>
          <w:sz w:val="28"/>
          <w:szCs w:val="28"/>
        </w:rPr>
        <w:t>в отчётном финансовом году.</w:t>
      </w:r>
    </w:p>
    <w:p w:rsidR="00AE23EC" w:rsidRPr="00AE23EC" w:rsidRDefault="00C15EB1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Проводится</w:t>
      </w:r>
      <w:r w:rsidR="007D2CCD">
        <w:rPr>
          <w:sz w:val="28"/>
          <w:szCs w:val="28"/>
        </w:rPr>
        <w:t xml:space="preserve"> с</w:t>
      </w:r>
      <w:r w:rsidR="007D2CCD" w:rsidRPr="008D412F">
        <w:rPr>
          <w:sz w:val="28"/>
          <w:szCs w:val="28"/>
        </w:rPr>
        <w:t xml:space="preserve">равнительный анализ основных макроэкономических показателей, принятых в расчетах к </w:t>
      </w:r>
      <w:r w:rsidR="00D06419">
        <w:rPr>
          <w:sz w:val="28"/>
          <w:szCs w:val="28"/>
        </w:rPr>
        <w:t>районному</w:t>
      </w:r>
      <w:r w:rsidR="007D2CCD" w:rsidRPr="008D412F">
        <w:rPr>
          <w:sz w:val="28"/>
          <w:szCs w:val="28"/>
        </w:rPr>
        <w:t xml:space="preserve"> бюджету на </w:t>
      </w:r>
      <w:r w:rsidR="007D2CCD">
        <w:rPr>
          <w:sz w:val="28"/>
          <w:szCs w:val="28"/>
        </w:rPr>
        <w:t>очередной финансовый</w:t>
      </w:r>
      <w:r w:rsidR="007D2CCD" w:rsidRPr="008D412F">
        <w:rPr>
          <w:sz w:val="28"/>
          <w:szCs w:val="28"/>
        </w:rPr>
        <w:t xml:space="preserve"> год</w:t>
      </w:r>
      <w:r w:rsidR="007D2CCD">
        <w:rPr>
          <w:sz w:val="28"/>
          <w:szCs w:val="28"/>
        </w:rPr>
        <w:t xml:space="preserve"> и</w:t>
      </w:r>
      <w:r w:rsidR="007D2CCD" w:rsidRPr="008D412F">
        <w:rPr>
          <w:sz w:val="28"/>
          <w:szCs w:val="28"/>
        </w:rPr>
        <w:t xml:space="preserve"> фактически сложившихся в </w:t>
      </w:r>
      <w:r w:rsidR="007D2CCD">
        <w:rPr>
          <w:sz w:val="28"/>
          <w:szCs w:val="28"/>
        </w:rPr>
        <w:t xml:space="preserve">отчётном </w:t>
      </w:r>
      <w:r w:rsidR="007D2CCD" w:rsidRPr="008D412F">
        <w:rPr>
          <w:sz w:val="28"/>
          <w:szCs w:val="28"/>
        </w:rPr>
        <w:t>году</w:t>
      </w:r>
      <w:r w:rsidR="00AE23EC">
        <w:rPr>
          <w:sz w:val="28"/>
          <w:szCs w:val="28"/>
        </w:rPr>
        <w:t>,</w:t>
      </w:r>
      <w:r w:rsidR="00D06419">
        <w:rPr>
          <w:sz w:val="28"/>
          <w:szCs w:val="28"/>
        </w:rPr>
        <w:t xml:space="preserve"> </w:t>
      </w:r>
      <w:r w:rsidR="00AE23EC" w:rsidRPr="00AE23EC">
        <w:rPr>
          <w:rFonts w:eastAsia="Times New Roman"/>
          <w:sz w:val="28"/>
          <w:szCs w:val="28"/>
        </w:rPr>
        <w:t>анализир</w:t>
      </w:r>
      <w:r w:rsidR="00271842">
        <w:rPr>
          <w:rFonts w:eastAsia="Times New Roman"/>
          <w:sz w:val="28"/>
          <w:szCs w:val="28"/>
        </w:rPr>
        <w:t xml:space="preserve">уется </w:t>
      </w:r>
      <w:r w:rsidR="00AE23EC" w:rsidRPr="00AE23EC">
        <w:rPr>
          <w:rFonts w:eastAsia="Times New Roman"/>
          <w:sz w:val="28"/>
          <w:szCs w:val="28"/>
        </w:rPr>
        <w:t>динамик</w:t>
      </w:r>
      <w:r w:rsidR="00271842">
        <w:rPr>
          <w:rFonts w:eastAsia="Times New Roman"/>
          <w:sz w:val="28"/>
          <w:szCs w:val="28"/>
        </w:rPr>
        <w:t>а</w:t>
      </w:r>
      <w:r w:rsidR="00AE23EC" w:rsidRPr="00AE23EC">
        <w:rPr>
          <w:rFonts w:eastAsia="Times New Roman"/>
          <w:sz w:val="28"/>
          <w:szCs w:val="28"/>
        </w:rPr>
        <w:t xml:space="preserve"> показателей, характеризующих качество жизни и уровень социально-экономического развития региона по всем направлениям социально-экономической сферы (развитие экономики, уровень доходов населения, политика в сфере здр</w:t>
      </w:r>
      <w:r w:rsidR="00AE23EC">
        <w:rPr>
          <w:rFonts w:eastAsia="Times New Roman"/>
          <w:sz w:val="28"/>
          <w:szCs w:val="28"/>
        </w:rPr>
        <w:t>авоохранения</w:t>
      </w:r>
      <w:r w:rsidR="00AE23EC" w:rsidRPr="00AE23EC">
        <w:rPr>
          <w:rFonts w:eastAsia="Times New Roman"/>
          <w:sz w:val="28"/>
          <w:szCs w:val="28"/>
        </w:rPr>
        <w:t>, образования, жилищно-коммунально</w:t>
      </w:r>
      <w:r w:rsidR="00AE23EC">
        <w:rPr>
          <w:rFonts w:eastAsia="Times New Roman"/>
          <w:sz w:val="28"/>
          <w:szCs w:val="28"/>
        </w:rPr>
        <w:t>го</w:t>
      </w:r>
      <w:r w:rsidR="00AE23EC" w:rsidRPr="00AE23EC">
        <w:rPr>
          <w:rFonts w:eastAsia="Times New Roman"/>
          <w:sz w:val="28"/>
          <w:szCs w:val="28"/>
        </w:rPr>
        <w:t xml:space="preserve"> хозяйства</w:t>
      </w:r>
      <w:r w:rsidR="00AE23EC">
        <w:rPr>
          <w:rFonts w:eastAsia="Times New Roman"/>
          <w:sz w:val="28"/>
          <w:szCs w:val="28"/>
        </w:rPr>
        <w:t xml:space="preserve">, </w:t>
      </w:r>
      <w:r w:rsidR="007173D8">
        <w:rPr>
          <w:rFonts w:eastAsia="Times New Roman"/>
          <w:sz w:val="28"/>
          <w:szCs w:val="28"/>
        </w:rPr>
        <w:t xml:space="preserve">дорожного </w:t>
      </w:r>
      <w:r w:rsidR="00AE23EC">
        <w:rPr>
          <w:rFonts w:eastAsia="Times New Roman"/>
          <w:sz w:val="28"/>
          <w:szCs w:val="28"/>
        </w:rPr>
        <w:t>строительства</w:t>
      </w:r>
      <w:r w:rsidR="007173D8">
        <w:rPr>
          <w:rFonts w:eastAsia="Times New Roman"/>
          <w:sz w:val="28"/>
          <w:szCs w:val="28"/>
        </w:rPr>
        <w:t xml:space="preserve"> и </w:t>
      </w:r>
      <w:r w:rsidR="00D62457">
        <w:rPr>
          <w:rFonts w:eastAsia="Times New Roman"/>
          <w:sz w:val="28"/>
          <w:szCs w:val="28"/>
        </w:rPr>
        <w:t>т.д.</w:t>
      </w:r>
      <w:r w:rsidR="00AE23EC">
        <w:rPr>
          <w:rFonts w:eastAsia="Times New Roman"/>
          <w:sz w:val="28"/>
          <w:szCs w:val="28"/>
        </w:rPr>
        <w:t>).</w:t>
      </w:r>
    </w:p>
    <w:p w:rsidR="00D62457" w:rsidRPr="00E3226B" w:rsidRDefault="00D62457" w:rsidP="00F37161">
      <w:pPr>
        <w:pStyle w:val="31"/>
        <w:ind w:firstLine="709"/>
        <w:contextualSpacing/>
        <w:rPr>
          <w:sz w:val="28"/>
          <w:szCs w:val="28"/>
        </w:rPr>
      </w:pPr>
      <w:r w:rsidRPr="00E3226B">
        <w:rPr>
          <w:sz w:val="28"/>
          <w:szCs w:val="28"/>
        </w:rPr>
        <w:t xml:space="preserve">На основе проведённого анализа </w:t>
      </w:r>
      <w:r w:rsidR="00D06419">
        <w:rPr>
          <w:sz w:val="28"/>
          <w:szCs w:val="28"/>
        </w:rPr>
        <w:t>Ревизионная комиссия БМР</w:t>
      </w:r>
      <w:r w:rsidR="00C50CED" w:rsidRPr="00E3226B">
        <w:rPr>
          <w:sz w:val="28"/>
          <w:szCs w:val="28"/>
        </w:rPr>
        <w:t xml:space="preserve"> делает вывод о </w:t>
      </w:r>
      <w:r w:rsidR="0043039A" w:rsidRPr="00E3226B">
        <w:rPr>
          <w:sz w:val="28"/>
          <w:szCs w:val="28"/>
        </w:rPr>
        <w:t>фактическом достижении в отчётном году показателей</w:t>
      </w:r>
      <w:r w:rsidR="004B38D6">
        <w:rPr>
          <w:sz w:val="28"/>
          <w:szCs w:val="28"/>
        </w:rPr>
        <w:t xml:space="preserve">  </w:t>
      </w:r>
      <w:r w:rsidR="000708DC" w:rsidRPr="00E3226B">
        <w:rPr>
          <w:sz w:val="28"/>
          <w:szCs w:val="28"/>
        </w:rPr>
        <w:t>П</w:t>
      </w:r>
      <w:r w:rsidR="00C50CED" w:rsidRPr="00E3226B">
        <w:rPr>
          <w:sz w:val="28"/>
          <w:szCs w:val="28"/>
        </w:rPr>
        <w:t xml:space="preserve">рогноза социально-экономического развития </w:t>
      </w:r>
      <w:r w:rsidR="004B38D6">
        <w:rPr>
          <w:sz w:val="28"/>
          <w:szCs w:val="28"/>
        </w:rPr>
        <w:t>Большесельского МР</w:t>
      </w:r>
      <w:r w:rsidR="0043039A" w:rsidRPr="00E3226B">
        <w:rPr>
          <w:sz w:val="28"/>
          <w:szCs w:val="28"/>
        </w:rPr>
        <w:t>.</w:t>
      </w:r>
    </w:p>
    <w:p w:rsidR="002B3250" w:rsidRDefault="002B3250" w:rsidP="00F37161">
      <w:pPr>
        <w:pStyle w:val="31"/>
        <w:ind w:firstLine="709"/>
        <w:contextualSpacing/>
        <w:rPr>
          <w:sz w:val="28"/>
          <w:szCs w:val="28"/>
        </w:rPr>
      </w:pPr>
    </w:p>
    <w:p w:rsidR="007F13F7" w:rsidRPr="004B38D6" w:rsidRDefault="00551557" w:rsidP="004B38D6">
      <w:pPr>
        <w:pStyle w:val="Default"/>
        <w:ind w:firstLine="709"/>
        <w:contextualSpacing/>
        <w:jc w:val="center"/>
        <w:rPr>
          <w:rFonts w:eastAsia="Times New Roman"/>
          <w:b/>
          <w:i/>
          <w:sz w:val="28"/>
          <w:szCs w:val="28"/>
        </w:rPr>
      </w:pPr>
      <w:r w:rsidRPr="004B38D6">
        <w:rPr>
          <w:rFonts w:eastAsia="Times New Roman"/>
          <w:b/>
          <w:i/>
          <w:sz w:val="28"/>
          <w:szCs w:val="28"/>
        </w:rPr>
        <w:t>4</w:t>
      </w:r>
      <w:r w:rsidR="00F80867" w:rsidRPr="004B38D6">
        <w:rPr>
          <w:rFonts w:eastAsia="Times New Roman"/>
          <w:b/>
          <w:i/>
          <w:sz w:val="28"/>
          <w:szCs w:val="28"/>
        </w:rPr>
        <w:t xml:space="preserve">.2.3. </w:t>
      </w:r>
      <w:r w:rsidR="00537982" w:rsidRPr="004B38D6">
        <w:rPr>
          <w:rFonts w:eastAsia="Times New Roman"/>
          <w:b/>
          <w:i/>
          <w:sz w:val="28"/>
          <w:szCs w:val="28"/>
        </w:rPr>
        <w:t xml:space="preserve">Анализ исполнения доходной части </w:t>
      </w:r>
      <w:r w:rsidR="007E696E">
        <w:rPr>
          <w:rFonts w:eastAsia="Times New Roman"/>
          <w:b/>
          <w:i/>
          <w:sz w:val="28"/>
          <w:szCs w:val="28"/>
        </w:rPr>
        <w:t>районного</w:t>
      </w:r>
      <w:r w:rsidR="00537982" w:rsidRPr="004B38D6">
        <w:rPr>
          <w:rFonts w:eastAsia="Times New Roman"/>
          <w:b/>
          <w:i/>
          <w:sz w:val="28"/>
          <w:szCs w:val="28"/>
        </w:rPr>
        <w:t xml:space="preserve"> бюджета</w:t>
      </w:r>
    </w:p>
    <w:p w:rsidR="00D930F9" w:rsidRDefault="00113050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t xml:space="preserve">Анализируется исполнение </w:t>
      </w:r>
      <w:r w:rsidR="004B38D6">
        <w:rPr>
          <w:sz w:val="28"/>
          <w:szCs w:val="28"/>
        </w:rPr>
        <w:t>районного</w:t>
      </w:r>
      <w:r w:rsidRPr="00690F4D">
        <w:rPr>
          <w:rFonts w:eastAsia="Times New Roman"/>
          <w:sz w:val="28"/>
          <w:szCs w:val="28"/>
        </w:rPr>
        <w:t xml:space="preserve"> бюджета по доходам, даётся оценка объёма, структуры, динамики поступления налоговых и неналоговых доходов и </w:t>
      </w:r>
      <w:r w:rsidR="00015A78">
        <w:rPr>
          <w:rFonts w:eastAsia="Times New Roman"/>
          <w:sz w:val="28"/>
          <w:szCs w:val="28"/>
        </w:rPr>
        <w:t>безвозмездных поступлений</w:t>
      </w:r>
      <w:r w:rsidRPr="00690F4D">
        <w:rPr>
          <w:rFonts w:eastAsia="Times New Roman"/>
          <w:sz w:val="28"/>
          <w:szCs w:val="28"/>
        </w:rPr>
        <w:t>.</w:t>
      </w:r>
      <w:r w:rsidR="004B38D6">
        <w:rPr>
          <w:rFonts w:eastAsia="Times New Roman"/>
          <w:sz w:val="28"/>
          <w:szCs w:val="28"/>
        </w:rPr>
        <w:t xml:space="preserve"> </w:t>
      </w:r>
      <w:r w:rsidR="00271842">
        <w:rPr>
          <w:rFonts w:eastAsia="Times New Roman"/>
          <w:sz w:val="28"/>
          <w:szCs w:val="28"/>
        </w:rPr>
        <w:t>Проводится</w:t>
      </w:r>
      <w:r w:rsidR="00AD7454" w:rsidRPr="00690F4D">
        <w:rPr>
          <w:sz w:val="28"/>
          <w:szCs w:val="28"/>
        </w:rPr>
        <w:t xml:space="preserve"> анализ </w:t>
      </w:r>
      <w:r w:rsidR="00750EDC" w:rsidRPr="00690F4D">
        <w:rPr>
          <w:rFonts w:eastAsia="Times New Roman"/>
          <w:sz w:val="28"/>
          <w:szCs w:val="28"/>
        </w:rPr>
        <w:t xml:space="preserve">изменений, внесённых в доходную часть </w:t>
      </w:r>
      <w:r w:rsidR="004B38D6">
        <w:rPr>
          <w:sz w:val="28"/>
          <w:szCs w:val="28"/>
        </w:rPr>
        <w:t>районного</w:t>
      </w:r>
      <w:r w:rsidR="00750EDC" w:rsidRPr="00690F4D">
        <w:rPr>
          <w:rFonts w:eastAsia="Times New Roman"/>
          <w:sz w:val="28"/>
          <w:szCs w:val="28"/>
        </w:rPr>
        <w:t xml:space="preserve"> бюджета</w:t>
      </w:r>
      <w:r w:rsidR="00C63B2C">
        <w:rPr>
          <w:rFonts w:eastAsia="Times New Roman"/>
          <w:sz w:val="28"/>
          <w:szCs w:val="28"/>
        </w:rPr>
        <w:t xml:space="preserve"> в течение финансового года</w:t>
      </w:r>
      <w:r w:rsidR="007F13F7">
        <w:rPr>
          <w:rFonts w:eastAsia="Times New Roman"/>
          <w:sz w:val="28"/>
          <w:szCs w:val="28"/>
        </w:rPr>
        <w:t>, устан</w:t>
      </w:r>
      <w:r w:rsidR="00271842">
        <w:rPr>
          <w:rFonts w:eastAsia="Times New Roman"/>
          <w:sz w:val="28"/>
          <w:szCs w:val="28"/>
        </w:rPr>
        <w:t xml:space="preserve">авливается </w:t>
      </w:r>
      <w:r w:rsidR="00D21DCD">
        <w:rPr>
          <w:rFonts w:eastAsia="Times New Roman"/>
          <w:sz w:val="28"/>
          <w:szCs w:val="28"/>
        </w:rPr>
        <w:t>их соответствие приоритетным направлениям бюджетной и налоговой политики</w:t>
      </w:r>
      <w:r w:rsidR="00F32E11">
        <w:rPr>
          <w:rFonts w:eastAsia="Times New Roman"/>
          <w:sz w:val="28"/>
          <w:szCs w:val="28"/>
        </w:rPr>
        <w:t>, определённы</w:t>
      </w:r>
      <w:r w:rsidR="00271842">
        <w:rPr>
          <w:rFonts w:eastAsia="Times New Roman"/>
          <w:sz w:val="28"/>
          <w:szCs w:val="28"/>
        </w:rPr>
        <w:t>м</w:t>
      </w:r>
      <w:r w:rsidR="004B38D6">
        <w:rPr>
          <w:rFonts w:eastAsia="Times New Roman"/>
          <w:sz w:val="28"/>
          <w:szCs w:val="28"/>
        </w:rPr>
        <w:t xml:space="preserve"> </w:t>
      </w:r>
      <w:r w:rsidR="00F32E11">
        <w:rPr>
          <w:sz w:val="28"/>
          <w:szCs w:val="28"/>
        </w:rPr>
        <w:t>О</w:t>
      </w:r>
      <w:r w:rsidR="00F32E11" w:rsidRPr="00FF5676">
        <w:rPr>
          <w:sz w:val="28"/>
          <w:szCs w:val="28"/>
        </w:rPr>
        <w:t>сновны</w:t>
      </w:r>
      <w:r w:rsidR="00F32E11">
        <w:rPr>
          <w:sz w:val="28"/>
          <w:szCs w:val="28"/>
        </w:rPr>
        <w:t>ми</w:t>
      </w:r>
      <w:r w:rsidR="00F32E11" w:rsidRPr="00FF5676">
        <w:rPr>
          <w:sz w:val="28"/>
          <w:szCs w:val="28"/>
        </w:rPr>
        <w:t xml:space="preserve"> направления</w:t>
      </w:r>
      <w:r w:rsidR="00F32E11">
        <w:rPr>
          <w:sz w:val="28"/>
          <w:szCs w:val="28"/>
        </w:rPr>
        <w:t>ми</w:t>
      </w:r>
      <w:r w:rsidR="00F32E11" w:rsidRPr="00FF5676">
        <w:rPr>
          <w:sz w:val="28"/>
          <w:szCs w:val="28"/>
        </w:rPr>
        <w:t xml:space="preserve"> бюджетной и налоговой политики </w:t>
      </w:r>
      <w:r w:rsidR="004B38D6">
        <w:rPr>
          <w:sz w:val="28"/>
          <w:szCs w:val="28"/>
        </w:rPr>
        <w:t xml:space="preserve">Большесельского МР </w:t>
      </w:r>
      <w:r w:rsidR="00F32E11">
        <w:rPr>
          <w:sz w:val="28"/>
          <w:szCs w:val="28"/>
        </w:rPr>
        <w:t>Ярославской области и</w:t>
      </w:r>
      <w:r w:rsidR="000708DC">
        <w:rPr>
          <w:rFonts w:eastAsia="Times New Roman"/>
          <w:sz w:val="28"/>
          <w:szCs w:val="28"/>
        </w:rPr>
        <w:t xml:space="preserve"> П</w:t>
      </w:r>
      <w:r w:rsidR="000708DC">
        <w:rPr>
          <w:sz w:val="28"/>
          <w:szCs w:val="28"/>
        </w:rPr>
        <w:t xml:space="preserve">рогнозом социально-экономического развития </w:t>
      </w:r>
      <w:r w:rsidR="001C2BBD">
        <w:rPr>
          <w:sz w:val="28"/>
          <w:szCs w:val="28"/>
        </w:rPr>
        <w:t>Большесельского МР</w:t>
      </w:r>
      <w:r w:rsidR="00750EDC" w:rsidRPr="00690F4D">
        <w:rPr>
          <w:rFonts w:eastAsia="Times New Roman"/>
          <w:sz w:val="28"/>
          <w:szCs w:val="28"/>
        </w:rPr>
        <w:t>.</w:t>
      </w:r>
    </w:p>
    <w:p w:rsidR="00D930F9" w:rsidRDefault="00750EDC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t xml:space="preserve">Производится сравнение запланированных и полученных показателей. Устанавливаются отклонения исполнения доходной части </w:t>
      </w:r>
      <w:r w:rsidR="004B38D6">
        <w:rPr>
          <w:rFonts w:eastAsia="Times New Roman"/>
          <w:sz w:val="28"/>
          <w:szCs w:val="28"/>
        </w:rPr>
        <w:t>районного</w:t>
      </w:r>
      <w:r w:rsidRPr="00690F4D">
        <w:rPr>
          <w:rFonts w:eastAsia="Times New Roman"/>
          <w:sz w:val="28"/>
          <w:szCs w:val="28"/>
        </w:rPr>
        <w:t xml:space="preserve"> бюджета в суммовом и процентном отношениях, выясняются причины таких отклонений. </w:t>
      </w:r>
    </w:p>
    <w:p w:rsidR="00617089" w:rsidRDefault="00750EDC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t xml:space="preserve">Проводится анализ изменения структуры доходных источников, динамики поступления налоговых и неналоговых доходов </w:t>
      </w:r>
      <w:r w:rsidR="004B38D6">
        <w:rPr>
          <w:rFonts w:eastAsia="Times New Roman"/>
          <w:sz w:val="28"/>
          <w:szCs w:val="28"/>
        </w:rPr>
        <w:t>районного</w:t>
      </w:r>
      <w:r w:rsidRPr="00690F4D">
        <w:rPr>
          <w:rFonts w:eastAsia="Times New Roman"/>
          <w:sz w:val="28"/>
          <w:szCs w:val="28"/>
        </w:rPr>
        <w:t xml:space="preserve"> бюджета по источникам в сравнении с предшествующ</w:t>
      </w:r>
      <w:r w:rsidR="00FA5910">
        <w:rPr>
          <w:rFonts w:eastAsia="Times New Roman"/>
          <w:sz w:val="28"/>
          <w:szCs w:val="28"/>
        </w:rPr>
        <w:t>им</w:t>
      </w:r>
      <w:r w:rsidRPr="00690F4D">
        <w:rPr>
          <w:rFonts w:eastAsia="Times New Roman"/>
          <w:sz w:val="28"/>
          <w:szCs w:val="28"/>
        </w:rPr>
        <w:t xml:space="preserve"> год</w:t>
      </w:r>
      <w:r w:rsidR="00FA5910">
        <w:rPr>
          <w:rFonts w:eastAsia="Times New Roman"/>
          <w:sz w:val="28"/>
          <w:szCs w:val="28"/>
        </w:rPr>
        <w:t>ом</w:t>
      </w:r>
      <w:r w:rsidRPr="00690F4D">
        <w:rPr>
          <w:rFonts w:eastAsia="Times New Roman"/>
          <w:sz w:val="28"/>
          <w:szCs w:val="28"/>
        </w:rPr>
        <w:t>.</w:t>
      </w:r>
      <w:r w:rsidR="004B38D6">
        <w:rPr>
          <w:rFonts w:eastAsia="Times New Roman"/>
          <w:sz w:val="28"/>
          <w:szCs w:val="28"/>
        </w:rPr>
        <w:t xml:space="preserve"> </w:t>
      </w:r>
      <w:r w:rsidRPr="00690F4D">
        <w:rPr>
          <w:rFonts w:eastAsia="Times New Roman"/>
          <w:sz w:val="28"/>
          <w:szCs w:val="28"/>
        </w:rPr>
        <w:t xml:space="preserve">Даётся оценка полноты отражения в доходах </w:t>
      </w:r>
      <w:r w:rsidR="004B38D6">
        <w:rPr>
          <w:rFonts w:eastAsia="Times New Roman"/>
          <w:sz w:val="28"/>
          <w:szCs w:val="28"/>
        </w:rPr>
        <w:t>районного</w:t>
      </w:r>
      <w:r w:rsidRPr="00690F4D">
        <w:rPr>
          <w:rFonts w:eastAsia="Times New Roman"/>
          <w:sz w:val="28"/>
          <w:szCs w:val="28"/>
        </w:rPr>
        <w:t xml:space="preserve"> бюджета всех источников, которые в соответствии с действующим законодательством должны отражаться в полном объёме в доходах </w:t>
      </w:r>
      <w:r w:rsidR="004B38D6">
        <w:rPr>
          <w:rFonts w:eastAsia="Times New Roman"/>
          <w:sz w:val="28"/>
          <w:szCs w:val="28"/>
        </w:rPr>
        <w:t>районного</w:t>
      </w:r>
      <w:r w:rsidRPr="00690F4D">
        <w:rPr>
          <w:rFonts w:eastAsia="Times New Roman"/>
          <w:sz w:val="28"/>
          <w:szCs w:val="28"/>
        </w:rPr>
        <w:t xml:space="preserve"> бюджета. </w:t>
      </w:r>
      <w:r w:rsidR="00BA4BB3">
        <w:rPr>
          <w:rFonts w:eastAsia="Times New Roman"/>
          <w:sz w:val="28"/>
          <w:szCs w:val="28"/>
        </w:rPr>
        <w:t>Выборочно п</w:t>
      </w:r>
      <w:r w:rsidRPr="00690F4D">
        <w:rPr>
          <w:rFonts w:eastAsia="Times New Roman"/>
          <w:sz w:val="28"/>
          <w:szCs w:val="28"/>
        </w:rPr>
        <w:t>роверяется правильность отнесения поступающих доходов на коды классификации доходов бюджетов РФ.</w:t>
      </w:r>
    </w:p>
    <w:p w:rsidR="00D5620C" w:rsidRDefault="00750EDC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lastRenderedPageBreak/>
        <w:t>Осуществляется анализ объёма средств, п</w:t>
      </w:r>
      <w:r w:rsidR="001653E7">
        <w:rPr>
          <w:rFonts w:eastAsia="Times New Roman"/>
          <w:sz w:val="28"/>
          <w:szCs w:val="28"/>
        </w:rPr>
        <w:t>олученн</w:t>
      </w:r>
      <w:r w:rsidR="004B355B">
        <w:rPr>
          <w:rFonts w:eastAsia="Times New Roman"/>
          <w:sz w:val="28"/>
          <w:szCs w:val="28"/>
        </w:rPr>
        <w:t>ых</w:t>
      </w:r>
      <w:r w:rsidR="004B38D6">
        <w:rPr>
          <w:rFonts w:eastAsia="Times New Roman"/>
          <w:sz w:val="28"/>
          <w:szCs w:val="28"/>
        </w:rPr>
        <w:t xml:space="preserve"> районным</w:t>
      </w:r>
      <w:r w:rsidR="004B355B" w:rsidRPr="00690F4D">
        <w:rPr>
          <w:rFonts w:eastAsia="Times New Roman"/>
          <w:sz w:val="28"/>
          <w:szCs w:val="28"/>
        </w:rPr>
        <w:t xml:space="preserve"> бюджетом </w:t>
      </w:r>
      <w:r w:rsidRPr="00690F4D">
        <w:rPr>
          <w:rFonts w:eastAsia="Times New Roman"/>
          <w:sz w:val="28"/>
          <w:szCs w:val="28"/>
        </w:rPr>
        <w:t>в виде безвозмездн</w:t>
      </w:r>
      <w:r w:rsidR="00787986">
        <w:rPr>
          <w:rFonts w:eastAsia="Times New Roman"/>
          <w:sz w:val="28"/>
          <w:szCs w:val="28"/>
        </w:rPr>
        <w:t>ых</w:t>
      </w:r>
      <w:r w:rsidR="004B38D6">
        <w:rPr>
          <w:rFonts w:eastAsia="Times New Roman"/>
          <w:sz w:val="28"/>
          <w:szCs w:val="28"/>
        </w:rPr>
        <w:t xml:space="preserve"> </w:t>
      </w:r>
      <w:r w:rsidR="001653E7">
        <w:rPr>
          <w:rFonts w:eastAsia="Times New Roman"/>
          <w:sz w:val="28"/>
          <w:szCs w:val="28"/>
        </w:rPr>
        <w:t>поступлени</w:t>
      </w:r>
      <w:r w:rsidR="00787986">
        <w:rPr>
          <w:rFonts w:eastAsia="Times New Roman"/>
          <w:sz w:val="28"/>
          <w:szCs w:val="28"/>
        </w:rPr>
        <w:t>й</w:t>
      </w:r>
      <w:r w:rsidRPr="00690F4D">
        <w:rPr>
          <w:rFonts w:eastAsia="Times New Roman"/>
          <w:sz w:val="28"/>
          <w:szCs w:val="28"/>
        </w:rPr>
        <w:t xml:space="preserve"> из </w:t>
      </w:r>
      <w:r w:rsidR="004B38D6">
        <w:rPr>
          <w:rFonts w:eastAsia="Times New Roman"/>
          <w:sz w:val="28"/>
          <w:szCs w:val="28"/>
        </w:rPr>
        <w:t xml:space="preserve">областного и </w:t>
      </w:r>
      <w:r w:rsidRPr="00690F4D">
        <w:rPr>
          <w:rFonts w:eastAsia="Times New Roman"/>
          <w:sz w:val="28"/>
          <w:szCs w:val="28"/>
        </w:rPr>
        <w:t>федерального бюджета.</w:t>
      </w:r>
    </w:p>
    <w:p w:rsidR="00D5620C" w:rsidRPr="00113050" w:rsidRDefault="00750EDC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3050">
        <w:rPr>
          <w:rFonts w:eastAsia="Times New Roman"/>
          <w:sz w:val="28"/>
          <w:szCs w:val="28"/>
        </w:rPr>
        <w:t xml:space="preserve">Даётся оценка выполнения программы приватизации имущества, </w:t>
      </w:r>
      <w:r w:rsidR="001146D4">
        <w:rPr>
          <w:rFonts w:eastAsia="Times New Roman"/>
          <w:sz w:val="28"/>
          <w:szCs w:val="28"/>
        </w:rPr>
        <w:t xml:space="preserve">находящегося в собственности </w:t>
      </w:r>
      <w:r w:rsidR="004B38D6">
        <w:rPr>
          <w:rFonts w:eastAsia="Times New Roman"/>
          <w:sz w:val="28"/>
          <w:szCs w:val="28"/>
        </w:rPr>
        <w:t>Большесельского МР</w:t>
      </w:r>
      <w:r w:rsidR="001146D4">
        <w:rPr>
          <w:rFonts w:eastAsia="Times New Roman"/>
          <w:sz w:val="28"/>
          <w:szCs w:val="28"/>
        </w:rPr>
        <w:t>. При</w:t>
      </w:r>
      <w:r w:rsidRPr="00113050">
        <w:rPr>
          <w:rFonts w:eastAsia="Times New Roman"/>
          <w:sz w:val="28"/>
          <w:szCs w:val="28"/>
        </w:rPr>
        <w:t xml:space="preserve"> неисполнени</w:t>
      </w:r>
      <w:r w:rsidR="001146D4">
        <w:rPr>
          <w:rFonts w:eastAsia="Times New Roman"/>
          <w:sz w:val="28"/>
          <w:szCs w:val="28"/>
        </w:rPr>
        <w:t>и указанной программы отражаются причины неисполнения</w:t>
      </w:r>
      <w:r w:rsidRPr="00113050">
        <w:rPr>
          <w:rFonts w:eastAsia="Times New Roman"/>
          <w:sz w:val="28"/>
          <w:szCs w:val="28"/>
        </w:rPr>
        <w:t>.</w:t>
      </w:r>
    </w:p>
    <w:p w:rsidR="00D5620C" w:rsidRPr="00B87C5C" w:rsidRDefault="00750EDC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87C5C">
        <w:rPr>
          <w:rFonts w:ascii="Times New Roman" w:eastAsia="Times New Roman" w:hAnsi="Times New Roman"/>
          <w:sz w:val="28"/>
          <w:szCs w:val="28"/>
        </w:rPr>
        <w:t xml:space="preserve">Осуществляется анализ </w:t>
      </w:r>
      <w:r w:rsidR="00B87C5C" w:rsidRPr="00B87C5C">
        <w:rPr>
          <w:rFonts w:ascii="Times New Roman" w:eastAsia="Times New Roman" w:hAnsi="Times New Roman"/>
          <w:color w:val="000000"/>
          <w:sz w:val="28"/>
          <w:szCs w:val="28"/>
        </w:rPr>
        <w:t xml:space="preserve">сведений о поступлении доходов бюджета, полученных от использования </w:t>
      </w:r>
      <w:r w:rsidR="004B38D6">
        <w:rPr>
          <w:rFonts w:ascii="Times New Roman" w:eastAsia="Times New Roman" w:hAnsi="Times New Roman"/>
          <w:color w:val="000000"/>
          <w:sz w:val="28"/>
          <w:szCs w:val="28"/>
        </w:rPr>
        <w:t>муниципального</w:t>
      </w:r>
      <w:r w:rsidR="00B87C5C" w:rsidRPr="00B87C5C">
        <w:rPr>
          <w:rFonts w:ascii="Times New Roman" w:eastAsia="Times New Roman" w:hAnsi="Times New Roman"/>
          <w:color w:val="000000"/>
          <w:sz w:val="28"/>
          <w:szCs w:val="28"/>
        </w:rPr>
        <w:t xml:space="preserve"> имущества </w:t>
      </w:r>
      <w:r w:rsidR="004B38D6" w:rsidRPr="008A05F0">
        <w:rPr>
          <w:rFonts w:ascii="Times New Roman" w:eastAsia="Times New Roman" w:hAnsi="Times New Roman"/>
          <w:sz w:val="28"/>
          <w:szCs w:val="28"/>
        </w:rPr>
        <w:t>Большесельского МР</w:t>
      </w:r>
      <w:r w:rsidR="00B87C5C" w:rsidRPr="00B87C5C">
        <w:rPr>
          <w:rFonts w:ascii="Times New Roman" w:eastAsia="Times New Roman" w:hAnsi="Times New Roman"/>
          <w:color w:val="000000"/>
          <w:sz w:val="28"/>
          <w:szCs w:val="28"/>
        </w:rPr>
        <w:t xml:space="preserve">, в том числе </w:t>
      </w:r>
      <w:r w:rsidRPr="00B87C5C">
        <w:rPr>
          <w:rFonts w:ascii="Times New Roman" w:eastAsia="Times New Roman" w:hAnsi="Times New Roman"/>
          <w:sz w:val="28"/>
          <w:szCs w:val="28"/>
        </w:rPr>
        <w:t>полноты и своевременности</w:t>
      </w:r>
      <w:r w:rsidR="004B38D6">
        <w:rPr>
          <w:rFonts w:ascii="Times New Roman" w:eastAsia="Times New Roman" w:hAnsi="Times New Roman"/>
          <w:sz w:val="28"/>
          <w:szCs w:val="28"/>
        </w:rPr>
        <w:t xml:space="preserve"> поступления доходов от аренды муниципального </w:t>
      </w:r>
      <w:r w:rsidRPr="00B87C5C">
        <w:rPr>
          <w:rFonts w:ascii="Times New Roman" w:eastAsia="Times New Roman" w:hAnsi="Times New Roman"/>
          <w:sz w:val="28"/>
          <w:szCs w:val="28"/>
        </w:rPr>
        <w:t xml:space="preserve"> имущества, анализ причин, повлиявших на объём поступлений</w:t>
      </w:r>
      <w:r w:rsidR="00B87C5C" w:rsidRPr="00B87C5C">
        <w:rPr>
          <w:rFonts w:ascii="Times New Roman" w:eastAsia="Times New Roman" w:hAnsi="Times New Roman"/>
          <w:sz w:val="28"/>
          <w:szCs w:val="28"/>
        </w:rPr>
        <w:t>.</w:t>
      </w:r>
    </w:p>
    <w:p w:rsidR="00D5620C" w:rsidRDefault="00750EDC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t xml:space="preserve">Даётся оценка исполнения отдельных показателей доходной части </w:t>
      </w:r>
      <w:r w:rsidR="004B38D6">
        <w:rPr>
          <w:rFonts w:eastAsia="Times New Roman"/>
          <w:sz w:val="28"/>
          <w:szCs w:val="28"/>
        </w:rPr>
        <w:t>районного</w:t>
      </w:r>
      <w:r w:rsidRPr="00690F4D">
        <w:rPr>
          <w:rFonts w:eastAsia="Times New Roman"/>
          <w:sz w:val="28"/>
          <w:szCs w:val="28"/>
        </w:rPr>
        <w:t xml:space="preserve"> бюджета во взаимосвязи с показателями прогноза социально-экономического развития </w:t>
      </w:r>
      <w:r w:rsidR="008A05F0">
        <w:rPr>
          <w:rFonts w:eastAsia="Times New Roman"/>
          <w:sz w:val="28"/>
          <w:szCs w:val="28"/>
        </w:rPr>
        <w:t>Большесельского</w:t>
      </w:r>
      <w:r w:rsidRPr="00690F4D">
        <w:rPr>
          <w:rFonts w:eastAsia="Times New Roman"/>
          <w:sz w:val="28"/>
          <w:szCs w:val="28"/>
        </w:rPr>
        <w:t xml:space="preserve">, напрямую влияющих на формирование </w:t>
      </w:r>
      <w:r w:rsidR="004B38D6">
        <w:rPr>
          <w:rFonts w:eastAsia="Times New Roman"/>
          <w:sz w:val="28"/>
          <w:szCs w:val="28"/>
        </w:rPr>
        <w:t>районного</w:t>
      </w:r>
      <w:r w:rsidRPr="00690F4D">
        <w:rPr>
          <w:rFonts w:eastAsia="Times New Roman"/>
          <w:sz w:val="28"/>
          <w:szCs w:val="28"/>
        </w:rPr>
        <w:t xml:space="preserve"> бюджета.</w:t>
      </w:r>
    </w:p>
    <w:p w:rsidR="00D5620C" w:rsidRDefault="00750EDC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t>Производится оценка объёма выпадающих доходов в результате предоставления налоговых льгот.</w:t>
      </w:r>
    </w:p>
    <w:p w:rsidR="004A2032" w:rsidRDefault="00750EDC" w:rsidP="007E696E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t xml:space="preserve">Даётся оценка мер, предпринятых </w:t>
      </w:r>
      <w:r w:rsidR="004B38D6">
        <w:rPr>
          <w:rFonts w:eastAsia="Times New Roman"/>
          <w:sz w:val="28"/>
          <w:szCs w:val="28"/>
        </w:rPr>
        <w:t>Администрацией района</w:t>
      </w:r>
      <w:r w:rsidRPr="00690F4D">
        <w:rPr>
          <w:rFonts w:eastAsia="Times New Roman"/>
          <w:sz w:val="28"/>
          <w:szCs w:val="28"/>
        </w:rPr>
        <w:t xml:space="preserve"> и направленных на увеличение доходов </w:t>
      </w:r>
      <w:r w:rsidR="004B38D6">
        <w:rPr>
          <w:rFonts w:eastAsia="Times New Roman"/>
          <w:sz w:val="28"/>
          <w:szCs w:val="28"/>
        </w:rPr>
        <w:t>районного</w:t>
      </w:r>
      <w:r w:rsidRPr="00690F4D">
        <w:rPr>
          <w:rFonts w:eastAsia="Times New Roman"/>
          <w:sz w:val="28"/>
          <w:szCs w:val="28"/>
        </w:rPr>
        <w:t xml:space="preserve"> бюджета.</w:t>
      </w:r>
    </w:p>
    <w:p w:rsidR="002B3250" w:rsidRPr="00690F4D" w:rsidRDefault="002B3250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85771D" w:rsidRPr="004B38D6" w:rsidRDefault="00551557" w:rsidP="004B38D6">
      <w:pPr>
        <w:pStyle w:val="31"/>
        <w:ind w:firstLine="709"/>
        <w:jc w:val="center"/>
        <w:rPr>
          <w:b/>
          <w:i/>
          <w:sz w:val="28"/>
          <w:szCs w:val="28"/>
        </w:rPr>
      </w:pPr>
      <w:r w:rsidRPr="004B38D6">
        <w:rPr>
          <w:b/>
          <w:i/>
          <w:sz w:val="28"/>
          <w:szCs w:val="28"/>
        </w:rPr>
        <w:t>4</w:t>
      </w:r>
      <w:r w:rsidR="00F80867" w:rsidRPr="004B38D6">
        <w:rPr>
          <w:b/>
          <w:i/>
          <w:sz w:val="28"/>
          <w:szCs w:val="28"/>
        </w:rPr>
        <w:t xml:space="preserve">.2.4. </w:t>
      </w:r>
      <w:r w:rsidR="00AD7454" w:rsidRPr="004B38D6">
        <w:rPr>
          <w:b/>
          <w:i/>
          <w:sz w:val="28"/>
          <w:szCs w:val="28"/>
        </w:rPr>
        <w:t xml:space="preserve">Анализ исполнения расходной части </w:t>
      </w:r>
      <w:r w:rsidR="004B38D6" w:rsidRPr="004B38D6">
        <w:rPr>
          <w:b/>
          <w:i/>
          <w:sz w:val="28"/>
          <w:szCs w:val="28"/>
        </w:rPr>
        <w:t>районного</w:t>
      </w:r>
      <w:r w:rsidR="00AD7454" w:rsidRPr="004B38D6">
        <w:rPr>
          <w:b/>
          <w:i/>
          <w:sz w:val="28"/>
          <w:szCs w:val="28"/>
        </w:rPr>
        <w:t xml:space="preserve"> бюджета</w:t>
      </w:r>
    </w:p>
    <w:p w:rsidR="00461975" w:rsidRDefault="00057982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Даётся</w:t>
      </w:r>
      <w:r w:rsidR="004B38D6">
        <w:rPr>
          <w:rFonts w:eastAsia="Times New Roman"/>
          <w:sz w:val="28"/>
          <w:szCs w:val="28"/>
        </w:rPr>
        <w:t xml:space="preserve"> </w:t>
      </w:r>
      <w:r w:rsidR="000E36B8" w:rsidRPr="00D30131">
        <w:rPr>
          <w:sz w:val="28"/>
          <w:szCs w:val="28"/>
        </w:rPr>
        <w:t xml:space="preserve">оценка отчёта по расходам </w:t>
      </w:r>
      <w:r w:rsidR="004B38D6">
        <w:rPr>
          <w:sz w:val="28"/>
          <w:szCs w:val="28"/>
        </w:rPr>
        <w:t>районного</w:t>
      </w:r>
      <w:r w:rsidR="006A392F">
        <w:rPr>
          <w:sz w:val="28"/>
          <w:szCs w:val="28"/>
        </w:rPr>
        <w:t xml:space="preserve"> </w:t>
      </w:r>
      <w:r w:rsidR="000E36B8" w:rsidRPr="00D30131">
        <w:rPr>
          <w:sz w:val="28"/>
          <w:szCs w:val="28"/>
        </w:rPr>
        <w:t xml:space="preserve">бюджета по разделам, подразделам </w:t>
      </w:r>
      <w:r w:rsidR="00C72354" w:rsidRPr="00D30131">
        <w:rPr>
          <w:sz w:val="28"/>
          <w:szCs w:val="28"/>
        </w:rPr>
        <w:t>классификаци</w:t>
      </w:r>
      <w:r w:rsidR="00C72354">
        <w:rPr>
          <w:sz w:val="28"/>
          <w:szCs w:val="28"/>
        </w:rPr>
        <w:t xml:space="preserve">и </w:t>
      </w:r>
      <w:r w:rsidR="001A7C7B">
        <w:rPr>
          <w:sz w:val="28"/>
          <w:szCs w:val="28"/>
        </w:rPr>
        <w:t xml:space="preserve">расходов бюджета </w:t>
      </w:r>
      <w:r w:rsidR="000E36B8" w:rsidRPr="00D30131">
        <w:rPr>
          <w:sz w:val="28"/>
          <w:szCs w:val="28"/>
        </w:rPr>
        <w:t xml:space="preserve">и </w:t>
      </w:r>
      <w:r w:rsidR="00C72354">
        <w:rPr>
          <w:sz w:val="28"/>
          <w:szCs w:val="28"/>
        </w:rPr>
        <w:t xml:space="preserve">по </w:t>
      </w:r>
      <w:r w:rsidR="000E36B8" w:rsidRPr="00D30131">
        <w:rPr>
          <w:sz w:val="28"/>
          <w:szCs w:val="28"/>
        </w:rPr>
        <w:t xml:space="preserve">ведомственной </w:t>
      </w:r>
      <w:r w:rsidR="00C72354">
        <w:rPr>
          <w:sz w:val="28"/>
          <w:szCs w:val="28"/>
        </w:rPr>
        <w:t>классификации</w:t>
      </w:r>
      <w:r w:rsidR="000E36B8" w:rsidRPr="00D30131">
        <w:rPr>
          <w:sz w:val="28"/>
          <w:szCs w:val="28"/>
        </w:rPr>
        <w:t xml:space="preserve"> расходов бюджет</w:t>
      </w:r>
      <w:r w:rsidR="001A7C7B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271842">
        <w:rPr>
          <w:sz w:val="28"/>
          <w:szCs w:val="28"/>
        </w:rPr>
        <w:t>А</w:t>
      </w:r>
      <w:r w:rsidRPr="00690F4D">
        <w:rPr>
          <w:sz w:val="28"/>
          <w:szCs w:val="28"/>
        </w:rPr>
        <w:t>нализ</w:t>
      </w:r>
      <w:r w:rsidR="00271842">
        <w:rPr>
          <w:sz w:val="28"/>
          <w:szCs w:val="28"/>
        </w:rPr>
        <w:t>ируются</w:t>
      </w:r>
      <w:r w:rsidR="004B38D6">
        <w:rPr>
          <w:sz w:val="28"/>
          <w:szCs w:val="28"/>
        </w:rPr>
        <w:t xml:space="preserve"> </w:t>
      </w:r>
      <w:r w:rsidRPr="00690F4D">
        <w:rPr>
          <w:rFonts w:eastAsia="Times New Roman"/>
          <w:sz w:val="28"/>
          <w:szCs w:val="28"/>
        </w:rPr>
        <w:t>изменени</w:t>
      </w:r>
      <w:r w:rsidR="00271842">
        <w:rPr>
          <w:rFonts w:eastAsia="Times New Roman"/>
          <w:sz w:val="28"/>
          <w:szCs w:val="28"/>
        </w:rPr>
        <w:t>я</w:t>
      </w:r>
      <w:r w:rsidRPr="00690F4D">
        <w:rPr>
          <w:rFonts w:eastAsia="Times New Roman"/>
          <w:sz w:val="28"/>
          <w:szCs w:val="28"/>
        </w:rPr>
        <w:t>, внесённы</w:t>
      </w:r>
      <w:r w:rsidR="00271842">
        <w:rPr>
          <w:rFonts w:eastAsia="Times New Roman"/>
          <w:sz w:val="28"/>
          <w:szCs w:val="28"/>
        </w:rPr>
        <w:t>е</w:t>
      </w:r>
      <w:r w:rsidRPr="00690F4D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расходную</w:t>
      </w:r>
      <w:r w:rsidRPr="00690F4D">
        <w:rPr>
          <w:rFonts w:eastAsia="Times New Roman"/>
          <w:sz w:val="28"/>
          <w:szCs w:val="28"/>
        </w:rPr>
        <w:t xml:space="preserve"> часть </w:t>
      </w:r>
      <w:r w:rsidR="004B38D6">
        <w:rPr>
          <w:rFonts w:eastAsia="Times New Roman"/>
          <w:sz w:val="28"/>
          <w:szCs w:val="28"/>
        </w:rPr>
        <w:t>районного</w:t>
      </w:r>
      <w:r w:rsidRPr="00690F4D">
        <w:rPr>
          <w:rFonts w:eastAsia="Times New Roman"/>
          <w:sz w:val="28"/>
          <w:szCs w:val="28"/>
        </w:rPr>
        <w:t xml:space="preserve"> бюджета</w:t>
      </w:r>
      <w:r>
        <w:rPr>
          <w:rFonts w:eastAsia="Times New Roman"/>
          <w:sz w:val="28"/>
          <w:szCs w:val="28"/>
        </w:rPr>
        <w:t xml:space="preserve"> в течение финансового года</w:t>
      </w:r>
      <w:r w:rsidR="00461975">
        <w:rPr>
          <w:rFonts w:eastAsia="Times New Roman"/>
          <w:sz w:val="28"/>
          <w:szCs w:val="28"/>
        </w:rPr>
        <w:t>, устан</w:t>
      </w:r>
      <w:r w:rsidR="00B65E17">
        <w:rPr>
          <w:rFonts w:eastAsia="Times New Roman"/>
          <w:sz w:val="28"/>
          <w:szCs w:val="28"/>
        </w:rPr>
        <w:t>а</w:t>
      </w:r>
      <w:r w:rsidR="00461975">
        <w:rPr>
          <w:rFonts w:eastAsia="Times New Roman"/>
          <w:sz w:val="28"/>
          <w:szCs w:val="28"/>
        </w:rPr>
        <w:t>в</w:t>
      </w:r>
      <w:r w:rsidR="00B65E17">
        <w:rPr>
          <w:rFonts w:eastAsia="Times New Roman"/>
          <w:sz w:val="28"/>
          <w:szCs w:val="28"/>
        </w:rPr>
        <w:t>ливается</w:t>
      </w:r>
      <w:r w:rsidR="00461975">
        <w:rPr>
          <w:rFonts w:eastAsia="Times New Roman"/>
          <w:sz w:val="28"/>
          <w:szCs w:val="28"/>
        </w:rPr>
        <w:t xml:space="preserve"> их соответствие приоритетным направлениям бюджетной и налоговой политики, определённы</w:t>
      </w:r>
      <w:r w:rsidR="00B65E17">
        <w:rPr>
          <w:rFonts w:eastAsia="Times New Roman"/>
          <w:sz w:val="28"/>
          <w:szCs w:val="28"/>
        </w:rPr>
        <w:t>м</w:t>
      </w:r>
      <w:r w:rsidR="004B38D6">
        <w:rPr>
          <w:rFonts w:eastAsia="Times New Roman"/>
          <w:sz w:val="28"/>
          <w:szCs w:val="28"/>
        </w:rPr>
        <w:t xml:space="preserve"> </w:t>
      </w:r>
      <w:r w:rsidR="00461975">
        <w:rPr>
          <w:sz w:val="28"/>
          <w:szCs w:val="28"/>
        </w:rPr>
        <w:t>О</w:t>
      </w:r>
      <w:r w:rsidR="00461975" w:rsidRPr="00FF5676">
        <w:rPr>
          <w:sz w:val="28"/>
          <w:szCs w:val="28"/>
        </w:rPr>
        <w:t>сновны</w:t>
      </w:r>
      <w:r w:rsidR="00461975">
        <w:rPr>
          <w:sz w:val="28"/>
          <w:szCs w:val="28"/>
        </w:rPr>
        <w:t>ми</w:t>
      </w:r>
      <w:r w:rsidR="00461975" w:rsidRPr="00FF5676">
        <w:rPr>
          <w:sz w:val="28"/>
          <w:szCs w:val="28"/>
        </w:rPr>
        <w:t xml:space="preserve"> направления</w:t>
      </w:r>
      <w:r w:rsidR="00461975">
        <w:rPr>
          <w:sz w:val="28"/>
          <w:szCs w:val="28"/>
        </w:rPr>
        <w:t>ми</w:t>
      </w:r>
      <w:r w:rsidR="00461975" w:rsidRPr="00FF5676">
        <w:rPr>
          <w:sz w:val="28"/>
          <w:szCs w:val="28"/>
        </w:rPr>
        <w:t xml:space="preserve"> бюджетной и налоговой политики </w:t>
      </w:r>
      <w:r w:rsidR="004B38D6">
        <w:rPr>
          <w:sz w:val="28"/>
          <w:szCs w:val="28"/>
        </w:rPr>
        <w:t xml:space="preserve">Большесельского МР </w:t>
      </w:r>
      <w:r w:rsidR="00461975">
        <w:rPr>
          <w:sz w:val="28"/>
          <w:szCs w:val="28"/>
        </w:rPr>
        <w:t>и</w:t>
      </w:r>
      <w:r w:rsidR="00461975">
        <w:rPr>
          <w:rFonts w:eastAsia="Times New Roman"/>
          <w:sz w:val="28"/>
          <w:szCs w:val="28"/>
        </w:rPr>
        <w:t xml:space="preserve"> П</w:t>
      </w:r>
      <w:r w:rsidR="00461975">
        <w:rPr>
          <w:sz w:val="28"/>
          <w:szCs w:val="28"/>
        </w:rPr>
        <w:t>рогнозом социально-экономического развития</w:t>
      </w:r>
      <w:r w:rsidR="004B38D6" w:rsidRPr="004B38D6">
        <w:rPr>
          <w:sz w:val="28"/>
          <w:szCs w:val="28"/>
        </w:rPr>
        <w:t xml:space="preserve"> </w:t>
      </w:r>
      <w:r w:rsidR="004B38D6">
        <w:rPr>
          <w:sz w:val="28"/>
          <w:szCs w:val="28"/>
        </w:rPr>
        <w:t>Большесельского МР</w:t>
      </w:r>
      <w:r w:rsidR="00461975" w:rsidRPr="00690F4D">
        <w:rPr>
          <w:rFonts w:eastAsia="Times New Roman"/>
          <w:sz w:val="28"/>
          <w:szCs w:val="28"/>
        </w:rPr>
        <w:t>.</w:t>
      </w:r>
    </w:p>
    <w:p w:rsidR="00057982" w:rsidRDefault="00057982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t>Производится сравнение план</w:t>
      </w:r>
      <w:r>
        <w:rPr>
          <w:rFonts w:eastAsia="Times New Roman"/>
          <w:sz w:val="28"/>
          <w:szCs w:val="28"/>
        </w:rPr>
        <w:t>овых</w:t>
      </w:r>
      <w:r w:rsidRPr="00690F4D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фактических</w:t>
      </w:r>
      <w:r w:rsidRPr="00690F4D">
        <w:rPr>
          <w:rFonts w:eastAsia="Times New Roman"/>
          <w:sz w:val="28"/>
          <w:szCs w:val="28"/>
        </w:rPr>
        <w:t xml:space="preserve"> показателей. Устанавливаются отклонения исполнения </w:t>
      </w:r>
      <w:r w:rsidR="005006BF">
        <w:rPr>
          <w:rFonts w:eastAsia="Times New Roman"/>
          <w:sz w:val="28"/>
          <w:szCs w:val="28"/>
        </w:rPr>
        <w:t>расхо</w:t>
      </w:r>
      <w:r w:rsidRPr="00690F4D">
        <w:rPr>
          <w:rFonts w:eastAsia="Times New Roman"/>
          <w:sz w:val="28"/>
          <w:szCs w:val="28"/>
        </w:rPr>
        <w:t xml:space="preserve">дной части </w:t>
      </w:r>
      <w:r w:rsidR="004B38D6">
        <w:rPr>
          <w:rFonts w:eastAsia="Times New Roman"/>
          <w:sz w:val="28"/>
          <w:szCs w:val="28"/>
        </w:rPr>
        <w:t xml:space="preserve">районного </w:t>
      </w:r>
      <w:r w:rsidRPr="00690F4D">
        <w:rPr>
          <w:rFonts w:eastAsia="Times New Roman"/>
          <w:sz w:val="28"/>
          <w:szCs w:val="28"/>
        </w:rPr>
        <w:t xml:space="preserve">бюджета в суммовом и процентном отношениях, выясняются причины таких отклонений. </w:t>
      </w:r>
    </w:p>
    <w:p w:rsidR="006B6DF1" w:rsidRPr="0073089C" w:rsidRDefault="00995D1A" w:rsidP="00F37161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D1A">
        <w:rPr>
          <w:rFonts w:ascii="Times New Roman" w:hAnsi="Times New Roman"/>
          <w:sz w:val="28"/>
          <w:szCs w:val="28"/>
        </w:rPr>
        <w:t xml:space="preserve">Анализируются показатели сводной бюджетной росписи, </w:t>
      </w:r>
      <w:r w:rsidR="00900C4B">
        <w:rPr>
          <w:rFonts w:ascii="Times New Roman" w:hAnsi="Times New Roman"/>
          <w:sz w:val="28"/>
          <w:szCs w:val="28"/>
        </w:rPr>
        <w:t>их с</w:t>
      </w:r>
      <w:r w:rsidRPr="00995D1A">
        <w:rPr>
          <w:rFonts w:ascii="Times New Roman" w:hAnsi="Times New Roman"/>
          <w:sz w:val="28"/>
          <w:szCs w:val="28"/>
        </w:rPr>
        <w:t>оответствие утвержденному бюджету</w:t>
      </w:r>
      <w:r w:rsidR="006B6DF1">
        <w:rPr>
          <w:rFonts w:ascii="Times New Roman" w:hAnsi="Times New Roman"/>
          <w:sz w:val="28"/>
          <w:szCs w:val="28"/>
        </w:rPr>
        <w:t xml:space="preserve">, </w:t>
      </w:r>
      <w:r w:rsidR="008D030C">
        <w:rPr>
          <w:rFonts w:ascii="Times New Roman" w:hAnsi="Times New Roman"/>
          <w:sz w:val="28"/>
          <w:szCs w:val="28"/>
        </w:rPr>
        <w:t xml:space="preserve">указываются </w:t>
      </w:r>
      <w:r w:rsidR="006B6DF1">
        <w:rPr>
          <w:rFonts w:ascii="Times New Roman" w:hAnsi="Times New Roman"/>
          <w:sz w:val="28"/>
          <w:szCs w:val="28"/>
        </w:rPr>
        <w:t xml:space="preserve"> причины</w:t>
      </w:r>
      <w:r w:rsidR="004B38D6">
        <w:rPr>
          <w:rFonts w:ascii="Times New Roman" w:hAnsi="Times New Roman"/>
          <w:sz w:val="28"/>
          <w:szCs w:val="28"/>
        </w:rPr>
        <w:t xml:space="preserve"> </w:t>
      </w:r>
      <w:r w:rsidR="006B6DF1" w:rsidRPr="0073089C">
        <w:rPr>
          <w:rFonts w:ascii="Times New Roman" w:hAnsi="Times New Roman"/>
          <w:sz w:val="28"/>
          <w:szCs w:val="28"/>
        </w:rPr>
        <w:t>изменения показателей сводной бюджетной росписи б</w:t>
      </w:r>
      <w:r w:rsidR="004B38D6">
        <w:rPr>
          <w:rFonts w:ascii="Times New Roman" w:hAnsi="Times New Roman"/>
          <w:sz w:val="28"/>
          <w:szCs w:val="28"/>
        </w:rPr>
        <w:t>ез внесения изменений в закон о</w:t>
      </w:r>
      <w:r w:rsidR="006B6DF1" w:rsidRPr="0073089C">
        <w:rPr>
          <w:rFonts w:ascii="Times New Roman" w:hAnsi="Times New Roman"/>
          <w:sz w:val="28"/>
          <w:szCs w:val="28"/>
        </w:rPr>
        <w:t xml:space="preserve"> </w:t>
      </w:r>
      <w:r w:rsidR="004B38D6">
        <w:rPr>
          <w:rFonts w:ascii="Times New Roman" w:hAnsi="Times New Roman"/>
          <w:sz w:val="28"/>
          <w:szCs w:val="28"/>
        </w:rPr>
        <w:t>районном</w:t>
      </w:r>
      <w:r w:rsidR="006B6DF1" w:rsidRPr="0073089C">
        <w:rPr>
          <w:rFonts w:ascii="Times New Roman" w:hAnsi="Times New Roman"/>
          <w:sz w:val="28"/>
          <w:szCs w:val="28"/>
        </w:rPr>
        <w:t xml:space="preserve"> бюджете. </w:t>
      </w:r>
    </w:p>
    <w:p w:rsidR="007B5EAC" w:rsidRPr="007B5EAC" w:rsidRDefault="00D679FC" w:rsidP="00F37161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26B">
        <w:rPr>
          <w:rFonts w:ascii="Times New Roman" w:hAnsi="Times New Roman"/>
          <w:sz w:val="28"/>
          <w:szCs w:val="28"/>
        </w:rPr>
        <w:t>Конкретизируются</w:t>
      </w:r>
      <w:r w:rsidR="004B38D6">
        <w:rPr>
          <w:rFonts w:ascii="Times New Roman" w:hAnsi="Times New Roman"/>
          <w:sz w:val="28"/>
          <w:szCs w:val="28"/>
        </w:rPr>
        <w:t xml:space="preserve"> </w:t>
      </w:r>
      <w:r w:rsidR="007B5EAC" w:rsidRPr="007B5EAC">
        <w:rPr>
          <w:rFonts w:ascii="Times New Roman" w:hAnsi="Times New Roman"/>
          <w:sz w:val="28"/>
          <w:szCs w:val="28"/>
        </w:rPr>
        <w:t>причин</w:t>
      </w:r>
      <w:r w:rsidR="00057982">
        <w:rPr>
          <w:rFonts w:ascii="Times New Roman" w:hAnsi="Times New Roman"/>
          <w:sz w:val="28"/>
          <w:szCs w:val="28"/>
        </w:rPr>
        <w:t>ы</w:t>
      </w:r>
      <w:r w:rsidR="007B5EAC" w:rsidRPr="007B5EAC">
        <w:rPr>
          <w:rFonts w:ascii="Times New Roman" w:hAnsi="Times New Roman"/>
          <w:sz w:val="28"/>
          <w:szCs w:val="28"/>
        </w:rPr>
        <w:t xml:space="preserve"> неиспол</w:t>
      </w:r>
      <w:r w:rsidR="00057982">
        <w:rPr>
          <w:rFonts w:ascii="Times New Roman" w:hAnsi="Times New Roman"/>
          <w:sz w:val="28"/>
          <w:szCs w:val="28"/>
        </w:rPr>
        <w:t>нения</w:t>
      </w:r>
      <w:r w:rsidR="007B5EAC" w:rsidRPr="007B5EAC">
        <w:rPr>
          <w:rFonts w:ascii="Times New Roman" w:hAnsi="Times New Roman"/>
          <w:sz w:val="28"/>
          <w:szCs w:val="28"/>
        </w:rPr>
        <w:t xml:space="preserve"> бюджетных </w:t>
      </w:r>
      <w:r w:rsidR="00900C4B">
        <w:rPr>
          <w:rFonts w:ascii="Times New Roman" w:hAnsi="Times New Roman"/>
          <w:sz w:val="28"/>
          <w:szCs w:val="28"/>
        </w:rPr>
        <w:t>назначений</w:t>
      </w:r>
      <w:r w:rsidR="007B5EAC" w:rsidRPr="007B5EAC">
        <w:rPr>
          <w:rFonts w:ascii="Times New Roman" w:hAnsi="Times New Roman"/>
          <w:sz w:val="28"/>
          <w:szCs w:val="28"/>
        </w:rPr>
        <w:t>, предусмотренных законом о бюджете на отчётный финансовый год</w:t>
      </w:r>
      <w:r w:rsidR="00605C8B">
        <w:rPr>
          <w:rFonts w:ascii="Times New Roman" w:hAnsi="Times New Roman"/>
          <w:sz w:val="28"/>
          <w:szCs w:val="28"/>
        </w:rPr>
        <w:t>, по функциональной классификации и по главным распорядителям бюджетных средств</w:t>
      </w:r>
      <w:r w:rsidR="00057982">
        <w:rPr>
          <w:rFonts w:ascii="Times New Roman" w:hAnsi="Times New Roman"/>
          <w:sz w:val="28"/>
          <w:szCs w:val="28"/>
        </w:rPr>
        <w:t>.</w:t>
      </w:r>
    </w:p>
    <w:p w:rsidR="00E3226B" w:rsidRDefault="00605C8B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226B">
        <w:rPr>
          <w:rFonts w:ascii="Times New Roman" w:eastAsia="Times New Roman" w:hAnsi="Times New Roman"/>
          <w:sz w:val="28"/>
          <w:szCs w:val="28"/>
        </w:rPr>
        <w:t xml:space="preserve">Проводится анализ изменения объёма и </w:t>
      </w:r>
      <w:r w:rsidR="002E7F31" w:rsidRPr="00E3226B">
        <w:rPr>
          <w:rFonts w:ascii="Times New Roman" w:eastAsia="Times New Roman" w:hAnsi="Times New Roman"/>
          <w:sz w:val="28"/>
          <w:szCs w:val="28"/>
        </w:rPr>
        <w:t xml:space="preserve">направлений расходования средств </w:t>
      </w:r>
      <w:r w:rsidR="0085701D">
        <w:rPr>
          <w:rFonts w:ascii="Times New Roman" w:eastAsia="Times New Roman" w:hAnsi="Times New Roman"/>
          <w:sz w:val="28"/>
          <w:szCs w:val="28"/>
        </w:rPr>
        <w:t>районного</w:t>
      </w:r>
      <w:r w:rsidR="002E7F31" w:rsidRPr="00E3226B">
        <w:rPr>
          <w:rFonts w:ascii="Times New Roman" w:eastAsia="Times New Roman" w:hAnsi="Times New Roman"/>
          <w:sz w:val="28"/>
          <w:szCs w:val="28"/>
        </w:rPr>
        <w:t xml:space="preserve"> бюджета</w:t>
      </w:r>
      <w:r w:rsidRPr="00E3226B">
        <w:rPr>
          <w:rFonts w:ascii="Times New Roman" w:eastAsia="Times New Roman" w:hAnsi="Times New Roman"/>
          <w:sz w:val="28"/>
          <w:szCs w:val="28"/>
        </w:rPr>
        <w:t xml:space="preserve">, </w:t>
      </w:r>
      <w:r w:rsidR="002E7F31" w:rsidRPr="00E3226B">
        <w:rPr>
          <w:rFonts w:ascii="Times New Roman" w:eastAsia="Times New Roman" w:hAnsi="Times New Roman"/>
          <w:sz w:val="28"/>
          <w:szCs w:val="28"/>
        </w:rPr>
        <w:t xml:space="preserve">их </w:t>
      </w:r>
      <w:r w:rsidRPr="00E3226B">
        <w:rPr>
          <w:rFonts w:ascii="Times New Roman" w:eastAsia="Times New Roman" w:hAnsi="Times New Roman"/>
          <w:sz w:val="28"/>
          <w:szCs w:val="28"/>
        </w:rPr>
        <w:t xml:space="preserve">сравнение с </w:t>
      </w:r>
      <w:r w:rsidR="002E7F31" w:rsidRPr="00E3226B">
        <w:rPr>
          <w:rFonts w:ascii="Times New Roman" w:eastAsia="Times New Roman" w:hAnsi="Times New Roman"/>
          <w:sz w:val="28"/>
          <w:szCs w:val="28"/>
        </w:rPr>
        <w:t xml:space="preserve">аналогичными показателями года, </w:t>
      </w:r>
      <w:r w:rsidRPr="00E3226B">
        <w:rPr>
          <w:rFonts w:ascii="Times New Roman" w:eastAsia="Times New Roman" w:hAnsi="Times New Roman"/>
          <w:sz w:val="28"/>
          <w:szCs w:val="28"/>
        </w:rPr>
        <w:t>предшествующ</w:t>
      </w:r>
      <w:r w:rsidR="002E7F31" w:rsidRPr="00E3226B">
        <w:rPr>
          <w:rFonts w:ascii="Times New Roman" w:eastAsia="Times New Roman" w:hAnsi="Times New Roman"/>
          <w:sz w:val="28"/>
          <w:szCs w:val="28"/>
        </w:rPr>
        <w:t>его отчётному году</w:t>
      </w:r>
      <w:r w:rsidR="00573C28" w:rsidRPr="00E3226B">
        <w:rPr>
          <w:rFonts w:ascii="Times New Roman" w:eastAsia="Times New Roman" w:hAnsi="Times New Roman"/>
          <w:sz w:val="28"/>
          <w:szCs w:val="28"/>
        </w:rPr>
        <w:t>. Выборочным методом проверяется</w:t>
      </w:r>
      <w:r w:rsidR="0085701D">
        <w:rPr>
          <w:rFonts w:ascii="Times New Roman" w:eastAsia="Times New Roman" w:hAnsi="Times New Roman"/>
          <w:sz w:val="28"/>
          <w:szCs w:val="28"/>
        </w:rPr>
        <w:t xml:space="preserve"> </w:t>
      </w:r>
      <w:r w:rsidR="00E3226B">
        <w:rPr>
          <w:rFonts w:ascii="Times New Roman" w:eastAsia="Times New Roman" w:hAnsi="Times New Roman"/>
          <w:sz w:val="28"/>
          <w:szCs w:val="28"/>
        </w:rPr>
        <w:lastRenderedPageBreak/>
        <w:t xml:space="preserve">соблюдение методологии применения </w:t>
      </w:r>
      <w:r w:rsidR="00C469A4" w:rsidRPr="00E3226B">
        <w:rPr>
          <w:rFonts w:ascii="Times New Roman" w:eastAsia="Times New Roman" w:hAnsi="Times New Roman"/>
          <w:sz w:val="28"/>
          <w:szCs w:val="28"/>
        </w:rPr>
        <w:t xml:space="preserve">бюджетной классификации </w:t>
      </w:r>
      <w:r w:rsidR="003F4C29">
        <w:rPr>
          <w:rFonts w:ascii="Times New Roman" w:eastAsia="Times New Roman" w:hAnsi="Times New Roman"/>
          <w:sz w:val="28"/>
          <w:szCs w:val="28"/>
        </w:rPr>
        <w:t xml:space="preserve">Российской Федерации </w:t>
      </w:r>
      <w:r w:rsidR="00AE49DA">
        <w:rPr>
          <w:rFonts w:ascii="Times New Roman" w:eastAsia="Times New Roman" w:hAnsi="Times New Roman"/>
          <w:sz w:val="28"/>
          <w:szCs w:val="28"/>
        </w:rPr>
        <w:t>при отражении фактически произведённых расходов</w:t>
      </w:r>
      <w:r w:rsidRPr="00E3226B">
        <w:rPr>
          <w:rFonts w:ascii="Times New Roman" w:eastAsia="Times New Roman" w:hAnsi="Times New Roman"/>
          <w:sz w:val="28"/>
          <w:szCs w:val="28"/>
        </w:rPr>
        <w:t>.</w:t>
      </w:r>
    </w:p>
    <w:p w:rsidR="000E5188" w:rsidRPr="00B65E17" w:rsidRDefault="00057982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5E17">
        <w:rPr>
          <w:rFonts w:ascii="Times New Roman" w:eastAsia="Times New Roman" w:hAnsi="Times New Roman"/>
          <w:color w:val="000000"/>
          <w:sz w:val="28"/>
          <w:szCs w:val="28"/>
        </w:rPr>
        <w:t>Осуществляется</w:t>
      </w:r>
      <w:r w:rsidR="000E5188" w:rsidRPr="00B65E17">
        <w:rPr>
          <w:rFonts w:ascii="Times New Roman" w:eastAsia="Times New Roman" w:hAnsi="Times New Roman"/>
          <w:color w:val="000000"/>
          <w:sz w:val="28"/>
          <w:szCs w:val="28"/>
        </w:rPr>
        <w:t xml:space="preserve"> анализ причин изменения остатков средств на счетах </w:t>
      </w:r>
      <w:r w:rsidR="0085701D">
        <w:rPr>
          <w:rFonts w:ascii="Times New Roman" w:eastAsia="Times New Roman" w:hAnsi="Times New Roman"/>
          <w:color w:val="000000"/>
          <w:sz w:val="28"/>
          <w:szCs w:val="28"/>
        </w:rPr>
        <w:t>районного</w:t>
      </w:r>
      <w:r w:rsidR="000E5188" w:rsidRPr="00B65E17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бюджета</w:t>
      </w:r>
      <w:r w:rsidR="00FC0311" w:rsidRPr="00B65E1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C0311" w:rsidRDefault="00FC0311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Проводится мониторинг принятия нормативных документов, регламентирующих предоставление средств из бюджета </w:t>
      </w:r>
      <w:r w:rsidR="0085701D">
        <w:rPr>
          <w:rFonts w:ascii="Times New Roman" w:eastAsia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C0311" w:rsidRDefault="00FC0311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Анализируются расходы на обслуживание </w:t>
      </w:r>
      <w:r w:rsidR="0085701D">
        <w:rPr>
          <w:rFonts w:ascii="Times New Roman" w:eastAsia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долга</w:t>
      </w:r>
      <w:r w:rsidR="00013C4F">
        <w:rPr>
          <w:rFonts w:ascii="Times New Roman" w:eastAsia="Times New Roman" w:hAnsi="Times New Roman"/>
          <w:color w:val="000000"/>
          <w:sz w:val="28"/>
          <w:szCs w:val="28"/>
        </w:rPr>
        <w:t xml:space="preserve">, проверяется их соответствие ограничению по предельному объёму расходов на обслуживание </w:t>
      </w:r>
      <w:r w:rsidR="0085701D">
        <w:rPr>
          <w:rFonts w:ascii="Times New Roman" w:eastAsia="Times New Roman" w:hAnsi="Times New Roman"/>
          <w:color w:val="000000"/>
          <w:sz w:val="28"/>
          <w:szCs w:val="28"/>
        </w:rPr>
        <w:t>муниципального</w:t>
      </w:r>
      <w:r w:rsidR="00013C4F">
        <w:rPr>
          <w:rFonts w:ascii="Times New Roman" w:eastAsia="Times New Roman" w:hAnsi="Times New Roman"/>
          <w:color w:val="000000"/>
          <w:sz w:val="28"/>
          <w:szCs w:val="28"/>
        </w:rPr>
        <w:t xml:space="preserve"> долга субъекта РФ, установленному Бюджетным кодексом РФ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86666" w:rsidRDefault="00A86666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Отражаются данные о состоянии дебиторской и кредиторской задолженности </w:t>
      </w:r>
      <w:r w:rsidR="00B157EE">
        <w:rPr>
          <w:rFonts w:ascii="Times New Roman" w:eastAsia="Times New Roman" w:hAnsi="Times New Roman"/>
          <w:color w:val="000000"/>
          <w:sz w:val="28"/>
          <w:szCs w:val="28"/>
        </w:rPr>
        <w:t xml:space="preserve">по обязательствам </w:t>
      </w:r>
      <w:r w:rsidR="0085701D">
        <w:rPr>
          <w:rFonts w:ascii="Times New Roman" w:eastAsia="Times New Roman" w:hAnsi="Times New Roman"/>
          <w:color w:val="000000"/>
          <w:sz w:val="28"/>
          <w:szCs w:val="28"/>
        </w:rPr>
        <w:t>районного</w:t>
      </w:r>
      <w:r w:rsidR="00B157EE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бюджета, в том числе указывается просроченная (нереальная к взысканию) задолженность.</w:t>
      </w:r>
    </w:p>
    <w:p w:rsidR="00AC1B8C" w:rsidRDefault="00C52B41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Проверяется соблюдение ограничений</w:t>
      </w:r>
      <w:r w:rsidR="008D030C">
        <w:rPr>
          <w:rFonts w:ascii="Times New Roman" w:eastAsia="Times New Roman" w:hAnsi="Times New Roman"/>
          <w:color w:val="000000"/>
          <w:sz w:val="28"/>
          <w:szCs w:val="28"/>
        </w:rPr>
        <w:t xml:space="preserve"> в части размера резервного фонда высшего исполнительного органа </w:t>
      </w:r>
      <w:r w:rsidR="0085701D">
        <w:rPr>
          <w:rFonts w:ascii="Times New Roman" w:eastAsia="Times New Roman" w:hAnsi="Times New Roman"/>
          <w:color w:val="000000"/>
          <w:sz w:val="28"/>
          <w:szCs w:val="28"/>
        </w:rPr>
        <w:t>районной</w:t>
      </w:r>
      <w:r w:rsidR="008D030C">
        <w:rPr>
          <w:rFonts w:ascii="Times New Roman" w:eastAsia="Times New Roman" w:hAnsi="Times New Roman"/>
          <w:color w:val="000000"/>
          <w:sz w:val="28"/>
          <w:szCs w:val="28"/>
        </w:rPr>
        <w:t xml:space="preserve"> власти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установленных Бюджетным кодексом</w:t>
      </w:r>
      <w:r w:rsidR="008D030C">
        <w:rPr>
          <w:rFonts w:ascii="Times New Roman" w:eastAsia="Times New Roman" w:hAnsi="Times New Roman"/>
          <w:color w:val="000000"/>
          <w:sz w:val="28"/>
          <w:szCs w:val="28"/>
        </w:rPr>
        <w:t xml:space="preserve"> РФ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наличи</w:t>
      </w:r>
      <w:r w:rsidR="008D030C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порядка использования бюджетных ассигнований резервного фонда. </w:t>
      </w:r>
      <w:r w:rsidR="00AC1B8C">
        <w:rPr>
          <w:rFonts w:ascii="Times New Roman" w:eastAsia="Times New Roman" w:hAnsi="Times New Roman"/>
          <w:color w:val="000000"/>
          <w:sz w:val="28"/>
          <w:szCs w:val="28"/>
        </w:rPr>
        <w:t>Даётся оценка</w:t>
      </w:r>
      <w:r w:rsidR="008570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фактическому </w:t>
      </w:r>
      <w:r w:rsidR="00AC1B8C" w:rsidRPr="00B066D2">
        <w:rPr>
          <w:rFonts w:ascii="Times New Roman" w:eastAsia="Times New Roman" w:hAnsi="Times New Roman"/>
          <w:color w:val="000000"/>
          <w:sz w:val="28"/>
          <w:szCs w:val="28"/>
        </w:rPr>
        <w:t>расходовани</w:t>
      </w:r>
      <w:r w:rsidR="00AC1B8C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="00AC1B8C" w:rsidRPr="00B066D2">
        <w:rPr>
          <w:rFonts w:ascii="Times New Roman" w:eastAsia="Times New Roman" w:hAnsi="Times New Roman"/>
          <w:color w:val="000000"/>
          <w:sz w:val="28"/>
          <w:szCs w:val="28"/>
        </w:rPr>
        <w:t xml:space="preserve"> средств резервного фонда</w:t>
      </w:r>
      <w:r w:rsidR="00D74CD1">
        <w:rPr>
          <w:rFonts w:ascii="Times New Roman" w:eastAsia="Times New Roman" w:hAnsi="Times New Roman"/>
          <w:color w:val="000000"/>
          <w:sz w:val="28"/>
          <w:szCs w:val="28"/>
        </w:rPr>
        <w:t xml:space="preserve">, делаются выводы о соответствии/несоответствии </w:t>
      </w:r>
      <w:r w:rsidR="002074B5">
        <w:rPr>
          <w:rFonts w:ascii="Times New Roman" w:eastAsia="Times New Roman" w:hAnsi="Times New Roman"/>
          <w:color w:val="000000"/>
          <w:sz w:val="28"/>
          <w:szCs w:val="28"/>
        </w:rPr>
        <w:t xml:space="preserve">направлений использования </w:t>
      </w:r>
      <w:r w:rsidR="00D74CD1">
        <w:rPr>
          <w:rFonts w:ascii="Times New Roman" w:eastAsia="Times New Roman" w:hAnsi="Times New Roman"/>
          <w:color w:val="000000"/>
          <w:sz w:val="28"/>
          <w:szCs w:val="28"/>
        </w:rPr>
        <w:t>резервного фонда утверждённому порядку</w:t>
      </w:r>
      <w:r w:rsidR="00AC1B8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C1B8C" w:rsidRDefault="00D54719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Приводятся данные о состоянии нефинансовых активов </w:t>
      </w:r>
      <w:r w:rsidR="002B3250">
        <w:rPr>
          <w:rFonts w:ascii="Times New Roman" w:eastAsia="Times New Roman" w:hAnsi="Times New Roman"/>
          <w:color w:val="000000"/>
          <w:sz w:val="28"/>
          <w:szCs w:val="28"/>
        </w:rPr>
        <w:t>Большесельского МР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недвижимого и д</w:t>
      </w:r>
      <w:r w:rsidR="0085701D">
        <w:rPr>
          <w:rFonts w:ascii="Times New Roman" w:eastAsia="Times New Roman" w:hAnsi="Times New Roman"/>
          <w:color w:val="000000"/>
          <w:sz w:val="28"/>
          <w:szCs w:val="28"/>
        </w:rPr>
        <w:t>вижимого имущества и непроизведё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нных ак</w:t>
      </w:r>
      <w:r w:rsidR="00877422">
        <w:rPr>
          <w:rFonts w:ascii="Times New Roman" w:eastAsia="Times New Roman" w:hAnsi="Times New Roman"/>
          <w:color w:val="000000"/>
          <w:sz w:val="28"/>
          <w:szCs w:val="28"/>
        </w:rPr>
        <w:t xml:space="preserve">тивов в казне </w:t>
      </w:r>
      <w:r w:rsidR="002B3250">
        <w:rPr>
          <w:rFonts w:ascii="Times New Roman" w:eastAsia="Times New Roman" w:hAnsi="Times New Roman"/>
          <w:color w:val="000000"/>
          <w:sz w:val="28"/>
          <w:szCs w:val="28"/>
        </w:rPr>
        <w:t>района</w:t>
      </w:r>
      <w:r w:rsidR="0087742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927D9" w:rsidRDefault="00877422" w:rsidP="007E69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057982">
        <w:rPr>
          <w:rFonts w:ascii="Times New Roman" w:eastAsia="Times New Roman" w:hAnsi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ируется </w:t>
      </w:r>
      <w:r w:rsidR="00057982">
        <w:rPr>
          <w:rFonts w:ascii="Times New Roman" w:eastAsia="Times New Roman" w:hAnsi="Times New Roman"/>
          <w:color w:val="000000"/>
          <w:sz w:val="28"/>
          <w:szCs w:val="28"/>
        </w:rPr>
        <w:t>выполнени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057982">
        <w:rPr>
          <w:rFonts w:ascii="Times New Roman" w:eastAsia="Times New Roman" w:hAnsi="Times New Roman"/>
          <w:color w:val="000000"/>
          <w:sz w:val="28"/>
          <w:szCs w:val="28"/>
        </w:rPr>
        <w:t xml:space="preserve"> ведомственных целевых программ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части </w:t>
      </w:r>
      <w:r w:rsidR="00057982">
        <w:rPr>
          <w:rFonts w:ascii="Times New Roman" w:eastAsia="Times New Roman" w:hAnsi="Times New Roman"/>
          <w:color w:val="000000"/>
          <w:sz w:val="28"/>
          <w:szCs w:val="28"/>
        </w:rPr>
        <w:t>их фактическо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057982">
        <w:rPr>
          <w:rFonts w:ascii="Times New Roman" w:eastAsia="Times New Roman" w:hAnsi="Times New Roman"/>
          <w:color w:val="000000"/>
          <w:sz w:val="28"/>
          <w:szCs w:val="28"/>
        </w:rPr>
        <w:t xml:space="preserve"> финансировани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057982">
        <w:rPr>
          <w:rFonts w:ascii="Times New Roman" w:eastAsia="Times New Roman" w:hAnsi="Times New Roman"/>
          <w:color w:val="000000"/>
          <w:sz w:val="28"/>
          <w:szCs w:val="28"/>
        </w:rPr>
        <w:t xml:space="preserve"> и достижения запланированных результатов.</w:t>
      </w:r>
      <w:r w:rsidR="00061CF9">
        <w:rPr>
          <w:rFonts w:ascii="Times New Roman" w:eastAsia="Times New Roman" w:hAnsi="Times New Roman"/>
          <w:color w:val="000000"/>
          <w:sz w:val="28"/>
          <w:szCs w:val="28"/>
        </w:rPr>
        <w:t xml:space="preserve"> Данные о финансировании ведомственных целевых программ сопоставляются с информацией управления стратегического планирования </w:t>
      </w:r>
      <w:r w:rsidR="002B3250">
        <w:rPr>
          <w:rFonts w:ascii="Times New Roman" w:eastAsia="Times New Roman" w:hAnsi="Times New Roman"/>
          <w:color w:val="000000"/>
          <w:sz w:val="28"/>
          <w:szCs w:val="28"/>
        </w:rPr>
        <w:t>Администрации БМР</w:t>
      </w:r>
      <w:r w:rsidR="00061CF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941B8" w:rsidRPr="007E696E" w:rsidRDefault="00B941B8" w:rsidP="007E69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3250" w:rsidRPr="0085701D" w:rsidRDefault="00551557" w:rsidP="007E696E">
      <w:pPr>
        <w:tabs>
          <w:tab w:val="left" w:pos="0"/>
          <w:tab w:val="left" w:pos="1080"/>
        </w:tabs>
        <w:spacing w:after="0" w:line="240" w:lineRule="auto"/>
        <w:ind w:right="-55"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85701D">
        <w:rPr>
          <w:rFonts w:ascii="Times New Roman" w:eastAsia="Times New Roman" w:hAnsi="Times New Roman"/>
          <w:b/>
          <w:i/>
          <w:sz w:val="28"/>
          <w:szCs w:val="28"/>
        </w:rPr>
        <w:t>4</w:t>
      </w:r>
      <w:r w:rsidR="009B7667" w:rsidRPr="0085701D">
        <w:rPr>
          <w:rFonts w:ascii="Times New Roman" w:eastAsia="Times New Roman" w:hAnsi="Times New Roman"/>
          <w:b/>
          <w:i/>
          <w:sz w:val="28"/>
          <w:szCs w:val="28"/>
        </w:rPr>
        <w:t xml:space="preserve">.2.5. </w:t>
      </w:r>
      <w:r w:rsidR="00AD7454" w:rsidRPr="0085701D">
        <w:rPr>
          <w:rFonts w:ascii="Times New Roman" w:eastAsia="Times New Roman" w:hAnsi="Times New Roman"/>
          <w:b/>
          <w:i/>
          <w:sz w:val="28"/>
          <w:szCs w:val="28"/>
        </w:rPr>
        <w:t xml:space="preserve">Анализ межбюджетных трансфертов </w:t>
      </w:r>
      <w:r w:rsidR="002B3250">
        <w:rPr>
          <w:rFonts w:ascii="Times New Roman" w:eastAsia="Times New Roman" w:hAnsi="Times New Roman"/>
          <w:b/>
          <w:i/>
          <w:sz w:val="28"/>
          <w:szCs w:val="28"/>
        </w:rPr>
        <w:t>районного</w:t>
      </w:r>
      <w:r w:rsidR="00AD7454" w:rsidRPr="0085701D">
        <w:rPr>
          <w:rFonts w:ascii="Times New Roman" w:eastAsia="Times New Roman" w:hAnsi="Times New Roman"/>
          <w:b/>
          <w:i/>
          <w:sz w:val="28"/>
          <w:szCs w:val="28"/>
        </w:rPr>
        <w:t xml:space="preserve"> бюджета</w:t>
      </w:r>
    </w:p>
    <w:p w:rsidR="000138F0" w:rsidRDefault="0080524A" w:rsidP="00F37161">
      <w:pPr>
        <w:tabs>
          <w:tab w:val="left" w:pos="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7D5">
        <w:rPr>
          <w:rFonts w:ascii="Times New Roman" w:eastAsia="Times New Roman" w:hAnsi="Times New Roman"/>
          <w:color w:val="000000"/>
          <w:sz w:val="28"/>
          <w:szCs w:val="28"/>
        </w:rPr>
        <w:t>Анализируется порядок организации межбю</w:t>
      </w:r>
      <w:r w:rsidR="00447E35">
        <w:rPr>
          <w:rFonts w:ascii="Times New Roman" w:eastAsia="Times New Roman" w:hAnsi="Times New Roman"/>
          <w:color w:val="000000"/>
          <w:sz w:val="28"/>
          <w:szCs w:val="28"/>
        </w:rPr>
        <w:t>джетных отношений, объём, формы и</w:t>
      </w:r>
      <w:r w:rsidRPr="005857D5">
        <w:rPr>
          <w:rFonts w:ascii="Times New Roman" w:eastAsia="Times New Roman" w:hAnsi="Times New Roman"/>
          <w:color w:val="000000"/>
          <w:sz w:val="28"/>
          <w:szCs w:val="28"/>
        </w:rPr>
        <w:t xml:space="preserve"> условия предоста</w:t>
      </w:r>
      <w:r w:rsidR="00447E35">
        <w:rPr>
          <w:rFonts w:ascii="Times New Roman" w:eastAsia="Times New Roman" w:hAnsi="Times New Roman"/>
          <w:color w:val="000000"/>
          <w:sz w:val="28"/>
          <w:szCs w:val="28"/>
        </w:rPr>
        <w:t>вления межбюджетных трансфертов в соответствии с требованиями законодательства</w:t>
      </w:r>
      <w:r w:rsidRPr="005857D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20767" w:rsidRPr="005857D5" w:rsidRDefault="009510B8" w:rsidP="00F37161">
      <w:pPr>
        <w:tabs>
          <w:tab w:val="left" w:pos="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Отражаются</w:t>
      </w:r>
      <w:r w:rsidR="0085701D">
        <w:rPr>
          <w:rFonts w:ascii="Times New Roman" w:hAnsi="Times New Roman"/>
          <w:bCs/>
          <w:sz w:val="28"/>
          <w:szCs w:val="28"/>
        </w:rPr>
        <w:t xml:space="preserve"> </w:t>
      </w:r>
      <w:r w:rsidR="00220767">
        <w:rPr>
          <w:rFonts w:ascii="Times New Roman" w:hAnsi="Times New Roman"/>
          <w:sz w:val="28"/>
          <w:szCs w:val="28"/>
        </w:rPr>
        <w:t xml:space="preserve">данные об использовании </w:t>
      </w:r>
      <w:r>
        <w:rPr>
          <w:rFonts w:ascii="Times New Roman" w:hAnsi="Times New Roman"/>
          <w:sz w:val="28"/>
          <w:szCs w:val="28"/>
        </w:rPr>
        <w:t xml:space="preserve">в отчётном финансовом году </w:t>
      </w:r>
      <w:r w:rsidR="00220767">
        <w:rPr>
          <w:rFonts w:ascii="Times New Roman" w:hAnsi="Times New Roman"/>
          <w:sz w:val="28"/>
          <w:szCs w:val="28"/>
        </w:rPr>
        <w:t>бюджетных ассигнований, выделяемых из областного бюджета в форме дотаций, субвен</w:t>
      </w:r>
      <w:r w:rsidR="006B6DF1">
        <w:rPr>
          <w:rFonts w:ascii="Times New Roman" w:hAnsi="Times New Roman"/>
          <w:sz w:val="28"/>
          <w:szCs w:val="28"/>
        </w:rPr>
        <w:t>ций, субсидий</w:t>
      </w:r>
      <w:r w:rsidR="00061CF9">
        <w:rPr>
          <w:rFonts w:ascii="Times New Roman" w:hAnsi="Times New Roman"/>
          <w:sz w:val="28"/>
          <w:szCs w:val="28"/>
        </w:rPr>
        <w:t xml:space="preserve"> и иных межбюджетных трансфертов</w:t>
      </w:r>
      <w:r w:rsidR="006B6DF1">
        <w:rPr>
          <w:rFonts w:ascii="Times New Roman" w:hAnsi="Times New Roman"/>
          <w:sz w:val="28"/>
          <w:szCs w:val="28"/>
        </w:rPr>
        <w:t>.</w:t>
      </w:r>
    </w:p>
    <w:p w:rsidR="007F18CF" w:rsidRDefault="009510B8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Устанавливается </w:t>
      </w:r>
      <w:r w:rsidR="007F18CF" w:rsidRPr="007F18CF">
        <w:rPr>
          <w:rFonts w:ascii="Times New Roman" w:hAnsi="Times New Roman"/>
          <w:bCs/>
          <w:sz w:val="28"/>
          <w:szCs w:val="28"/>
        </w:rPr>
        <w:t>объем неиспользованных бюджетных назначений</w:t>
      </w:r>
      <w:r w:rsidR="007F18CF">
        <w:rPr>
          <w:rFonts w:ascii="Times New Roman" w:hAnsi="Times New Roman"/>
          <w:bCs/>
          <w:sz w:val="28"/>
          <w:szCs w:val="28"/>
        </w:rPr>
        <w:t xml:space="preserve">, предусмотренных на межбюджетные трансферты, причины неисполнения. </w:t>
      </w:r>
    </w:p>
    <w:p w:rsidR="009510B8" w:rsidRPr="009510B8" w:rsidRDefault="009510B8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Приводится</w:t>
      </w:r>
      <w:r w:rsidR="0085701D">
        <w:rPr>
          <w:rFonts w:ascii="Times New Roman" w:hAnsi="Times New Roman"/>
          <w:sz w:val="28"/>
          <w:szCs w:val="28"/>
        </w:rPr>
        <w:t xml:space="preserve"> </w:t>
      </w:r>
      <w:r w:rsidR="007F18CF" w:rsidRPr="009510B8">
        <w:rPr>
          <w:rFonts w:ascii="Times New Roman" w:hAnsi="Times New Roman"/>
          <w:bCs/>
          <w:sz w:val="28"/>
          <w:szCs w:val="28"/>
        </w:rPr>
        <w:t xml:space="preserve">динамика </w:t>
      </w:r>
      <w:r w:rsidR="00667A82" w:rsidRPr="009510B8">
        <w:rPr>
          <w:rFonts w:ascii="Times New Roman" w:hAnsi="Times New Roman"/>
          <w:bCs/>
          <w:sz w:val="28"/>
          <w:szCs w:val="28"/>
        </w:rPr>
        <w:t xml:space="preserve">за ряд лет объёма бюджетных </w:t>
      </w:r>
      <w:r w:rsidR="007F18CF" w:rsidRPr="009510B8">
        <w:rPr>
          <w:rFonts w:ascii="Times New Roman" w:hAnsi="Times New Roman"/>
          <w:bCs/>
          <w:sz w:val="28"/>
          <w:szCs w:val="28"/>
        </w:rPr>
        <w:t>средств</w:t>
      </w:r>
      <w:r w:rsidR="00667A82" w:rsidRPr="009510B8">
        <w:rPr>
          <w:rFonts w:ascii="Times New Roman" w:hAnsi="Times New Roman"/>
          <w:bCs/>
          <w:sz w:val="28"/>
          <w:szCs w:val="28"/>
        </w:rPr>
        <w:t xml:space="preserve">, выделяемого на </w:t>
      </w:r>
      <w:r w:rsidR="00667A82" w:rsidRPr="009510B8">
        <w:rPr>
          <w:rFonts w:ascii="Times New Roman" w:hAnsi="Times New Roman"/>
          <w:sz w:val="28"/>
          <w:szCs w:val="28"/>
        </w:rPr>
        <w:t>дотации, субвенции, субсидии</w:t>
      </w:r>
      <w:r w:rsidR="00061CF9">
        <w:rPr>
          <w:rFonts w:ascii="Times New Roman" w:hAnsi="Times New Roman"/>
          <w:sz w:val="28"/>
          <w:szCs w:val="28"/>
        </w:rPr>
        <w:t xml:space="preserve"> и иные межбюджетные трансферты</w:t>
      </w:r>
      <w:r w:rsidR="00B75FF3" w:rsidRPr="009510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анализируется структура</w:t>
      </w:r>
      <w:r w:rsidR="00B75FF3" w:rsidRPr="009510B8">
        <w:rPr>
          <w:rFonts w:ascii="Times New Roman" w:hAnsi="Times New Roman"/>
          <w:sz w:val="28"/>
          <w:szCs w:val="28"/>
        </w:rPr>
        <w:t xml:space="preserve"> межбюджетных трансфертов</w:t>
      </w:r>
      <w:r w:rsidR="00667A82" w:rsidRPr="009510B8">
        <w:rPr>
          <w:rFonts w:ascii="Times New Roman" w:hAnsi="Times New Roman"/>
          <w:sz w:val="28"/>
          <w:szCs w:val="28"/>
        </w:rPr>
        <w:t>.</w:t>
      </w:r>
    </w:p>
    <w:p w:rsidR="0085701D" w:rsidRDefault="0012757C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B8">
        <w:rPr>
          <w:rFonts w:ascii="Times New Roman" w:hAnsi="Times New Roman"/>
          <w:sz w:val="28"/>
          <w:szCs w:val="28"/>
        </w:rPr>
        <w:t>Указывается</w:t>
      </w:r>
      <w:r w:rsidR="00EC3857">
        <w:rPr>
          <w:rFonts w:ascii="Times New Roman" w:hAnsi="Times New Roman"/>
          <w:sz w:val="28"/>
          <w:szCs w:val="28"/>
        </w:rPr>
        <w:t>,</w:t>
      </w:r>
      <w:r w:rsidRPr="009510B8">
        <w:rPr>
          <w:rFonts w:ascii="Times New Roman" w:hAnsi="Times New Roman"/>
          <w:sz w:val="28"/>
          <w:szCs w:val="28"/>
        </w:rPr>
        <w:t xml:space="preserve"> использовался ли  механизм передачи дополнительных нормативов отчислений в бюджеты муниципальных образований от налога на доходы физических лиц, заменяющих полностью или частично дотации из регионального фонда финансовой поддержки поселений</w:t>
      </w:r>
      <w:r w:rsidR="0085701D">
        <w:rPr>
          <w:rFonts w:ascii="Times New Roman" w:hAnsi="Times New Roman"/>
          <w:sz w:val="28"/>
          <w:szCs w:val="28"/>
        </w:rPr>
        <w:t>.</w:t>
      </w:r>
    </w:p>
    <w:p w:rsidR="0012757C" w:rsidRDefault="0012757C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B8">
        <w:rPr>
          <w:rFonts w:ascii="Times New Roman" w:hAnsi="Times New Roman"/>
          <w:sz w:val="28"/>
          <w:szCs w:val="28"/>
        </w:rPr>
        <w:lastRenderedPageBreak/>
        <w:t xml:space="preserve">Отслеживается динамика </w:t>
      </w:r>
      <w:r w:rsidR="00BF2A1D" w:rsidRPr="009510B8">
        <w:rPr>
          <w:rFonts w:ascii="Times New Roman" w:hAnsi="Times New Roman"/>
          <w:sz w:val="28"/>
          <w:szCs w:val="28"/>
        </w:rPr>
        <w:t xml:space="preserve">на исполнение муниципальных расходных обязательств </w:t>
      </w:r>
      <w:r w:rsidRPr="009510B8">
        <w:rPr>
          <w:rFonts w:ascii="Times New Roman" w:hAnsi="Times New Roman"/>
          <w:sz w:val="28"/>
          <w:szCs w:val="28"/>
        </w:rPr>
        <w:t>из областного бюджета.</w:t>
      </w:r>
    </w:p>
    <w:p w:rsidR="00EE5492" w:rsidRPr="00434B7E" w:rsidRDefault="00434B7E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B7E">
        <w:rPr>
          <w:rFonts w:ascii="Times New Roman" w:hAnsi="Times New Roman"/>
          <w:bCs/>
          <w:sz w:val="28"/>
          <w:szCs w:val="28"/>
        </w:rPr>
        <w:t xml:space="preserve">Проверяется своевременность утверждения </w:t>
      </w:r>
      <w:r w:rsidRPr="00434B7E">
        <w:rPr>
          <w:rFonts w:ascii="Times New Roman" w:hAnsi="Times New Roman"/>
          <w:sz w:val="28"/>
          <w:szCs w:val="28"/>
        </w:rPr>
        <w:t>порядков (методик) предоставления и распределения субсидий в</w:t>
      </w:r>
      <w:r w:rsidR="00EE5492" w:rsidRPr="00434B7E">
        <w:rPr>
          <w:rFonts w:ascii="Times New Roman" w:hAnsi="Times New Roman"/>
          <w:sz w:val="28"/>
          <w:szCs w:val="28"/>
        </w:rPr>
        <w:t xml:space="preserve"> соответствии с правилами формирования, предоставления и распределения субси</w:t>
      </w:r>
      <w:r w:rsidR="00BF2A1D">
        <w:rPr>
          <w:rFonts w:ascii="Times New Roman" w:hAnsi="Times New Roman"/>
          <w:sz w:val="28"/>
          <w:szCs w:val="28"/>
        </w:rPr>
        <w:t>дий из областного бюджета местно</w:t>
      </w:r>
      <w:r w:rsidR="00EE5492" w:rsidRPr="00434B7E">
        <w:rPr>
          <w:rFonts w:ascii="Times New Roman" w:hAnsi="Times New Roman"/>
          <w:sz w:val="28"/>
          <w:szCs w:val="28"/>
        </w:rPr>
        <w:t>м</w:t>
      </w:r>
      <w:r w:rsidR="00BF2A1D">
        <w:rPr>
          <w:rFonts w:ascii="Times New Roman" w:hAnsi="Times New Roman"/>
          <w:sz w:val="28"/>
          <w:szCs w:val="28"/>
        </w:rPr>
        <w:t>у бюджету</w:t>
      </w:r>
      <w:r w:rsidR="00EE5492" w:rsidRPr="00434B7E">
        <w:rPr>
          <w:rFonts w:ascii="Times New Roman" w:hAnsi="Times New Roman"/>
          <w:sz w:val="28"/>
          <w:szCs w:val="28"/>
        </w:rPr>
        <w:t xml:space="preserve"> Ярославской области, установленными </w:t>
      </w:r>
      <w:r w:rsidR="00781280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EE5492" w:rsidRPr="00434B7E">
        <w:rPr>
          <w:rFonts w:ascii="Times New Roman" w:hAnsi="Times New Roman"/>
          <w:sz w:val="28"/>
          <w:szCs w:val="28"/>
        </w:rPr>
        <w:t xml:space="preserve"> Правительства Ярославской области</w:t>
      </w:r>
      <w:r w:rsidR="00781280">
        <w:rPr>
          <w:rFonts w:ascii="Times New Roman" w:hAnsi="Times New Roman"/>
          <w:sz w:val="28"/>
          <w:szCs w:val="28"/>
        </w:rPr>
        <w:t>.</w:t>
      </w:r>
    </w:p>
    <w:p w:rsidR="009510B8" w:rsidRPr="00434B7E" w:rsidRDefault="009C2D78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Анализируется соотношение </w:t>
      </w:r>
      <w:r w:rsidR="00446FD3" w:rsidRPr="00434B7E">
        <w:rPr>
          <w:rFonts w:ascii="Times New Roman" w:hAnsi="Times New Roman"/>
          <w:sz w:val="28"/>
          <w:szCs w:val="28"/>
        </w:rPr>
        <w:t xml:space="preserve">между различными </w:t>
      </w:r>
      <w:r w:rsidR="00BF2A1D">
        <w:rPr>
          <w:rFonts w:ascii="Times New Roman" w:hAnsi="Times New Roman"/>
          <w:sz w:val="28"/>
          <w:szCs w:val="28"/>
        </w:rPr>
        <w:t>формами финансовой помощи местно</w:t>
      </w:r>
      <w:r w:rsidR="00446FD3" w:rsidRPr="00434B7E">
        <w:rPr>
          <w:rFonts w:ascii="Times New Roman" w:hAnsi="Times New Roman"/>
          <w:sz w:val="28"/>
          <w:szCs w:val="28"/>
        </w:rPr>
        <w:t>м</w:t>
      </w:r>
      <w:r w:rsidR="00BF2A1D">
        <w:rPr>
          <w:rFonts w:ascii="Times New Roman" w:hAnsi="Times New Roman"/>
          <w:sz w:val="28"/>
          <w:szCs w:val="28"/>
        </w:rPr>
        <w:t>у бюджету</w:t>
      </w:r>
      <w:r>
        <w:rPr>
          <w:rFonts w:ascii="Times New Roman" w:hAnsi="Times New Roman"/>
          <w:sz w:val="28"/>
          <w:szCs w:val="28"/>
        </w:rPr>
        <w:t xml:space="preserve"> (целевыми субсидиями, дотациями),</w:t>
      </w:r>
      <w:r w:rsidR="002B3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делается вывод</w:t>
      </w:r>
      <w:r w:rsidR="00B82E2A">
        <w:rPr>
          <w:rFonts w:ascii="Times New Roman" w:hAnsi="Times New Roman"/>
          <w:sz w:val="28"/>
          <w:szCs w:val="28"/>
        </w:rPr>
        <w:t>,</w:t>
      </w:r>
      <w:r w:rsidR="00BF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соответствует ли такое распределение бюджетных средств </w:t>
      </w:r>
      <w:r w:rsidR="00446FD3" w:rsidRPr="00434B7E">
        <w:rPr>
          <w:rFonts w:ascii="Times New Roman" w:hAnsi="Times New Roman"/>
          <w:sz w:val="28"/>
          <w:szCs w:val="28"/>
        </w:rPr>
        <w:t>целя</w:t>
      </w:r>
      <w:r>
        <w:rPr>
          <w:rFonts w:ascii="Times New Roman" w:hAnsi="Times New Roman"/>
          <w:sz w:val="28"/>
          <w:szCs w:val="28"/>
        </w:rPr>
        <w:t>м</w:t>
      </w:r>
      <w:r w:rsidR="00446FD3" w:rsidRPr="00434B7E">
        <w:rPr>
          <w:rFonts w:ascii="Times New Roman" w:hAnsi="Times New Roman"/>
          <w:sz w:val="28"/>
          <w:szCs w:val="28"/>
        </w:rPr>
        <w:t xml:space="preserve"> повышения самостоятельности и ответственности муниц</w:t>
      </w:r>
      <w:r w:rsidR="00BF2A1D">
        <w:rPr>
          <w:rFonts w:ascii="Times New Roman" w:hAnsi="Times New Roman"/>
          <w:sz w:val="28"/>
          <w:szCs w:val="28"/>
        </w:rPr>
        <w:t>ипального образования</w:t>
      </w:r>
      <w:r w:rsidR="00446FD3" w:rsidRPr="00434B7E">
        <w:rPr>
          <w:rFonts w:ascii="Times New Roman" w:hAnsi="Times New Roman"/>
          <w:sz w:val="28"/>
          <w:szCs w:val="28"/>
        </w:rPr>
        <w:t xml:space="preserve"> при реализации собственных полномочий</w:t>
      </w:r>
      <w:r w:rsidR="0023740C">
        <w:rPr>
          <w:rFonts w:ascii="Times New Roman" w:hAnsi="Times New Roman"/>
          <w:sz w:val="28"/>
          <w:szCs w:val="28"/>
        </w:rPr>
        <w:t>.</w:t>
      </w:r>
    </w:p>
    <w:p w:rsidR="005254AF" w:rsidRDefault="00ED60C1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Отражается объём межбюджетных трансфертов из</w:t>
      </w:r>
      <w:r w:rsidR="00BF2A1D">
        <w:rPr>
          <w:rFonts w:ascii="Times New Roman" w:hAnsi="Times New Roman"/>
          <w:sz w:val="28"/>
          <w:szCs w:val="28"/>
        </w:rPr>
        <w:t xml:space="preserve"> </w:t>
      </w:r>
      <w:r w:rsidR="005254AF">
        <w:rPr>
          <w:rFonts w:ascii="Times New Roman" w:hAnsi="Times New Roman"/>
          <w:sz w:val="28"/>
          <w:szCs w:val="28"/>
        </w:rPr>
        <w:t>областного</w:t>
      </w:r>
      <w:r w:rsidR="005254AF" w:rsidRPr="005857D5">
        <w:rPr>
          <w:rFonts w:ascii="Times New Roman" w:hAnsi="Times New Roman"/>
          <w:sz w:val="28"/>
          <w:szCs w:val="28"/>
        </w:rPr>
        <w:t xml:space="preserve"> бюджета бюджет</w:t>
      </w:r>
      <w:r>
        <w:rPr>
          <w:rFonts w:ascii="Times New Roman" w:hAnsi="Times New Roman"/>
          <w:sz w:val="28"/>
          <w:szCs w:val="28"/>
        </w:rPr>
        <w:t>у</w:t>
      </w:r>
      <w:r w:rsidR="00BF2A1D">
        <w:rPr>
          <w:rFonts w:ascii="Times New Roman" w:hAnsi="Times New Roman"/>
          <w:sz w:val="28"/>
          <w:szCs w:val="28"/>
        </w:rPr>
        <w:t xml:space="preserve"> поселений района.</w:t>
      </w:r>
    </w:p>
    <w:p w:rsidR="002B3250" w:rsidRDefault="002B3250" w:rsidP="007E696E">
      <w:pPr>
        <w:tabs>
          <w:tab w:val="left" w:pos="18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0C1" w:rsidRPr="007E696E" w:rsidRDefault="00551557" w:rsidP="007E696E">
      <w:pPr>
        <w:tabs>
          <w:tab w:val="left" w:pos="0"/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2B3250">
        <w:rPr>
          <w:rFonts w:ascii="Times New Roman" w:eastAsia="Times New Roman" w:hAnsi="Times New Roman"/>
          <w:b/>
          <w:i/>
          <w:sz w:val="28"/>
          <w:szCs w:val="28"/>
        </w:rPr>
        <w:t>4</w:t>
      </w:r>
      <w:r w:rsidR="0039726D" w:rsidRPr="002B3250">
        <w:rPr>
          <w:rFonts w:ascii="Times New Roman" w:eastAsia="Times New Roman" w:hAnsi="Times New Roman"/>
          <w:b/>
          <w:i/>
          <w:sz w:val="28"/>
          <w:szCs w:val="28"/>
        </w:rPr>
        <w:t xml:space="preserve">.2.6. </w:t>
      </w:r>
      <w:r w:rsidR="00AD7454" w:rsidRPr="002B3250">
        <w:rPr>
          <w:rFonts w:ascii="Times New Roman" w:eastAsia="Times New Roman" w:hAnsi="Times New Roman"/>
          <w:b/>
          <w:i/>
          <w:sz w:val="28"/>
          <w:szCs w:val="28"/>
        </w:rPr>
        <w:t xml:space="preserve">Анализ дефицита (профицита) </w:t>
      </w:r>
      <w:r w:rsidR="00BF2A1D" w:rsidRPr="002B3250">
        <w:rPr>
          <w:rFonts w:ascii="Times New Roman" w:eastAsia="Times New Roman" w:hAnsi="Times New Roman"/>
          <w:b/>
          <w:i/>
          <w:sz w:val="28"/>
          <w:szCs w:val="28"/>
        </w:rPr>
        <w:t>районного</w:t>
      </w:r>
      <w:r w:rsidR="00AD7454" w:rsidRPr="002B3250">
        <w:rPr>
          <w:rFonts w:ascii="Times New Roman" w:eastAsia="Times New Roman" w:hAnsi="Times New Roman"/>
          <w:b/>
          <w:i/>
          <w:sz w:val="28"/>
          <w:szCs w:val="28"/>
        </w:rPr>
        <w:t xml:space="preserve"> бюджета и источников его финансирования</w:t>
      </w:r>
    </w:p>
    <w:p w:rsidR="00194B17" w:rsidRPr="00AE49DA" w:rsidRDefault="001A7F8D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49DA">
        <w:rPr>
          <w:rFonts w:ascii="Times New Roman" w:eastAsia="Times New Roman" w:hAnsi="Times New Roman"/>
          <w:sz w:val="28"/>
          <w:szCs w:val="28"/>
        </w:rPr>
        <w:t xml:space="preserve">Оценивается размер дефицита </w:t>
      </w:r>
      <w:r w:rsidR="00BF2A1D">
        <w:rPr>
          <w:rFonts w:ascii="Times New Roman" w:eastAsia="Times New Roman" w:hAnsi="Times New Roman"/>
          <w:sz w:val="28"/>
          <w:szCs w:val="28"/>
        </w:rPr>
        <w:t>районного</w:t>
      </w:r>
      <w:r w:rsidRPr="00AE49DA">
        <w:rPr>
          <w:rFonts w:ascii="Times New Roman" w:eastAsia="Times New Roman" w:hAnsi="Times New Roman"/>
          <w:sz w:val="28"/>
          <w:szCs w:val="28"/>
        </w:rPr>
        <w:t xml:space="preserve"> бюджета и источников финансирования дефицита бюджета на соответствие их установленным законом о бюджете параметрам и требованиям бюджетного законодательства,</w:t>
      </w:r>
      <w:r w:rsidR="008F758B" w:rsidRPr="00AE49DA"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установленных ст</w:t>
      </w:r>
      <w:r w:rsidR="00844281" w:rsidRPr="00AE49DA">
        <w:rPr>
          <w:rFonts w:ascii="Times New Roman" w:eastAsia="Times New Roman" w:hAnsi="Times New Roman"/>
          <w:color w:val="000000"/>
          <w:sz w:val="28"/>
          <w:szCs w:val="28"/>
        </w:rPr>
        <w:t>атьей</w:t>
      </w:r>
      <w:r w:rsidR="008F758B" w:rsidRPr="00AE49DA">
        <w:rPr>
          <w:rFonts w:ascii="Times New Roman" w:eastAsia="Times New Roman" w:hAnsi="Times New Roman"/>
          <w:color w:val="000000"/>
          <w:sz w:val="28"/>
          <w:szCs w:val="28"/>
        </w:rPr>
        <w:t xml:space="preserve"> 92.1 Б</w:t>
      </w:r>
      <w:r w:rsidR="00B4565B" w:rsidRPr="00AE49DA">
        <w:rPr>
          <w:rFonts w:ascii="Times New Roman" w:eastAsia="Times New Roman" w:hAnsi="Times New Roman"/>
          <w:color w:val="000000"/>
          <w:sz w:val="28"/>
          <w:szCs w:val="28"/>
        </w:rPr>
        <w:t>юджетного кодекса</w:t>
      </w:r>
      <w:r w:rsidR="008F758B" w:rsidRPr="00AE49DA">
        <w:rPr>
          <w:rFonts w:ascii="Times New Roman" w:eastAsia="Times New Roman" w:hAnsi="Times New Roman"/>
          <w:color w:val="000000"/>
          <w:sz w:val="28"/>
          <w:szCs w:val="28"/>
        </w:rPr>
        <w:t xml:space="preserve"> РФ</w:t>
      </w:r>
      <w:r w:rsidR="00AC2865" w:rsidRPr="00AE49D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94B17" w:rsidRPr="00AE49DA" w:rsidRDefault="002D0C33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49DA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8F758B" w:rsidRPr="00AE49DA">
        <w:rPr>
          <w:rFonts w:ascii="Times New Roman" w:eastAsia="Times New Roman" w:hAnsi="Times New Roman"/>
          <w:color w:val="000000"/>
          <w:sz w:val="28"/>
          <w:szCs w:val="28"/>
        </w:rPr>
        <w:t>цен</w:t>
      </w:r>
      <w:r w:rsidRPr="00AE49DA">
        <w:rPr>
          <w:rFonts w:ascii="Times New Roman" w:eastAsia="Times New Roman" w:hAnsi="Times New Roman"/>
          <w:color w:val="000000"/>
          <w:sz w:val="28"/>
          <w:szCs w:val="28"/>
        </w:rPr>
        <w:t>ивается</w:t>
      </w:r>
      <w:r w:rsidR="008F758B" w:rsidRPr="00AE49DA">
        <w:rPr>
          <w:rFonts w:ascii="Times New Roman" w:eastAsia="Times New Roman" w:hAnsi="Times New Roman"/>
          <w:color w:val="000000"/>
          <w:sz w:val="28"/>
          <w:szCs w:val="28"/>
        </w:rPr>
        <w:t xml:space="preserve"> соответстви</w:t>
      </w:r>
      <w:r w:rsidRPr="00AE49DA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8F758B" w:rsidRPr="00AE49DA">
        <w:rPr>
          <w:rFonts w:ascii="Times New Roman" w:eastAsia="Times New Roman" w:hAnsi="Times New Roman"/>
          <w:color w:val="000000"/>
          <w:sz w:val="28"/>
          <w:szCs w:val="28"/>
        </w:rPr>
        <w:t xml:space="preserve"> фактического размера дефицита, источников его покрытия, расходов по обслуживанию долговых обязательств установленным показателям в законе об областном бюджете</w:t>
      </w:r>
      <w:r w:rsidR="00AC2865" w:rsidRPr="00AE49D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E49DA" w:rsidRPr="00AE49DA" w:rsidRDefault="00AE49DA" w:rsidP="00AE49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49DA">
        <w:rPr>
          <w:rFonts w:ascii="Times New Roman" w:eastAsia="Times New Roman" w:hAnsi="Times New Roman"/>
          <w:color w:val="000000"/>
          <w:sz w:val="28"/>
          <w:szCs w:val="28"/>
        </w:rPr>
        <w:t xml:space="preserve">При наличии профицита </w:t>
      </w:r>
      <w:r w:rsidR="00BF2A1D">
        <w:rPr>
          <w:rFonts w:ascii="Times New Roman" w:eastAsia="Times New Roman" w:hAnsi="Times New Roman"/>
          <w:sz w:val="28"/>
          <w:szCs w:val="28"/>
        </w:rPr>
        <w:t>районного</w:t>
      </w:r>
      <w:r w:rsidRPr="00AE49DA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бюджета указываются причины его образования.</w:t>
      </w:r>
    </w:p>
    <w:p w:rsidR="00194B17" w:rsidRDefault="00F836B7" w:rsidP="00F37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Объём средств, 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>зачисл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яемый 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>от продажи акций и иных форм участия в капитале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сопоставляется с данными Программы приватиза</w:t>
      </w:r>
      <w:r w:rsidR="00BF2A1D">
        <w:rPr>
          <w:rFonts w:ascii="Times New Roman" w:eastAsia="Times New Roman" w:hAnsi="Times New Roman"/>
          <w:color w:val="000000"/>
          <w:sz w:val="28"/>
          <w:szCs w:val="28"/>
        </w:rPr>
        <w:t>ции 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имущества</w:t>
      </w:r>
      <w:r w:rsidR="00CA6E4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иными документами по данному вопросу</w:t>
      </w:r>
      <w:r w:rsidR="00AC286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F2A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F758B" w:rsidRPr="000236F6" w:rsidRDefault="00E12D4B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>редоставлени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бюджетных кредитов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C904D4">
        <w:rPr>
          <w:rFonts w:ascii="Times New Roman" w:eastAsia="Times New Roman" w:hAnsi="Times New Roman"/>
          <w:color w:val="000000"/>
          <w:sz w:val="28"/>
          <w:szCs w:val="28"/>
        </w:rPr>
        <w:t>ценивается</w:t>
      </w:r>
      <w:r w:rsidR="008F758B" w:rsidRPr="000236F6">
        <w:rPr>
          <w:rFonts w:ascii="Times New Roman" w:eastAsia="Times New Roman" w:hAnsi="Times New Roman"/>
          <w:color w:val="000000"/>
          <w:sz w:val="28"/>
          <w:szCs w:val="28"/>
        </w:rPr>
        <w:t xml:space="preserve"> на соответствие требованиям ст</w:t>
      </w:r>
      <w:r w:rsidR="00844281">
        <w:rPr>
          <w:rFonts w:ascii="Times New Roman" w:eastAsia="Times New Roman" w:hAnsi="Times New Roman"/>
          <w:color w:val="000000"/>
          <w:sz w:val="28"/>
          <w:szCs w:val="28"/>
        </w:rPr>
        <w:t>атьи</w:t>
      </w:r>
      <w:r w:rsidR="008F758B" w:rsidRPr="000236F6">
        <w:rPr>
          <w:rFonts w:ascii="Times New Roman" w:eastAsia="Times New Roman" w:hAnsi="Times New Roman"/>
          <w:color w:val="000000"/>
          <w:sz w:val="28"/>
          <w:szCs w:val="28"/>
        </w:rPr>
        <w:t xml:space="preserve"> 93.2 </w:t>
      </w:r>
      <w:r w:rsidR="00B4565B" w:rsidRPr="000236F6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="00B4565B">
        <w:rPr>
          <w:rFonts w:ascii="Times New Roman" w:eastAsia="Times New Roman" w:hAnsi="Times New Roman"/>
          <w:color w:val="000000"/>
          <w:sz w:val="28"/>
          <w:szCs w:val="28"/>
        </w:rPr>
        <w:t>юджетного кодекса</w:t>
      </w:r>
      <w:r w:rsidR="00BF2A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F758B" w:rsidRPr="000236F6">
        <w:rPr>
          <w:rFonts w:ascii="Times New Roman" w:eastAsia="Times New Roman" w:hAnsi="Times New Roman"/>
          <w:color w:val="000000"/>
          <w:sz w:val="28"/>
          <w:szCs w:val="28"/>
        </w:rPr>
        <w:t>РФ.</w:t>
      </w:r>
    </w:p>
    <w:p w:rsidR="00B22EB6" w:rsidRDefault="00F01868" w:rsidP="00F37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68">
        <w:rPr>
          <w:rFonts w:ascii="Times New Roman" w:hAnsi="Times New Roman"/>
          <w:sz w:val="28"/>
          <w:szCs w:val="28"/>
        </w:rPr>
        <w:t>Анализ</w:t>
      </w:r>
      <w:r w:rsidR="00C904D4">
        <w:rPr>
          <w:rFonts w:ascii="Times New Roman" w:hAnsi="Times New Roman"/>
          <w:sz w:val="28"/>
          <w:szCs w:val="28"/>
        </w:rPr>
        <w:t>ируется предоставлени</w:t>
      </w:r>
      <w:r w:rsidR="00B22EB6">
        <w:rPr>
          <w:rFonts w:ascii="Times New Roman" w:hAnsi="Times New Roman"/>
          <w:sz w:val="28"/>
          <w:szCs w:val="28"/>
        </w:rPr>
        <w:t>е</w:t>
      </w:r>
      <w:r w:rsidR="00BF2A1D">
        <w:rPr>
          <w:rFonts w:ascii="Times New Roman" w:hAnsi="Times New Roman"/>
          <w:sz w:val="28"/>
          <w:szCs w:val="28"/>
        </w:rPr>
        <w:t xml:space="preserve"> </w:t>
      </w:r>
      <w:hyperlink w:anchor="sub_617" w:history="1">
        <w:r w:rsidR="00C904D4" w:rsidRPr="00F01868">
          <w:rPr>
            <w:rFonts w:ascii="Times New Roman" w:hAnsi="Times New Roman"/>
            <w:sz w:val="28"/>
            <w:szCs w:val="28"/>
          </w:rPr>
          <w:t>бюджетных кредитов</w:t>
        </w:r>
      </w:hyperlink>
      <w:r w:rsidR="00BF2A1D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r w:rsidR="00B22EB6">
        <w:rPr>
          <w:rFonts w:ascii="Times New Roman" w:hAnsi="Times New Roman"/>
          <w:sz w:val="28"/>
          <w:szCs w:val="28"/>
        </w:rPr>
        <w:t>,</w:t>
      </w:r>
      <w:r w:rsidR="00C904D4">
        <w:rPr>
          <w:rFonts w:ascii="Times New Roman" w:hAnsi="Times New Roman"/>
          <w:sz w:val="28"/>
          <w:szCs w:val="28"/>
        </w:rPr>
        <w:t xml:space="preserve"> их</w:t>
      </w:r>
      <w:r w:rsidRPr="00F01868">
        <w:rPr>
          <w:rFonts w:ascii="Times New Roman" w:hAnsi="Times New Roman"/>
          <w:sz w:val="28"/>
          <w:szCs w:val="28"/>
        </w:rPr>
        <w:t xml:space="preserve"> погашени</w:t>
      </w:r>
      <w:r w:rsidR="00B22EB6">
        <w:rPr>
          <w:rFonts w:ascii="Times New Roman" w:hAnsi="Times New Roman"/>
          <w:sz w:val="28"/>
          <w:szCs w:val="28"/>
        </w:rPr>
        <w:t>е и наличие</w:t>
      </w:r>
      <w:r w:rsidR="000813C2">
        <w:rPr>
          <w:rFonts w:ascii="Times New Roman" w:hAnsi="Times New Roman"/>
          <w:sz w:val="28"/>
          <w:szCs w:val="28"/>
        </w:rPr>
        <w:t xml:space="preserve"> задол</w:t>
      </w:r>
      <w:r w:rsidR="000813C2" w:rsidRPr="0042037A">
        <w:rPr>
          <w:rFonts w:ascii="Times New Roman" w:hAnsi="Times New Roman"/>
          <w:sz w:val="28"/>
          <w:szCs w:val="28"/>
        </w:rPr>
        <w:t>женност</w:t>
      </w:r>
      <w:r w:rsidR="00B22EB6">
        <w:rPr>
          <w:rFonts w:ascii="Times New Roman" w:hAnsi="Times New Roman"/>
          <w:sz w:val="28"/>
          <w:szCs w:val="28"/>
        </w:rPr>
        <w:t>и</w:t>
      </w:r>
      <w:r w:rsidR="000813C2" w:rsidRPr="0042037A">
        <w:rPr>
          <w:rFonts w:ascii="Times New Roman" w:hAnsi="Times New Roman"/>
          <w:sz w:val="28"/>
          <w:szCs w:val="28"/>
        </w:rPr>
        <w:t xml:space="preserve"> перед </w:t>
      </w:r>
      <w:r w:rsidR="000813C2">
        <w:rPr>
          <w:rFonts w:ascii="Times New Roman" w:hAnsi="Times New Roman"/>
          <w:sz w:val="28"/>
          <w:szCs w:val="28"/>
        </w:rPr>
        <w:t>областным</w:t>
      </w:r>
      <w:r w:rsidR="000813C2" w:rsidRPr="0042037A">
        <w:rPr>
          <w:rFonts w:ascii="Times New Roman" w:hAnsi="Times New Roman"/>
          <w:sz w:val="28"/>
          <w:szCs w:val="28"/>
        </w:rPr>
        <w:t xml:space="preserve"> бюджетом</w:t>
      </w:r>
      <w:r w:rsidR="000813C2">
        <w:rPr>
          <w:rFonts w:ascii="Times New Roman" w:hAnsi="Times New Roman"/>
          <w:sz w:val="28"/>
          <w:szCs w:val="28"/>
        </w:rPr>
        <w:t xml:space="preserve">. </w:t>
      </w:r>
    </w:p>
    <w:p w:rsidR="00F01868" w:rsidRDefault="00F01868" w:rsidP="00F37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68">
        <w:rPr>
          <w:rFonts w:ascii="Times New Roman" w:hAnsi="Times New Roman"/>
          <w:sz w:val="28"/>
          <w:szCs w:val="28"/>
        </w:rPr>
        <w:t>Анализ</w:t>
      </w:r>
      <w:r w:rsidR="00AC2865">
        <w:rPr>
          <w:rFonts w:ascii="Times New Roman" w:hAnsi="Times New Roman"/>
          <w:sz w:val="28"/>
          <w:szCs w:val="28"/>
        </w:rPr>
        <w:t>ируется программа</w:t>
      </w:r>
      <w:r w:rsidRPr="00F01868">
        <w:rPr>
          <w:rFonts w:ascii="Times New Roman" w:hAnsi="Times New Roman"/>
          <w:sz w:val="28"/>
          <w:szCs w:val="28"/>
        </w:rPr>
        <w:t xml:space="preserve"> предоставления обязательств по государственным гарантиям и </w:t>
      </w:r>
      <w:r w:rsidR="00AC2865">
        <w:rPr>
          <w:rFonts w:ascii="Times New Roman" w:hAnsi="Times New Roman"/>
          <w:sz w:val="28"/>
          <w:szCs w:val="28"/>
        </w:rPr>
        <w:t>её</w:t>
      </w:r>
      <w:r w:rsidRPr="00F01868">
        <w:rPr>
          <w:rFonts w:ascii="Times New Roman" w:hAnsi="Times New Roman"/>
          <w:sz w:val="28"/>
          <w:szCs w:val="28"/>
        </w:rPr>
        <w:t xml:space="preserve"> исполнени</w:t>
      </w:r>
      <w:r w:rsidR="00AC2865">
        <w:rPr>
          <w:rFonts w:ascii="Times New Roman" w:hAnsi="Times New Roman"/>
          <w:sz w:val="28"/>
          <w:szCs w:val="28"/>
        </w:rPr>
        <w:t>е</w:t>
      </w:r>
      <w:r w:rsidRPr="00F01868">
        <w:rPr>
          <w:rFonts w:ascii="Times New Roman" w:hAnsi="Times New Roman"/>
          <w:sz w:val="28"/>
          <w:szCs w:val="28"/>
        </w:rPr>
        <w:t xml:space="preserve">, </w:t>
      </w:r>
      <w:r w:rsidR="00AC2865">
        <w:rPr>
          <w:rFonts w:ascii="Times New Roman" w:hAnsi="Times New Roman"/>
          <w:sz w:val="28"/>
          <w:szCs w:val="28"/>
        </w:rPr>
        <w:t>даётся оценка соблюдения требований</w:t>
      </w:r>
      <w:r w:rsidRPr="00F01868">
        <w:rPr>
          <w:rFonts w:ascii="Times New Roman" w:hAnsi="Times New Roman"/>
          <w:sz w:val="28"/>
          <w:szCs w:val="28"/>
        </w:rPr>
        <w:t xml:space="preserve"> Бюджетного кодекса РФ. </w:t>
      </w:r>
      <w:r w:rsidR="00AC2865">
        <w:rPr>
          <w:rFonts w:ascii="Times New Roman" w:hAnsi="Times New Roman"/>
          <w:sz w:val="28"/>
          <w:szCs w:val="28"/>
        </w:rPr>
        <w:t>Устанавливается</w:t>
      </w:r>
      <w:r w:rsidR="0042037A">
        <w:rPr>
          <w:rFonts w:ascii="Times New Roman" w:hAnsi="Times New Roman"/>
          <w:sz w:val="28"/>
          <w:szCs w:val="28"/>
        </w:rPr>
        <w:t>,</w:t>
      </w:r>
      <w:r w:rsidR="00AC2865">
        <w:rPr>
          <w:rFonts w:ascii="Times New Roman" w:hAnsi="Times New Roman"/>
          <w:sz w:val="28"/>
          <w:szCs w:val="28"/>
        </w:rPr>
        <w:t xml:space="preserve"> имелись ли </w:t>
      </w:r>
      <w:r w:rsidRPr="00F01868">
        <w:rPr>
          <w:rFonts w:ascii="Times New Roman" w:hAnsi="Times New Roman"/>
          <w:sz w:val="28"/>
          <w:szCs w:val="28"/>
        </w:rPr>
        <w:t>случа</w:t>
      </w:r>
      <w:r w:rsidR="00AC2865">
        <w:rPr>
          <w:rFonts w:ascii="Times New Roman" w:hAnsi="Times New Roman"/>
          <w:sz w:val="28"/>
          <w:szCs w:val="28"/>
        </w:rPr>
        <w:t>и</w:t>
      </w:r>
      <w:r w:rsidR="00BF2A1D">
        <w:rPr>
          <w:rFonts w:ascii="Times New Roman" w:hAnsi="Times New Roman"/>
          <w:sz w:val="28"/>
          <w:szCs w:val="28"/>
        </w:rPr>
        <w:t xml:space="preserve"> </w:t>
      </w:r>
      <w:r w:rsidRPr="00F01868">
        <w:rPr>
          <w:rFonts w:ascii="Times New Roman" w:hAnsi="Times New Roman"/>
          <w:sz w:val="28"/>
          <w:szCs w:val="28"/>
        </w:rPr>
        <w:t xml:space="preserve">исполнения обязательств, обеспеченных государственной гарантией, за счет бюджетных средств. </w:t>
      </w:r>
    </w:p>
    <w:p w:rsidR="00475A7B" w:rsidRPr="00F01868" w:rsidRDefault="00475A7B" w:rsidP="00F37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государственного займа путём выпуска ценных бумаг от имени Ярославской области проверяется соблюдение требований бюджетного законодательства по данному вопросу. О</w:t>
      </w:r>
      <w:r w:rsidR="003E3B0A">
        <w:rPr>
          <w:rFonts w:ascii="Times New Roman" w:hAnsi="Times New Roman"/>
          <w:sz w:val="28"/>
          <w:szCs w:val="28"/>
        </w:rPr>
        <w:t>ценивается объём</w:t>
      </w:r>
      <w:r>
        <w:rPr>
          <w:rFonts w:ascii="Times New Roman" w:hAnsi="Times New Roman"/>
          <w:sz w:val="28"/>
          <w:szCs w:val="28"/>
        </w:rPr>
        <w:t xml:space="preserve"> размещения государственных ценных бумаг</w:t>
      </w:r>
      <w:r w:rsidR="003E3B0A">
        <w:rPr>
          <w:rFonts w:ascii="Times New Roman" w:hAnsi="Times New Roman"/>
          <w:sz w:val="28"/>
          <w:szCs w:val="28"/>
        </w:rPr>
        <w:t>.</w:t>
      </w:r>
    </w:p>
    <w:p w:rsidR="003E3B0A" w:rsidRDefault="003E3B0A" w:rsidP="00F37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Даётся о</w:t>
      </w:r>
      <w:r w:rsidR="00017F39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>ка</w:t>
      </w:r>
      <w:r w:rsidR="00BF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привлечению </w:t>
      </w:r>
      <w:r w:rsidR="000813C2">
        <w:rPr>
          <w:rFonts w:ascii="Times New Roman" w:hAnsi="Times New Roman"/>
          <w:sz w:val="28"/>
          <w:szCs w:val="28"/>
        </w:rPr>
        <w:t>коммерческих и бюджетных</w:t>
      </w:r>
      <w:r w:rsidR="00BF2A1D">
        <w:rPr>
          <w:rFonts w:ascii="Times New Roman" w:hAnsi="Times New Roman"/>
          <w:sz w:val="28"/>
          <w:szCs w:val="28"/>
        </w:rPr>
        <w:t xml:space="preserve"> </w:t>
      </w:r>
      <w:r w:rsidR="008F758B" w:rsidRPr="0042037A">
        <w:rPr>
          <w:rFonts w:ascii="Times New Roman" w:hAnsi="Times New Roman"/>
          <w:sz w:val="28"/>
          <w:szCs w:val="28"/>
        </w:rPr>
        <w:t>кредитов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lastRenderedPageBreak/>
        <w:t>отчётный финансовый год и их погашению</w:t>
      </w:r>
      <w:r w:rsidR="00B22EB6">
        <w:rPr>
          <w:rFonts w:ascii="Times New Roman" w:hAnsi="Times New Roman"/>
          <w:sz w:val="28"/>
          <w:szCs w:val="28"/>
        </w:rPr>
        <w:t>.</w:t>
      </w:r>
    </w:p>
    <w:p w:rsidR="00D53901" w:rsidRDefault="00D53901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Проводится анализ изменения остатков средств на счетах по учёту средств бюджета</w:t>
      </w:r>
      <w:r w:rsidR="00C56D2F">
        <w:rPr>
          <w:rFonts w:eastAsia="Times New Roman"/>
          <w:sz w:val="28"/>
          <w:szCs w:val="28"/>
        </w:rPr>
        <w:t>.</w:t>
      </w:r>
    </w:p>
    <w:p w:rsidR="003E3B0A" w:rsidRDefault="003E3B0A" w:rsidP="00F37161">
      <w:pPr>
        <w:tabs>
          <w:tab w:val="left" w:pos="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E3B0A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показатели </w:t>
      </w:r>
      <w:r w:rsidRPr="003E3B0A">
        <w:rPr>
          <w:rFonts w:ascii="Times New Roman" w:eastAsia="Times New Roman" w:hAnsi="Times New Roman"/>
          <w:sz w:val="28"/>
          <w:szCs w:val="28"/>
        </w:rPr>
        <w:t xml:space="preserve">дефицита </w:t>
      </w:r>
      <w:r w:rsidR="00BF2A1D">
        <w:rPr>
          <w:rFonts w:ascii="Times New Roman" w:eastAsia="Times New Roman" w:hAnsi="Times New Roman"/>
          <w:sz w:val="28"/>
          <w:szCs w:val="28"/>
        </w:rPr>
        <w:t>районного</w:t>
      </w:r>
      <w:r w:rsidRPr="003E3B0A">
        <w:rPr>
          <w:rFonts w:ascii="Times New Roman" w:eastAsia="Times New Roman" w:hAnsi="Times New Roman"/>
          <w:sz w:val="28"/>
          <w:szCs w:val="28"/>
        </w:rPr>
        <w:t xml:space="preserve"> бюджета и источников его финансирования</w:t>
      </w:r>
      <w:r>
        <w:rPr>
          <w:rFonts w:ascii="Times New Roman" w:eastAsia="Times New Roman" w:hAnsi="Times New Roman"/>
          <w:sz w:val="28"/>
          <w:szCs w:val="28"/>
        </w:rPr>
        <w:t xml:space="preserve"> сравниваются с аналогичными показателями, предусмотренными законом о бюджете.</w:t>
      </w:r>
    </w:p>
    <w:p w:rsidR="00BF2A1D" w:rsidRDefault="00BF2A1D" w:rsidP="002B3250">
      <w:pPr>
        <w:tabs>
          <w:tab w:val="left" w:pos="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B3250" w:rsidRPr="00BF2A1D" w:rsidRDefault="00551557" w:rsidP="007E69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BF2A1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4</w:t>
      </w:r>
      <w:r w:rsidR="0039726D" w:rsidRPr="00BF2A1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.2.7. </w:t>
      </w:r>
      <w:r w:rsidR="009A2E08" w:rsidRPr="00BF2A1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Анали</w:t>
      </w:r>
      <w:r w:rsidR="00BF2A1D" w:rsidRPr="00BF2A1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з </w:t>
      </w:r>
      <w:r w:rsidR="002B3250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муниципального</w:t>
      </w:r>
      <w:r w:rsidR="00BF2A1D" w:rsidRPr="00BF2A1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долга </w:t>
      </w:r>
      <w:r w:rsidR="002B3250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района</w:t>
      </w:r>
    </w:p>
    <w:p w:rsidR="003E3B0A" w:rsidRDefault="003E3B0A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Проверяется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 ограничений по размеру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предельного объёма </w:t>
      </w:r>
      <w:r w:rsidR="00BF2A1D">
        <w:rPr>
          <w:rFonts w:ascii="Times New Roman" w:eastAsia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долга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F2A1D">
        <w:rPr>
          <w:rFonts w:ascii="Times New Roman" w:eastAsia="Times New Roman" w:hAnsi="Times New Roman"/>
          <w:color w:val="000000"/>
          <w:sz w:val="28"/>
          <w:szCs w:val="28"/>
        </w:rPr>
        <w:t>района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>, установленных ст</w:t>
      </w:r>
      <w:r w:rsidR="00844281">
        <w:rPr>
          <w:rFonts w:ascii="Times New Roman" w:eastAsia="Times New Roman" w:hAnsi="Times New Roman"/>
          <w:color w:val="000000"/>
          <w:sz w:val="28"/>
          <w:szCs w:val="28"/>
        </w:rPr>
        <w:t>атьей</w:t>
      </w:r>
      <w:r w:rsidR="00BF2A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107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юджетного кодекса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 xml:space="preserve"> РФ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B57BF" w:rsidRDefault="00B414C5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t xml:space="preserve">Проводится анализ объёма и структуры </w:t>
      </w:r>
      <w:r w:rsidR="00BF2A1D">
        <w:rPr>
          <w:rFonts w:eastAsia="Times New Roman"/>
          <w:sz w:val="28"/>
          <w:szCs w:val="28"/>
        </w:rPr>
        <w:t>муниципального</w:t>
      </w:r>
      <w:r w:rsidRPr="00690F4D">
        <w:rPr>
          <w:rFonts w:eastAsia="Times New Roman"/>
          <w:sz w:val="28"/>
          <w:szCs w:val="28"/>
        </w:rPr>
        <w:t xml:space="preserve"> долга, соблюдения по итогам исполнения бюджета его верхнего предела. </w:t>
      </w:r>
    </w:p>
    <w:p w:rsidR="003B57BF" w:rsidRDefault="00B414C5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t xml:space="preserve">Анализируется объём средств </w:t>
      </w:r>
      <w:r w:rsidR="00BF2A1D">
        <w:rPr>
          <w:rFonts w:eastAsia="Times New Roman"/>
          <w:sz w:val="28"/>
          <w:szCs w:val="28"/>
        </w:rPr>
        <w:t>районного</w:t>
      </w:r>
      <w:r w:rsidRPr="00690F4D">
        <w:rPr>
          <w:rFonts w:eastAsia="Times New Roman"/>
          <w:sz w:val="28"/>
          <w:szCs w:val="28"/>
        </w:rPr>
        <w:t xml:space="preserve"> бюджета, направленных на его обслуживание и погашение, производится сравнение полученных показателей с утверждёнными показателями в законе </w:t>
      </w:r>
      <w:r w:rsidR="00BF2A1D">
        <w:rPr>
          <w:rFonts w:eastAsia="Times New Roman"/>
          <w:sz w:val="28"/>
          <w:szCs w:val="28"/>
        </w:rPr>
        <w:t>о районного</w:t>
      </w:r>
      <w:r w:rsidRPr="00690F4D">
        <w:rPr>
          <w:rFonts w:eastAsia="Times New Roman"/>
          <w:sz w:val="28"/>
          <w:szCs w:val="28"/>
        </w:rPr>
        <w:t xml:space="preserve"> бюджете.</w:t>
      </w:r>
    </w:p>
    <w:p w:rsidR="0006369A" w:rsidRDefault="0006369A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Сведения, указанные в</w:t>
      </w:r>
      <w:r w:rsidR="00EC7E21">
        <w:rPr>
          <w:rFonts w:eastAsia="Times New Roman"/>
          <w:sz w:val="28"/>
          <w:szCs w:val="28"/>
        </w:rPr>
        <w:t xml:space="preserve"> бюджетной отчётности о состоянии </w:t>
      </w:r>
      <w:r w:rsidR="00BF2A1D">
        <w:rPr>
          <w:rFonts w:eastAsia="Times New Roman"/>
          <w:sz w:val="28"/>
          <w:szCs w:val="28"/>
        </w:rPr>
        <w:t>муниципального</w:t>
      </w:r>
      <w:r w:rsidR="00EC7E21">
        <w:rPr>
          <w:rFonts w:eastAsia="Times New Roman"/>
          <w:sz w:val="28"/>
          <w:szCs w:val="28"/>
        </w:rPr>
        <w:t xml:space="preserve"> долга </w:t>
      </w:r>
      <w:r w:rsidR="00BF2A1D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>,</w:t>
      </w:r>
      <w:r w:rsidR="00BF2A1D">
        <w:rPr>
          <w:rFonts w:eastAsia="Times New Roman"/>
          <w:sz w:val="28"/>
          <w:szCs w:val="28"/>
        </w:rPr>
        <w:t xml:space="preserve"> </w:t>
      </w:r>
      <w:r w:rsidR="00893F88">
        <w:rPr>
          <w:rFonts w:eastAsia="Times New Roman"/>
          <w:sz w:val="28"/>
          <w:szCs w:val="28"/>
        </w:rPr>
        <w:t>сравнивают</w:t>
      </w:r>
      <w:r w:rsidR="00EC7E21">
        <w:rPr>
          <w:rFonts w:eastAsia="Times New Roman"/>
          <w:sz w:val="28"/>
          <w:szCs w:val="28"/>
        </w:rPr>
        <w:t>с</w:t>
      </w:r>
      <w:r w:rsidR="00893F88">
        <w:rPr>
          <w:rFonts w:eastAsia="Times New Roman"/>
          <w:sz w:val="28"/>
          <w:szCs w:val="28"/>
        </w:rPr>
        <w:t>я</w:t>
      </w:r>
      <w:r w:rsidR="00BF2A1D">
        <w:rPr>
          <w:rFonts w:eastAsia="Times New Roman"/>
          <w:sz w:val="28"/>
          <w:szCs w:val="28"/>
        </w:rPr>
        <w:t xml:space="preserve"> </w:t>
      </w:r>
      <w:r w:rsidR="00893F88">
        <w:rPr>
          <w:rFonts w:eastAsia="Times New Roman"/>
          <w:sz w:val="28"/>
          <w:szCs w:val="28"/>
        </w:rPr>
        <w:t xml:space="preserve">с </w:t>
      </w:r>
      <w:r w:rsidR="00EC7E21">
        <w:rPr>
          <w:rFonts w:eastAsia="Times New Roman"/>
          <w:sz w:val="28"/>
          <w:szCs w:val="28"/>
        </w:rPr>
        <w:t>данн</w:t>
      </w:r>
      <w:r>
        <w:rPr>
          <w:rFonts w:eastAsia="Times New Roman"/>
          <w:sz w:val="28"/>
          <w:szCs w:val="28"/>
        </w:rPr>
        <w:t>ы</w:t>
      </w:r>
      <w:r w:rsidR="00EC7E21">
        <w:rPr>
          <w:rFonts w:eastAsia="Times New Roman"/>
          <w:sz w:val="28"/>
          <w:szCs w:val="28"/>
        </w:rPr>
        <w:t>ми</w:t>
      </w:r>
      <w:r>
        <w:rPr>
          <w:rFonts w:eastAsia="Times New Roman"/>
          <w:sz w:val="28"/>
          <w:szCs w:val="28"/>
        </w:rPr>
        <w:t xml:space="preserve"> программы заимствования,</w:t>
      </w:r>
      <w:r w:rsidR="00BF2A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утверждённой законом </w:t>
      </w:r>
      <w:r w:rsidR="00BF2A1D">
        <w:rPr>
          <w:rFonts w:eastAsia="Times New Roman"/>
          <w:sz w:val="28"/>
          <w:szCs w:val="28"/>
        </w:rPr>
        <w:t>о районном</w:t>
      </w:r>
      <w:r>
        <w:rPr>
          <w:rFonts w:eastAsia="Times New Roman"/>
          <w:sz w:val="28"/>
          <w:szCs w:val="28"/>
        </w:rPr>
        <w:t xml:space="preserve"> бюджете</w:t>
      </w:r>
      <w:r w:rsidR="00893F88">
        <w:rPr>
          <w:rFonts w:eastAsia="Times New Roman"/>
          <w:sz w:val="28"/>
          <w:szCs w:val="28"/>
        </w:rPr>
        <w:t>, и сопоставляются с показателями законопроекта об исполнении бюджета области.</w:t>
      </w:r>
    </w:p>
    <w:p w:rsidR="00901393" w:rsidRDefault="00901393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Проверяется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положений, 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 xml:space="preserve">установленных </w:t>
      </w:r>
      <w:r w:rsidR="00F809FF">
        <w:rPr>
          <w:rFonts w:ascii="Times New Roman" w:eastAsia="Times New Roman" w:hAnsi="Times New Roman"/>
          <w:color w:val="000000"/>
          <w:sz w:val="28"/>
          <w:szCs w:val="28"/>
        </w:rPr>
        <w:t>законодательством в части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верхнего предела государственного внутреннего долга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F2A1D">
        <w:rPr>
          <w:rFonts w:ascii="Times New Roman" w:eastAsia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85C58" w:rsidRDefault="0006369A" w:rsidP="007E696E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t xml:space="preserve">Даётся оценка </w:t>
      </w:r>
      <w:r>
        <w:rPr>
          <w:rFonts w:eastAsia="Times New Roman"/>
          <w:sz w:val="28"/>
          <w:szCs w:val="28"/>
        </w:rPr>
        <w:t xml:space="preserve">осуществления управления </w:t>
      </w:r>
      <w:r w:rsidR="00BF2A1D">
        <w:rPr>
          <w:rFonts w:eastAsia="Times New Roman"/>
          <w:sz w:val="28"/>
          <w:szCs w:val="28"/>
        </w:rPr>
        <w:t>муниципальным</w:t>
      </w:r>
      <w:r>
        <w:rPr>
          <w:rFonts w:eastAsia="Times New Roman"/>
          <w:sz w:val="28"/>
          <w:szCs w:val="28"/>
        </w:rPr>
        <w:t xml:space="preserve"> долгом </w:t>
      </w:r>
      <w:r w:rsidR="00BF2A1D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 </w:t>
      </w:r>
      <w:r w:rsidR="00332EE7">
        <w:rPr>
          <w:rFonts w:eastAsia="Times New Roman"/>
          <w:sz w:val="28"/>
          <w:szCs w:val="28"/>
        </w:rPr>
        <w:t xml:space="preserve">с учётом </w:t>
      </w:r>
      <w:r w:rsidR="00335FF7">
        <w:rPr>
          <w:rFonts w:eastAsia="Times New Roman"/>
          <w:sz w:val="28"/>
          <w:szCs w:val="28"/>
        </w:rPr>
        <w:t xml:space="preserve">задач, поставленных </w:t>
      </w:r>
      <w:r w:rsidR="00DD1EEC">
        <w:rPr>
          <w:rFonts w:eastAsia="Times New Roman"/>
          <w:sz w:val="28"/>
          <w:szCs w:val="28"/>
        </w:rPr>
        <w:t xml:space="preserve">в отчётном периоде в Бюджетном послании Президента РФ и в Основных направлениях бюджетной и налоговой политики </w:t>
      </w:r>
      <w:r w:rsidR="00B941B8">
        <w:rPr>
          <w:rFonts w:eastAsia="Times New Roman"/>
          <w:sz w:val="28"/>
          <w:szCs w:val="28"/>
        </w:rPr>
        <w:t>Большесельского МР</w:t>
      </w:r>
      <w:r w:rsidRPr="00690F4D">
        <w:rPr>
          <w:rFonts w:eastAsia="Times New Roman"/>
          <w:sz w:val="28"/>
          <w:szCs w:val="28"/>
        </w:rPr>
        <w:t>.</w:t>
      </w:r>
    </w:p>
    <w:p w:rsidR="00B941B8" w:rsidRPr="007E696E" w:rsidRDefault="00B941B8" w:rsidP="007E696E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C810F9" w:rsidRPr="00BF2A1D" w:rsidRDefault="00551557" w:rsidP="007E69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BF2A1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4</w:t>
      </w:r>
      <w:r w:rsidR="00501994" w:rsidRPr="00BF2A1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.2.8. </w:t>
      </w:r>
      <w:r w:rsidR="00D54163" w:rsidRPr="00BF2A1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Анализ программной части </w:t>
      </w:r>
      <w:r w:rsidR="00BF2A1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районного</w:t>
      </w:r>
      <w:r w:rsidR="00D54163" w:rsidRPr="00BF2A1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бюджета</w:t>
      </w:r>
    </w:p>
    <w:p w:rsidR="00B066D2" w:rsidRDefault="000C75D7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Сопоставляются </w:t>
      </w:r>
      <w:r w:rsidR="003C7B2D">
        <w:rPr>
          <w:rFonts w:ascii="Times New Roman" w:eastAsia="Times New Roman" w:hAnsi="Times New Roman"/>
          <w:color w:val="000000"/>
          <w:sz w:val="28"/>
          <w:szCs w:val="28"/>
        </w:rPr>
        <w:t xml:space="preserve">количество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объёмы финансирования региональных</w:t>
      </w:r>
      <w:r w:rsidR="00BF2A1D">
        <w:rPr>
          <w:rFonts w:ascii="Times New Roman" w:eastAsia="Times New Roman" w:hAnsi="Times New Roman"/>
          <w:color w:val="000000"/>
          <w:sz w:val="28"/>
          <w:szCs w:val="28"/>
        </w:rPr>
        <w:t xml:space="preserve">, ведомственных и муниципальных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2CCD">
        <w:rPr>
          <w:rFonts w:ascii="Times New Roman" w:eastAsia="Times New Roman" w:hAnsi="Times New Roman"/>
          <w:color w:val="000000"/>
          <w:sz w:val="28"/>
          <w:szCs w:val="28"/>
        </w:rPr>
        <w:t>целевых програм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м, утверждённы</w:t>
      </w:r>
      <w:r w:rsidR="002A34DB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законом об областном бюджете,</w:t>
      </w:r>
      <w:r w:rsidR="002A34DB">
        <w:rPr>
          <w:rFonts w:ascii="Times New Roman" w:eastAsia="Times New Roman" w:hAnsi="Times New Roman"/>
          <w:color w:val="000000"/>
          <w:sz w:val="28"/>
          <w:szCs w:val="28"/>
        </w:rPr>
        <w:t xml:space="preserve"> с фактическими показателями.</w:t>
      </w:r>
    </w:p>
    <w:p w:rsidR="00A85804" w:rsidRPr="00A85804" w:rsidRDefault="00A85804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8638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A85804">
        <w:rPr>
          <w:rFonts w:ascii="Times New Roman" w:hAnsi="Times New Roman"/>
          <w:sz w:val="28"/>
          <w:szCs w:val="28"/>
        </w:rPr>
        <w:t xml:space="preserve">сли </w:t>
      </w:r>
      <w:r>
        <w:rPr>
          <w:rFonts w:ascii="Times New Roman" w:hAnsi="Times New Roman"/>
          <w:sz w:val="28"/>
          <w:szCs w:val="28"/>
        </w:rPr>
        <w:t>целевыми п</w:t>
      </w:r>
      <w:r w:rsidRPr="00A85804">
        <w:rPr>
          <w:rFonts w:ascii="Times New Roman" w:hAnsi="Times New Roman"/>
          <w:sz w:val="28"/>
          <w:szCs w:val="28"/>
        </w:rPr>
        <w:t>рограммами предусматривается предоставление субсидий</w:t>
      </w:r>
      <w:r>
        <w:rPr>
          <w:rFonts w:ascii="Times New Roman" w:hAnsi="Times New Roman"/>
          <w:sz w:val="28"/>
          <w:szCs w:val="28"/>
        </w:rPr>
        <w:t xml:space="preserve"> муниципальным образованиям, </w:t>
      </w:r>
      <w:r w:rsidR="00C810F9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C427B3">
        <w:rPr>
          <w:rFonts w:ascii="Times New Roman" w:hAnsi="Times New Roman"/>
          <w:sz w:val="28"/>
          <w:szCs w:val="28"/>
        </w:rPr>
        <w:t>отражает</w:t>
      </w:r>
      <w:r w:rsidR="00863861">
        <w:rPr>
          <w:rFonts w:ascii="Times New Roman" w:hAnsi="Times New Roman"/>
          <w:sz w:val="28"/>
          <w:szCs w:val="28"/>
        </w:rPr>
        <w:t>,</w:t>
      </w:r>
      <w:r w:rsidR="00C810F9">
        <w:rPr>
          <w:rFonts w:ascii="Times New Roman" w:hAnsi="Times New Roman"/>
          <w:sz w:val="28"/>
          <w:szCs w:val="28"/>
        </w:rPr>
        <w:t xml:space="preserve"> </w:t>
      </w:r>
      <w:r w:rsidR="00F034B4" w:rsidRPr="005857D5">
        <w:rPr>
          <w:rFonts w:ascii="Times New Roman" w:eastAsia="Times New Roman" w:hAnsi="Times New Roman"/>
          <w:color w:val="000000"/>
          <w:sz w:val="28"/>
          <w:szCs w:val="28"/>
        </w:rPr>
        <w:t>предоставлен</w:t>
      </w:r>
      <w:r w:rsidR="00C427B3">
        <w:rPr>
          <w:rFonts w:ascii="Times New Roman" w:eastAsia="Times New Roman" w:hAnsi="Times New Roman"/>
          <w:color w:val="000000"/>
          <w:sz w:val="28"/>
          <w:szCs w:val="28"/>
        </w:rPr>
        <w:t>ы ли</w:t>
      </w:r>
      <w:r w:rsidR="00F034B4" w:rsidRPr="005857D5">
        <w:rPr>
          <w:rFonts w:ascii="Times New Roman" w:eastAsia="Times New Roman" w:hAnsi="Times New Roman"/>
          <w:color w:val="000000"/>
          <w:sz w:val="28"/>
          <w:szCs w:val="28"/>
        </w:rPr>
        <w:t xml:space="preserve"> межбюджетны</w:t>
      </w:r>
      <w:r w:rsidR="00C427B3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F034B4" w:rsidRPr="005857D5">
        <w:rPr>
          <w:rFonts w:ascii="Times New Roman" w:eastAsia="Times New Roman" w:hAnsi="Times New Roman"/>
          <w:color w:val="000000"/>
          <w:sz w:val="28"/>
          <w:szCs w:val="28"/>
        </w:rPr>
        <w:t xml:space="preserve"> трансферт</w:t>
      </w:r>
      <w:r w:rsidR="00C427B3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F034B4">
        <w:rPr>
          <w:rFonts w:ascii="Times New Roman" w:eastAsia="Times New Roman" w:hAnsi="Times New Roman"/>
          <w:color w:val="000000"/>
          <w:sz w:val="28"/>
          <w:szCs w:val="28"/>
        </w:rPr>
        <w:t xml:space="preserve"> на указанные цели.</w:t>
      </w:r>
    </w:p>
    <w:p w:rsidR="00DC023F" w:rsidRDefault="002833DA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Даётся </w:t>
      </w:r>
      <w:r w:rsidR="000C75D7" w:rsidRPr="000C75D7">
        <w:rPr>
          <w:rFonts w:ascii="Times New Roman" w:eastAsia="Times New Roman" w:hAnsi="Times New Roman"/>
          <w:color w:val="000000"/>
          <w:sz w:val="28"/>
          <w:szCs w:val="28"/>
        </w:rPr>
        <w:t>оценк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0C75D7" w:rsidRPr="000C75D7">
        <w:rPr>
          <w:rFonts w:ascii="Times New Roman" w:eastAsia="Times New Roman" w:hAnsi="Times New Roman"/>
          <w:color w:val="000000"/>
          <w:sz w:val="28"/>
          <w:szCs w:val="28"/>
        </w:rPr>
        <w:t xml:space="preserve"> уровня исполнения </w:t>
      </w:r>
      <w:r w:rsidR="00C810F9">
        <w:rPr>
          <w:rFonts w:ascii="Times New Roman" w:eastAsia="Times New Roman" w:hAnsi="Times New Roman"/>
          <w:color w:val="000000"/>
          <w:sz w:val="28"/>
          <w:szCs w:val="28"/>
        </w:rPr>
        <w:t>муниципальных</w:t>
      </w:r>
      <w:r w:rsidR="00807B3A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="00E74694">
        <w:rPr>
          <w:rFonts w:ascii="Times New Roman" w:eastAsia="Times New Roman" w:hAnsi="Times New Roman"/>
          <w:color w:val="000000"/>
          <w:sz w:val="28"/>
          <w:szCs w:val="28"/>
        </w:rPr>
        <w:t>ведомственных</w:t>
      </w:r>
      <w:r w:rsidR="000C75D7" w:rsidRPr="000C75D7">
        <w:rPr>
          <w:rFonts w:ascii="Times New Roman" w:eastAsia="Times New Roman" w:hAnsi="Times New Roman"/>
          <w:color w:val="000000"/>
          <w:sz w:val="28"/>
          <w:szCs w:val="28"/>
        </w:rPr>
        <w:t xml:space="preserve"> целевых программ, </w:t>
      </w:r>
      <w:r w:rsidR="00DC023F">
        <w:rPr>
          <w:rFonts w:ascii="Times New Roman" w:eastAsia="Times New Roman" w:hAnsi="Times New Roman"/>
          <w:color w:val="000000"/>
          <w:sz w:val="28"/>
          <w:szCs w:val="28"/>
        </w:rPr>
        <w:t>указывается их результативность и эффективность</w:t>
      </w:r>
      <w:r w:rsidR="000C75D7" w:rsidRPr="000C75D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04515B">
        <w:rPr>
          <w:rFonts w:ascii="Times New Roman" w:eastAsia="Times New Roman" w:hAnsi="Times New Roman"/>
          <w:color w:val="000000"/>
          <w:sz w:val="28"/>
          <w:szCs w:val="28"/>
        </w:rPr>
        <w:t xml:space="preserve"> Данные о финансировании </w:t>
      </w:r>
      <w:r w:rsidR="00E74694">
        <w:rPr>
          <w:rFonts w:ascii="Times New Roman" w:eastAsia="Times New Roman" w:hAnsi="Times New Roman"/>
          <w:color w:val="000000"/>
          <w:sz w:val="28"/>
          <w:szCs w:val="28"/>
        </w:rPr>
        <w:t>ведомственных</w:t>
      </w:r>
      <w:r w:rsidR="0004515B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="00E74694">
        <w:rPr>
          <w:rFonts w:ascii="Times New Roman" w:eastAsia="Times New Roman" w:hAnsi="Times New Roman"/>
          <w:color w:val="000000"/>
          <w:sz w:val="28"/>
          <w:szCs w:val="28"/>
        </w:rPr>
        <w:t>муниципальных</w:t>
      </w:r>
      <w:r w:rsidR="0004515B">
        <w:rPr>
          <w:rFonts w:ascii="Times New Roman" w:eastAsia="Times New Roman" w:hAnsi="Times New Roman"/>
          <w:color w:val="000000"/>
          <w:sz w:val="28"/>
          <w:szCs w:val="28"/>
        </w:rPr>
        <w:t xml:space="preserve"> целевых программ сопоставляются с информацией управления стратегического планирования </w:t>
      </w:r>
      <w:r w:rsidR="00E74694">
        <w:rPr>
          <w:rFonts w:ascii="Times New Roman" w:eastAsia="Times New Roman" w:hAnsi="Times New Roman"/>
          <w:color w:val="000000"/>
          <w:sz w:val="28"/>
          <w:szCs w:val="28"/>
        </w:rPr>
        <w:t>Администрации БМР</w:t>
      </w:r>
      <w:r w:rsidR="009C4B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833DA" w:rsidRDefault="002833DA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Обращается внимание </w:t>
      </w:r>
      <w:r w:rsidR="000C75D7" w:rsidRPr="000C75D7">
        <w:rPr>
          <w:rFonts w:ascii="Times New Roman" w:eastAsia="Times New Roman" w:hAnsi="Times New Roman"/>
          <w:color w:val="000000"/>
          <w:sz w:val="28"/>
          <w:szCs w:val="28"/>
        </w:rPr>
        <w:t xml:space="preserve">на стратегическую направленность реализуемых целевых программ, устанавливаются факты </w:t>
      </w:r>
      <w:r w:rsidR="00CC4B99">
        <w:rPr>
          <w:rFonts w:ascii="Times New Roman" w:eastAsia="Times New Roman" w:hAnsi="Times New Roman"/>
          <w:color w:val="000000"/>
          <w:sz w:val="28"/>
          <w:szCs w:val="28"/>
        </w:rPr>
        <w:t xml:space="preserve">отсутствия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Адресн</w:t>
      </w:r>
      <w:r w:rsidR="00CC4B99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инвестиционн</w:t>
      </w:r>
      <w:r w:rsidR="00CC4B99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</w:t>
      </w:r>
      <w:r w:rsidR="00CC4B99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объектов, предусмотренных утверждёнными программами</w:t>
      </w:r>
      <w:r w:rsidR="000C75D7" w:rsidRPr="000C75D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C75D7" w:rsidRPr="00E01D86" w:rsidRDefault="00F9334E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86">
        <w:rPr>
          <w:rFonts w:ascii="Times New Roman" w:eastAsia="Times New Roman" w:hAnsi="Times New Roman"/>
          <w:sz w:val="28"/>
          <w:szCs w:val="28"/>
        </w:rPr>
        <w:t xml:space="preserve">Оценивается </w:t>
      </w:r>
      <w:r w:rsidR="00E01D86">
        <w:rPr>
          <w:rFonts w:ascii="Times New Roman" w:eastAsia="Times New Roman" w:hAnsi="Times New Roman"/>
          <w:sz w:val="28"/>
          <w:szCs w:val="28"/>
        </w:rPr>
        <w:t xml:space="preserve">своевременность утверждения и </w:t>
      </w:r>
      <w:r w:rsidRPr="00E01D86">
        <w:rPr>
          <w:rFonts w:ascii="Times New Roman" w:eastAsia="Times New Roman" w:hAnsi="Times New Roman"/>
          <w:sz w:val="28"/>
          <w:szCs w:val="28"/>
        </w:rPr>
        <w:t>порядок корректировок программ</w:t>
      </w:r>
      <w:r w:rsidR="00E01D86">
        <w:rPr>
          <w:rFonts w:ascii="Times New Roman" w:eastAsia="Times New Roman" w:hAnsi="Times New Roman"/>
          <w:sz w:val="28"/>
          <w:szCs w:val="28"/>
        </w:rPr>
        <w:t xml:space="preserve"> в соответствии </w:t>
      </w:r>
      <w:r w:rsidR="002C3C0C">
        <w:rPr>
          <w:rFonts w:ascii="Times New Roman" w:eastAsia="Times New Roman" w:hAnsi="Times New Roman"/>
          <w:sz w:val="28"/>
          <w:szCs w:val="28"/>
        </w:rPr>
        <w:t xml:space="preserve">с </w:t>
      </w:r>
      <w:r w:rsidR="0015178C">
        <w:rPr>
          <w:rFonts w:ascii="Times New Roman" w:eastAsia="Times New Roman" w:hAnsi="Times New Roman"/>
          <w:sz w:val="28"/>
          <w:szCs w:val="28"/>
        </w:rPr>
        <w:t xml:space="preserve">нормативным правовым актом </w:t>
      </w:r>
      <w:r w:rsidR="00E74694">
        <w:rPr>
          <w:rFonts w:ascii="Times New Roman" w:eastAsia="Times New Roman" w:hAnsi="Times New Roman"/>
          <w:sz w:val="28"/>
          <w:szCs w:val="28"/>
        </w:rPr>
        <w:t>Администрации БМР</w:t>
      </w:r>
      <w:r w:rsidR="002C3C0C">
        <w:rPr>
          <w:rFonts w:ascii="Times New Roman" w:eastAsia="Times New Roman" w:hAnsi="Times New Roman"/>
          <w:sz w:val="28"/>
          <w:szCs w:val="28"/>
        </w:rPr>
        <w:t xml:space="preserve">, регулирующим порядок принятия </w:t>
      </w:r>
      <w:r w:rsidR="00664D16">
        <w:rPr>
          <w:rFonts w:ascii="Times New Roman" w:eastAsia="Times New Roman" w:hAnsi="Times New Roman"/>
          <w:sz w:val="28"/>
          <w:szCs w:val="28"/>
        </w:rPr>
        <w:t>решений о разработке целевых программ, их формирования и реализации</w:t>
      </w:r>
      <w:r w:rsidR="00155064">
        <w:rPr>
          <w:rFonts w:ascii="Times New Roman" w:eastAsia="Times New Roman" w:hAnsi="Times New Roman"/>
          <w:sz w:val="28"/>
          <w:szCs w:val="28"/>
        </w:rPr>
        <w:t>.</w:t>
      </w:r>
    </w:p>
    <w:p w:rsidR="00572927" w:rsidRDefault="00B6616A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616A">
        <w:rPr>
          <w:rFonts w:ascii="Times New Roman" w:eastAsia="Times New Roman" w:hAnsi="Times New Roman"/>
          <w:color w:val="000000"/>
          <w:sz w:val="28"/>
          <w:szCs w:val="28"/>
        </w:rPr>
        <w:t xml:space="preserve">В рамках </w:t>
      </w:r>
      <w:r w:rsidR="00984532">
        <w:rPr>
          <w:rFonts w:ascii="Times New Roman" w:eastAsia="Times New Roman" w:hAnsi="Times New Roman"/>
          <w:color w:val="000000"/>
          <w:sz w:val="28"/>
          <w:szCs w:val="28"/>
        </w:rPr>
        <w:t xml:space="preserve">оценки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исполнения </w:t>
      </w:r>
      <w:r w:rsidRPr="00B6616A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программной части </w:t>
      </w:r>
      <w:r w:rsidR="00C810F9">
        <w:rPr>
          <w:rFonts w:ascii="Times New Roman" w:eastAsia="Times New Roman" w:hAnsi="Times New Roman"/>
          <w:color w:val="000000"/>
          <w:sz w:val="28"/>
          <w:szCs w:val="28"/>
        </w:rPr>
        <w:t xml:space="preserve">районного </w:t>
      </w:r>
      <w:r w:rsidRPr="00B6616A">
        <w:rPr>
          <w:rFonts w:ascii="Times New Roman" w:eastAsia="Times New Roman" w:hAnsi="Times New Roman"/>
          <w:color w:val="000000"/>
          <w:sz w:val="28"/>
          <w:szCs w:val="28"/>
        </w:rPr>
        <w:t>бюджета</w:t>
      </w:r>
      <w:r w:rsidR="00C810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206A1">
        <w:rPr>
          <w:rFonts w:ascii="Times New Roman" w:eastAsia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детальн</w:t>
      </w:r>
      <w:r w:rsidR="00C206A1"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анализ исполнения программы </w:t>
      </w:r>
      <w:r w:rsidR="00E74694">
        <w:rPr>
          <w:rFonts w:ascii="Times New Roman" w:eastAsia="Times New Roman" w:hAnsi="Times New Roman"/>
          <w:color w:val="000000"/>
          <w:sz w:val="28"/>
          <w:szCs w:val="28"/>
        </w:rPr>
        <w:t>Большесельского МР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7E4E04">
        <w:rPr>
          <w:rFonts w:ascii="Times New Roman" w:eastAsia="Times New Roman" w:hAnsi="Times New Roman"/>
          <w:color w:val="000000"/>
          <w:sz w:val="28"/>
          <w:szCs w:val="28"/>
        </w:rPr>
        <w:t>Адресная программа анализируется по разделам и объектам. Фактическое финансирование каждого объекта сравнивается с запланированными объёмами финансирования. Выявляются объекты, по которым финансирование не производилось, указываются причины</w:t>
      </w:r>
      <w:r w:rsidR="0057292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0934ED">
        <w:rPr>
          <w:rFonts w:ascii="Times New Roman" w:eastAsia="Times New Roman" w:hAnsi="Times New Roman"/>
          <w:color w:val="000000"/>
          <w:sz w:val="28"/>
          <w:szCs w:val="28"/>
        </w:rPr>
        <w:t xml:space="preserve">При анализе </w:t>
      </w:r>
      <w:r w:rsidR="00217BF3">
        <w:rPr>
          <w:rFonts w:ascii="Times New Roman" w:eastAsia="Times New Roman" w:hAnsi="Times New Roman"/>
          <w:color w:val="000000"/>
          <w:sz w:val="28"/>
          <w:szCs w:val="28"/>
        </w:rPr>
        <w:t>Адресн</w:t>
      </w:r>
      <w:r w:rsidR="000934ED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="00217BF3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программы у</w:t>
      </w:r>
      <w:r w:rsidR="000934ED">
        <w:rPr>
          <w:rFonts w:ascii="Times New Roman" w:eastAsia="Times New Roman" w:hAnsi="Times New Roman"/>
          <w:color w:val="000000"/>
          <w:sz w:val="28"/>
          <w:szCs w:val="28"/>
        </w:rPr>
        <w:t xml:space="preserve">станавливается, </w:t>
      </w:r>
      <w:r w:rsidR="00217BF3">
        <w:rPr>
          <w:rFonts w:ascii="Times New Roman" w:eastAsia="Times New Roman" w:hAnsi="Times New Roman"/>
          <w:color w:val="000000"/>
          <w:sz w:val="28"/>
          <w:szCs w:val="28"/>
        </w:rPr>
        <w:t>вв</w:t>
      </w:r>
      <w:r w:rsidR="000934ED">
        <w:rPr>
          <w:rFonts w:ascii="Times New Roman" w:eastAsia="Times New Roman" w:hAnsi="Times New Roman"/>
          <w:color w:val="000000"/>
          <w:sz w:val="28"/>
          <w:szCs w:val="28"/>
        </w:rPr>
        <w:t>едены ли</w:t>
      </w:r>
      <w:r w:rsidR="00217BF3">
        <w:rPr>
          <w:rFonts w:ascii="Times New Roman" w:eastAsia="Times New Roman" w:hAnsi="Times New Roman"/>
          <w:color w:val="000000"/>
          <w:sz w:val="28"/>
          <w:szCs w:val="28"/>
        </w:rPr>
        <w:t xml:space="preserve"> в действие объект</w:t>
      </w:r>
      <w:r w:rsidR="000934ED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217BF3">
        <w:rPr>
          <w:rFonts w:ascii="Times New Roman" w:eastAsia="Times New Roman" w:hAnsi="Times New Roman"/>
          <w:color w:val="000000"/>
          <w:sz w:val="28"/>
          <w:szCs w:val="28"/>
        </w:rPr>
        <w:t>, строящи</w:t>
      </w:r>
      <w:r w:rsidR="000934E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217BF3">
        <w:rPr>
          <w:rFonts w:ascii="Times New Roman" w:eastAsia="Times New Roman" w:hAnsi="Times New Roman"/>
          <w:color w:val="000000"/>
          <w:sz w:val="28"/>
          <w:szCs w:val="28"/>
        </w:rPr>
        <w:t>ся за счёт бюджетных средств, и оформлен</w:t>
      </w:r>
      <w:r w:rsidR="000934ED">
        <w:rPr>
          <w:rFonts w:ascii="Times New Roman" w:eastAsia="Times New Roman" w:hAnsi="Times New Roman"/>
          <w:color w:val="000000"/>
          <w:sz w:val="28"/>
          <w:szCs w:val="28"/>
        </w:rPr>
        <w:t>ы ли</w:t>
      </w:r>
      <w:r w:rsidR="00217BF3">
        <w:rPr>
          <w:rFonts w:ascii="Times New Roman" w:eastAsia="Times New Roman" w:hAnsi="Times New Roman"/>
          <w:color w:val="000000"/>
          <w:sz w:val="28"/>
          <w:szCs w:val="28"/>
        </w:rPr>
        <w:t xml:space="preserve"> данны</w:t>
      </w:r>
      <w:r w:rsidR="000934E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217BF3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</w:t>
      </w:r>
      <w:r w:rsidR="000934ED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217BF3">
        <w:rPr>
          <w:rFonts w:ascii="Times New Roman" w:eastAsia="Times New Roman" w:hAnsi="Times New Roman"/>
          <w:color w:val="000000"/>
          <w:sz w:val="28"/>
          <w:szCs w:val="28"/>
        </w:rPr>
        <w:t xml:space="preserve"> в собственность </w:t>
      </w:r>
      <w:r w:rsidR="00B941B8">
        <w:rPr>
          <w:rFonts w:ascii="Times New Roman" w:eastAsia="Times New Roman" w:hAnsi="Times New Roman"/>
          <w:sz w:val="28"/>
          <w:szCs w:val="28"/>
        </w:rPr>
        <w:t>Большесельского МР</w:t>
      </w:r>
      <w:r w:rsidR="00217BF3">
        <w:rPr>
          <w:rFonts w:ascii="Times New Roman" w:eastAsia="Times New Roman" w:hAnsi="Times New Roman"/>
          <w:sz w:val="28"/>
          <w:szCs w:val="28"/>
        </w:rPr>
        <w:t>.</w:t>
      </w:r>
    </w:p>
    <w:p w:rsidR="00DB2C9B" w:rsidRPr="006B1180" w:rsidRDefault="00DB2C9B" w:rsidP="00F37161">
      <w:pPr>
        <w:pStyle w:val="a6"/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D30A8" w:rsidRPr="00C810F9" w:rsidRDefault="00551557" w:rsidP="007E696E">
      <w:pPr>
        <w:tabs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810F9">
        <w:rPr>
          <w:rFonts w:ascii="Times New Roman" w:hAnsi="Times New Roman"/>
          <w:b/>
          <w:i/>
          <w:sz w:val="28"/>
          <w:szCs w:val="28"/>
        </w:rPr>
        <w:t>5</w:t>
      </w:r>
      <w:r w:rsidR="00501994" w:rsidRPr="00C810F9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CC19C2" w:rsidRPr="00C810F9">
        <w:rPr>
          <w:rFonts w:ascii="Times New Roman" w:hAnsi="Times New Roman"/>
          <w:b/>
          <w:i/>
          <w:sz w:val="28"/>
          <w:szCs w:val="28"/>
        </w:rPr>
        <w:t>Подготовка заключени</w:t>
      </w:r>
      <w:r w:rsidR="0096080F" w:rsidRPr="00C810F9">
        <w:rPr>
          <w:rFonts w:ascii="Times New Roman" w:hAnsi="Times New Roman"/>
          <w:b/>
          <w:i/>
          <w:sz w:val="28"/>
          <w:szCs w:val="28"/>
        </w:rPr>
        <w:t>я</w:t>
      </w:r>
      <w:r w:rsidR="00C810F9" w:rsidRPr="00C810F9">
        <w:rPr>
          <w:rFonts w:ascii="Times New Roman" w:hAnsi="Times New Roman"/>
          <w:b/>
          <w:i/>
          <w:sz w:val="28"/>
          <w:szCs w:val="28"/>
        </w:rPr>
        <w:t xml:space="preserve"> Ревизионной комиссии</w:t>
      </w:r>
    </w:p>
    <w:p w:rsidR="0057545C" w:rsidRDefault="001F1F06" w:rsidP="007E696E">
      <w:pPr>
        <w:pStyle w:val="a6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="00C92852" w:rsidRPr="003424E1">
        <w:rPr>
          <w:rFonts w:ascii="Times New Roman" w:hAnsi="Times New Roman"/>
          <w:sz w:val="28"/>
          <w:szCs w:val="28"/>
          <w:lang w:eastAsia="ru-RU"/>
        </w:rPr>
        <w:t xml:space="preserve">Непосредственное руководство </w:t>
      </w:r>
      <w:r w:rsidR="00C92852">
        <w:rPr>
          <w:rFonts w:ascii="Times New Roman" w:hAnsi="Times New Roman"/>
          <w:sz w:val="28"/>
          <w:szCs w:val="28"/>
          <w:lang w:eastAsia="ru-RU"/>
        </w:rPr>
        <w:t xml:space="preserve">подготовкой заключения на годовой отчёт об исполнении </w:t>
      </w:r>
      <w:r w:rsidR="00C810F9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C92852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 w:rsidR="00C92852" w:rsidRPr="003424E1">
        <w:rPr>
          <w:rFonts w:ascii="Times New Roman" w:hAnsi="Times New Roman"/>
          <w:sz w:val="28"/>
          <w:szCs w:val="28"/>
          <w:lang w:eastAsia="ru-RU"/>
        </w:rPr>
        <w:t xml:space="preserve">осуществляет назначенный </w:t>
      </w:r>
      <w:r w:rsidR="00C92852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r w:rsidR="00C92852" w:rsidRPr="003424E1">
        <w:rPr>
          <w:rFonts w:ascii="Times New Roman" w:hAnsi="Times New Roman"/>
          <w:sz w:val="28"/>
          <w:szCs w:val="28"/>
          <w:lang w:eastAsia="ru-RU"/>
        </w:rPr>
        <w:t>председател</w:t>
      </w:r>
      <w:r w:rsidR="00B941B8">
        <w:rPr>
          <w:rFonts w:ascii="Times New Roman" w:hAnsi="Times New Roman"/>
          <w:sz w:val="28"/>
          <w:szCs w:val="28"/>
          <w:lang w:eastAsia="ru-RU"/>
        </w:rPr>
        <w:t>ь</w:t>
      </w:r>
      <w:r w:rsidR="00C92852" w:rsidRPr="003424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0F9">
        <w:rPr>
          <w:rFonts w:ascii="Times New Roman" w:hAnsi="Times New Roman"/>
          <w:sz w:val="28"/>
          <w:szCs w:val="28"/>
          <w:lang w:eastAsia="ru-RU"/>
        </w:rPr>
        <w:t>Р</w:t>
      </w:r>
      <w:r w:rsidR="00C92852" w:rsidRPr="003424E1">
        <w:rPr>
          <w:rFonts w:ascii="Times New Roman" w:hAnsi="Times New Roman"/>
          <w:sz w:val="28"/>
          <w:szCs w:val="28"/>
          <w:lang w:eastAsia="ru-RU"/>
        </w:rPr>
        <w:t xml:space="preserve">К. </w:t>
      </w:r>
      <w:r w:rsidR="00B941B8">
        <w:rPr>
          <w:rFonts w:ascii="Times New Roman" w:hAnsi="Times New Roman"/>
          <w:sz w:val="28"/>
          <w:szCs w:val="28"/>
          <w:lang w:eastAsia="ru-RU"/>
        </w:rPr>
        <w:t>Обобщаю</w:t>
      </w:r>
      <w:r w:rsidR="0057545C">
        <w:rPr>
          <w:rFonts w:ascii="Times New Roman" w:hAnsi="Times New Roman"/>
          <w:sz w:val="28"/>
          <w:szCs w:val="28"/>
          <w:lang w:eastAsia="ru-RU"/>
        </w:rPr>
        <w:t>т</w:t>
      </w:r>
      <w:r w:rsidR="00B941B8">
        <w:rPr>
          <w:rFonts w:ascii="Times New Roman" w:hAnsi="Times New Roman"/>
          <w:sz w:val="28"/>
          <w:szCs w:val="28"/>
          <w:lang w:eastAsia="ru-RU"/>
        </w:rPr>
        <w:t>ся</w:t>
      </w:r>
      <w:r w:rsidR="0057545C">
        <w:rPr>
          <w:rFonts w:ascii="Times New Roman" w:hAnsi="Times New Roman"/>
          <w:sz w:val="28"/>
          <w:szCs w:val="28"/>
          <w:lang w:eastAsia="ru-RU"/>
        </w:rPr>
        <w:t xml:space="preserve"> материалы проведенного анализа годового отчёта об исполнении </w:t>
      </w:r>
      <w:r w:rsidR="00C810F9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57545C">
        <w:rPr>
          <w:rFonts w:ascii="Times New Roman" w:hAnsi="Times New Roman"/>
          <w:sz w:val="28"/>
          <w:szCs w:val="28"/>
          <w:lang w:eastAsia="ru-RU"/>
        </w:rPr>
        <w:t xml:space="preserve"> бюджета.</w:t>
      </w:r>
    </w:p>
    <w:p w:rsidR="0096323E" w:rsidRDefault="00B941B8" w:rsidP="0096323E">
      <w:pPr>
        <w:pStyle w:val="a6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25A87" w:rsidRPr="00825A87">
        <w:rPr>
          <w:rFonts w:ascii="Times New Roman" w:hAnsi="Times New Roman"/>
          <w:sz w:val="28"/>
          <w:szCs w:val="28"/>
        </w:rPr>
        <w:t>отовит</w:t>
      </w:r>
      <w:r>
        <w:rPr>
          <w:rFonts w:ascii="Times New Roman" w:hAnsi="Times New Roman"/>
          <w:sz w:val="28"/>
          <w:szCs w:val="28"/>
        </w:rPr>
        <w:t>ся</w:t>
      </w:r>
      <w:r w:rsidR="00825A87" w:rsidRPr="00825A87">
        <w:rPr>
          <w:rFonts w:ascii="Times New Roman" w:hAnsi="Times New Roman"/>
          <w:sz w:val="28"/>
          <w:szCs w:val="28"/>
        </w:rPr>
        <w:t xml:space="preserve"> заключение </w:t>
      </w:r>
      <w:r w:rsidR="00CC19C2" w:rsidRPr="00825A87">
        <w:rPr>
          <w:rFonts w:ascii="Times New Roman" w:hAnsi="Times New Roman"/>
          <w:sz w:val="28"/>
          <w:szCs w:val="28"/>
        </w:rPr>
        <w:t xml:space="preserve">на </w:t>
      </w:r>
      <w:r w:rsidR="00825A87" w:rsidRPr="00825A87">
        <w:rPr>
          <w:rFonts w:ascii="Times New Roman" w:hAnsi="Times New Roman"/>
          <w:sz w:val="28"/>
          <w:szCs w:val="28"/>
        </w:rPr>
        <w:t xml:space="preserve">годовой отчёт об исполнении </w:t>
      </w:r>
      <w:r w:rsidR="00C810F9">
        <w:rPr>
          <w:rFonts w:ascii="Times New Roman" w:hAnsi="Times New Roman"/>
          <w:sz w:val="28"/>
          <w:szCs w:val="28"/>
        </w:rPr>
        <w:t>районного</w:t>
      </w:r>
      <w:r w:rsidR="00825A87" w:rsidRPr="00825A87">
        <w:rPr>
          <w:rFonts w:ascii="Times New Roman" w:hAnsi="Times New Roman"/>
          <w:sz w:val="28"/>
          <w:szCs w:val="28"/>
        </w:rPr>
        <w:t xml:space="preserve"> бюджета</w:t>
      </w:r>
      <w:r w:rsidR="00CC19C2" w:rsidRPr="00825A87">
        <w:rPr>
          <w:rFonts w:ascii="Times New Roman" w:hAnsi="Times New Roman"/>
          <w:sz w:val="28"/>
          <w:szCs w:val="28"/>
        </w:rPr>
        <w:t xml:space="preserve"> с уч</w:t>
      </w:r>
      <w:r w:rsidR="00935C98" w:rsidRPr="00825A87">
        <w:rPr>
          <w:rFonts w:ascii="Times New Roman" w:hAnsi="Times New Roman"/>
          <w:sz w:val="28"/>
          <w:szCs w:val="28"/>
        </w:rPr>
        <w:t>ё</w:t>
      </w:r>
      <w:r w:rsidR="00CC19C2" w:rsidRPr="00825A87">
        <w:rPr>
          <w:rFonts w:ascii="Times New Roman" w:hAnsi="Times New Roman"/>
          <w:sz w:val="28"/>
          <w:szCs w:val="28"/>
        </w:rPr>
        <w:t xml:space="preserve">том результатов </w:t>
      </w:r>
      <w:r w:rsidR="00C17567">
        <w:rPr>
          <w:rFonts w:ascii="Times New Roman" w:hAnsi="Times New Roman"/>
          <w:sz w:val="28"/>
          <w:szCs w:val="28"/>
        </w:rPr>
        <w:t xml:space="preserve">внешней </w:t>
      </w:r>
      <w:r w:rsidR="00825A87" w:rsidRPr="00825A87">
        <w:rPr>
          <w:rFonts w:ascii="Times New Roman" w:hAnsi="Times New Roman"/>
          <w:sz w:val="28"/>
          <w:szCs w:val="28"/>
        </w:rPr>
        <w:t xml:space="preserve">проверки бюджетной отчётности главных </w:t>
      </w:r>
      <w:r w:rsidR="00CA7EB2">
        <w:rPr>
          <w:rFonts w:ascii="Times New Roman" w:hAnsi="Times New Roman"/>
          <w:sz w:val="28"/>
          <w:szCs w:val="28"/>
        </w:rPr>
        <w:t xml:space="preserve">администраторов средств </w:t>
      </w:r>
      <w:r w:rsidR="00C810F9">
        <w:rPr>
          <w:rFonts w:ascii="Times New Roman" w:hAnsi="Times New Roman"/>
          <w:sz w:val="28"/>
          <w:szCs w:val="28"/>
        </w:rPr>
        <w:t>районного</w:t>
      </w:r>
      <w:r w:rsidR="00CA7EB2">
        <w:rPr>
          <w:rFonts w:ascii="Times New Roman" w:hAnsi="Times New Roman"/>
          <w:sz w:val="28"/>
          <w:szCs w:val="28"/>
        </w:rPr>
        <w:t xml:space="preserve"> </w:t>
      </w:r>
      <w:r w:rsidR="00825A87" w:rsidRPr="00825A87">
        <w:rPr>
          <w:rFonts w:ascii="Times New Roman" w:hAnsi="Times New Roman"/>
          <w:sz w:val="28"/>
          <w:szCs w:val="28"/>
        </w:rPr>
        <w:t>бюджет</w:t>
      </w:r>
      <w:r w:rsidR="00CA7EB2">
        <w:rPr>
          <w:rFonts w:ascii="Times New Roman" w:hAnsi="Times New Roman"/>
          <w:sz w:val="28"/>
          <w:szCs w:val="28"/>
        </w:rPr>
        <w:t>а</w:t>
      </w:r>
      <w:r w:rsidR="00CC19C2" w:rsidRPr="00825A87">
        <w:rPr>
          <w:rFonts w:ascii="Times New Roman" w:hAnsi="Times New Roman"/>
          <w:sz w:val="28"/>
          <w:szCs w:val="28"/>
        </w:rPr>
        <w:t xml:space="preserve">, </w:t>
      </w:r>
      <w:r w:rsidR="00E56C84">
        <w:rPr>
          <w:rFonts w:ascii="Times New Roman" w:hAnsi="Times New Roman"/>
          <w:sz w:val="28"/>
          <w:szCs w:val="28"/>
        </w:rPr>
        <w:t xml:space="preserve">контрольных </w:t>
      </w:r>
      <w:r w:rsidR="00CC19C2" w:rsidRPr="00825A87">
        <w:rPr>
          <w:rFonts w:ascii="Times New Roman" w:hAnsi="Times New Roman"/>
          <w:sz w:val="28"/>
          <w:szCs w:val="28"/>
        </w:rPr>
        <w:t>и экспертно-аналитических мероприятий</w:t>
      </w:r>
      <w:r w:rsidR="00217BF3">
        <w:rPr>
          <w:rFonts w:ascii="Times New Roman" w:hAnsi="Times New Roman"/>
          <w:sz w:val="28"/>
          <w:szCs w:val="28"/>
        </w:rPr>
        <w:t>.</w:t>
      </w:r>
      <w:r w:rsidR="00C810F9">
        <w:rPr>
          <w:rFonts w:ascii="Times New Roman" w:hAnsi="Times New Roman"/>
          <w:sz w:val="28"/>
          <w:szCs w:val="28"/>
        </w:rPr>
        <w:t xml:space="preserve"> </w:t>
      </w:r>
      <w:r w:rsidR="0096323E">
        <w:rPr>
          <w:rFonts w:ascii="Times New Roman" w:hAnsi="Times New Roman"/>
          <w:sz w:val="28"/>
          <w:szCs w:val="28"/>
        </w:rPr>
        <w:t xml:space="preserve">В рамках заключения отражается исполнение каждым главным администратором средств </w:t>
      </w:r>
      <w:r w:rsidR="00C810F9">
        <w:rPr>
          <w:rFonts w:ascii="Times New Roman" w:hAnsi="Times New Roman"/>
          <w:sz w:val="28"/>
          <w:szCs w:val="28"/>
        </w:rPr>
        <w:t>районного</w:t>
      </w:r>
      <w:r w:rsidR="0096323E">
        <w:rPr>
          <w:rFonts w:ascii="Times New Roman" w:hAnsi="Times New Roman"/>
          <w:sz w:val="28"/>
          <w:szCs w:val="28"/>
        </w:rPr>
        <w:t xml:space="preserve"> бюджета заданий на предоставление </w:t>
      </w:r>
      <w:r w:rsidR="00C810F9">
        <w:rPr>
          <w:rFonts w:ascii="Times New Roman" w:hAnsi="Times New Roman"/>
          <w:sz w:val="28"/>
          <w:szCs w:val="28"/>
        </w:rPr>
        <w:t>муниципальных</w:t>
      </w:r>
      <w:r w:rsidR="0096323E">
        <w:rPr>
          <w:rFonts w:ascii="Times New Roman" w:hAnsi="Times New Roman"/>
          <w:sz w:val="28"/>
          <w:szCs w:val="28"/>
        </w:rPr>
        <w:t xml:space="preserve"> услуг. В заключении даётся оценка основных, наиболее значимых итогов исполнения </w:t>
      </w:r>
      <w:r w:rsidR="00C810F9">
        <w:rPr>
          <w:rFonts w:ascii="Times New Roman" w:hAnsi="Times New Roman"/>
          <w:sz w:val="28"/>
          <w:szCs w:val="28"/>
        </w:rPr>
        <w:t>районного</w:t>
      </w:r>
      <w:r w:rsidR="0096323E">
        <w:rPr>
          <w:rFonts w:ascii="Times New Roman" w:hAnsi="Times New Roman"/>
          <w:sz w:val="28"/>
          <w:szCs w:val="28"/>
        </w:rPr>
        <w:t xml:space="preserve"> бюджета. Заключение должно отражать как положительные, так и отрицательные стороны исполнения бюджета. </w:t>
      </w:r>
    </w:p>
    <w:p w:rsidR="00CC19C2" w:rsidRPr="00825A87" w:rsidRDefault="000934ED" w:rsidP="00F37161">
      <w:pPr>
        <w:pStyle w:val="a6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заключению прилагаются подготовленные графики, диаграммы, таблицы.</w:t>
      </w:r>
    </w:p>
    <w:p w:rsidR="00825A87" w:rsidRPr="008D7FBD" w:rsidRDefault="0057545C" w:rsidP="00F371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825A87" w:rsidRPr="008D7FBD">
        <w:rPr>
          <w:rFonts w:ascii="Times New Roman" w:hAnsi="Times New Roman"/>
          <w:sz w:val="28"/>
          <w:szCs w:val="28"/>
        </w:rPr>
        <w:t>В заключени</w:t>
      </w:r>
      <w:r w:rsidR="00474652">
        <w:rPr>
          <w:rFonts w:ascii="Times New Roman" w:hAnsi="Times New Roman"/>
          <w:sz w:val="28"/>
          <w:szCs w:val="28"/>
        </w:rPr>
        <w:t>и</w:t>
      </w:r>
      <w:r w:rsidR="00825A87" w:rsidRPr="008D7FBD">
        <w:rPr>
          <w:rFonts w:ascii="Times New Roman" w:hAnsi="Times New Roman"/>
          <w:sz w:val="28"/>
          <w:szCs w:val="28"/>
        </w:rPr>
        <w:t xml:space="preserve"> на годовой отч</w:t>
      </w:r>
      <w:r w:rsidR="00825A87">
        <w:rPr>
          <w:rFonts w:ascii="Times New Roman" w:hAnsi="Times New Roman"/>
          <w:sz w:val="28"/>
          <w:szCs w:val="28"/>
        </w:rPr>
        <w:t>ё</w:t>
      </w:r>
      <w:r w:rsidR="00825A87" w:rsidRPr="008D7FBD">
        <w:rPr>
          <w:rFonts w:ascii="Times New Roman" w:hAnsi="Times New Roman"/>
          <w:sz w:val="28"/>
          <w:szCs w:val="28"/>
        </w:rPr>
        <w:t xml:space="preserve">т об исполнении </w:t>
      </w:r>
      <w:r w:rsidR="00C810F9">
        <w:rPr>
          <w:rFonts w:ascii="Times New Roman" w:hAnsi="Times New Roman"/>
          <w:sz w:val="28"/>
          <w:szCs w:val="28"/>
        </w:rPr>
        <w:t xml:space="preserve">районного </w:t>
      </w:r>
      <w:r w:rsidR="00825A87" w:rsidRPr="008D7FBD">
        <w:rPr>
          <w:rFonts w:ascii="Times New Roman" w:hAnsi="Times New Roman"/>
          <w:sz w:val="28"/>
          <w:szCs w:val="28"/>
        </w:rPr>
        <w:t>бюджета делается вывод о достоверности либо недостоверности показателей годового отч</w:t>
      </w:r>
      <w:r w:rsidR="00825A87">
        <w:rPr>
          <w:rFonts w:ascii="Times New Roman" w:hAnsi="Times New Roman"/>
          <w:sz w:val="28"/>
          <w:szCs w:val="28"/>
        </w:rPr>
        <w:t>ё</w:t>
      </w:r>
      <w:r w:rsidR="00825A87" w:rsidRPr="008D7FBD">
        <w:rPr>
          <w:rFonts w:ascii="Times New Roman" w:hAnsi="Times New Roman"/>
          <w:sz w:val="28"/>
          <w:szCs w:val="28"/>
        </w:rPr>
        <w:t>та</w:t>
      </w:r>
      <w:r w:rsidR="00505C91">
        <w:rPr>
          <w:rFonts w:ascii="Times New Roman" w:hAnsi="Times New Roman"/>
          <w:sz w:val="28"/>
          <w:szCs w:val="28"/>
        </w:rPr>
        <w:t>,</w:t>
      </w:r>
      <w:r w:rsidR="00825A87" w:rsidRPr="008D7FBD">
        <w:rPr>
          <w:rFonts w:ascii="Times New Roman" w:hAnsi="Times New Roman"/>
          <w:sz w:val="28"/>
          <w:szCs w:val="28"/>
        </w:rPr>
        <w:t xml:space="preserve"> о наличии либо отсутствии нарушений бюджетного законодательства РФ при составлении годового отч</w:t>
      </w:r>
      <w:r w:rsidR="00825A87">
        <w:rPr>
          <w:rFonts w:ascii="Times New Roman" w:hAnsi="Times New Roman"/>
          <w:sz w:val="28"/>
          <w:szCs w:val="28"/>
        </w:rPr>
        <w:t>ё</w:t>
      </w:r>
      <w:r w:rsidR="00825A87" w:rsidRPr="008D7FBD">
        <w:rPr>
          <w:rFonts w:ascii="Times New Roman" w:hAnsi="Times New Roman"/>
          <w:sz w:val="28"/>
          <w:szCs w:val="28"/>
        </w:rPr>
        <w:t xml:space="preserve">та об исполнении </w:t>
      </w:r>
      <w:r w:rsidR="00C810F9">
        <w:rPr>
          <w:rFonts w:ascii="Times New Roman" w:hAnsi="Times New Roman"/>
          <w:sz w:val="28"/>
          <w:szCs w:val="28"/>
        </w:rPr>
        <w:t>районного</w:t>
      </w:r>
      <w:r w:rsidR="00505C91">
        <w:rPr>
          <w:rFonts w:ascii="Times New Roman" w:hAnsi="Times New Roman"/>
          <w:sz w:val="28"/>
          <w:szCs w:val="28"/>
        </w:rPr>
        <w:t xml:space="preserve"> </w:t>
      </w:r>
      <w:r w:rsidR="00825A87" w:rsidRPr="008D7FBD">
        <w:rPr>
          <w:rFonts w:ascii="Times New Roman" w:hAnsi="Times New Roman"/>
          <w:sz w:val="28"/>
          <w:szCs w:val="28"/>
        </w:rPr>
        <w:t>бюджета, формируются предложения по устранению выявленных нарушений и факторов, влияющих на достоверность показателей годового отч</w:t>
      </w:r>
      <w:r w:rsidR="00825A87">
        <w:rPr>
          <w:rFonts w:ascii="Times New Roman" w:hAnsi="Times New Roman"/>
          <w:sz w:val="28"/>
          <w:szCs w:val="28"/>
        </w:rPr>
        <w:t>ё</w:t>
      </w:r>
      <w:r w:rsidR="00825A87" w:rsidRPr="008D7FBD">
        <w:rPr>
          <w:rFonts w:ascii="Times New Roman" w:hAnsi="Times New Roman"/>
          <w:sz w:val="28"/>
          <w:szCs w:val="28"/>
        </w:rPr>
        <w:t>та</w:t>
      </w:r>
      <w:r w:rsidR="00F22A4D">
        <w:rPr>
          <w:rFonts w:ascii="Times New Roman" w:hAnsi="Times New Roman"/>
          <w:sz w:val="28"/>
          <w:szCs w:val="28"/>
        </w:rPr>
        <w:t>.</w:t>
      </w:r>
    </w:p>
    <w:p w:rsidR="00CC19C2" w:rsidRDefault="00825A87" w:rsidP="00F37161">
      <w:pPr>
        <w:pStyle w:val="a6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7FBD">
        <w:rPr>
          <w:rFonts w:ascii="Times New Roman" w:hAnsi="Times New Roman"/>
          <w:sz w:val="28"/>
          <w:szCs w:val="28"/>
        </w:rPr>
        <w:t>При наличии недостоверных данных, нарушений бюджетного законодательства РФ в заключени</w:t>
      </w:r>
      <w:r w:rsidR="00C810F9">
        <w:rPr>
          <w:rFonts w:ascii="Times New Roman" w:hAnsi="Times New Roman"/>
          <w:sz w:val="28"/>
          <w:szCs w:val="28"/>
        </w:rPr>
        <w:t>е</w:t>
      </w:r>
      <w:r w:rsidRPr="008D7FBD">
        <w:rPr>
          <w:rFonts w:ascii="Times New Roman" w:hAnsi="Times New Roman"/>
          <w:sz w:val="28"/>
          <w:szCs w:val="28"/>
        </w:rPr>
        <w:t xml:space="preserve"> на годовой отч</w:t>
      </w:r>
      <w:r>
        <w:rPr>
          <w:rFonts w:ascii="Times New Roman" w:hAnsi="Times New Roman"/>
          <w:sz w:val="28"/>
          <w:szCs w:val="28"/>
        </w:rPr>
        <w:t>ё</w:t>
      </w:r>
      <w:r w:rsidRPr="008D7FBD">
        <w:rPr>
          <w:rFonts w:ascii="Times New Roman" w:hAnsi="Times New Roman"/>
          <w:sz w:val="28"/>
          <w:szCs w:val="28"/>
        </w:rPr>
        <w:t xml:space="preserve">т об исполнении </w:t>
      </w:r>
      <w:r w:rsidR="00C810F9">
        <w:rPr>
          <w:rFonts w:ascii="Times New Roman" w:hAnsi="Times New Roman"/>
          <w:sz w:val="28"/>
          <w:szCs w:val="28"/>
        </w:rPr>
        <w:t>районного</w:t>
      </w:r>
      <w:r w:rsidR="00F22A4D">
        <w:rPr>
          <w:rFonts w:ascii="Times New Roman" w:hAnsi="Times New Roman"/>
          <w:sz w:val="28"/>
          <w:szCs w:val="28"/>
        </w:rPr>
        <w:t xml:space="preserve"> </w:t>
      </w:r>
      <w:r w:rsidRPr="008D7FBD">
        <w:rPr>
          <w:rFonts w:ascii="Times New Roman" w:hAnsi="Times New Roman"/>
          <w:sz w:val="28"/>
          <w:szCs w:val="28"/>
        </w:rPr>
        <w:t>бюджета указываются причины и следствия, которые привели к нарушениям бюджетного законодательства и недостоверности показателей годового отч</w:t>
      </w:r>
      <w:r>
        <w:rPr>
          <w:rFonts w:ascii="Times New Roman" w:hAnsi="Times New Roman"/>
          <w:sz w:val="28"/>
          <w:szCs w:val="28"/>
        </w:rPr>
        <w:t>ё</w:t>
      </w:r>
      <w:r w:rsidRPr="008D7FBD">
        <w:rPr>
          <w:rFonts w:ascii="Times New Roman" w:hAnsi="Times New Roman"/>
          <w:sz w:val="28"/>
          <w:szCs w:val="28"/>
        </w:rPr>
        <w:t>та</w:t>
      </w:r>
      <w:r w:rsidR="00F22A4D">
        <w:rPr>
          <w:rFonts w:ascii="Times New Roman" w:hAnsi="Times New Roman"/>
          <w:sz w:val="28"/>
          <w:szCs w:val="28"/>
        </w:rPr>
        <w:t>.</w:t>
      </w:r>
    </w:p>
    <w:p w:rsidR="00671796" w:rsidRPr="003F4C29" w:rsidRDefault="00646A72" w:rsidP="00671796">
      <w:pPr>
        <w:pStyle w:val="a6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7E696E">
        <w:rPr>
          <w:rFonts w:ascii="Times New Roman" w:hAnsi="Times New Roman"/>
          <w:sz w:val="28"/>
          <w:szCs w:val="28"/>
          <w:lang w:eastAsia="ru-RU"/>
        </w:rPr>
        <w:t>.3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74694">
        <w:rPr>
          <w:rFonts w:ascii="Times New Roman" w:hAnsi="Times New Roman"/>
          <w:sz w:val="28"/>
          <w:szCs w:val="28"/>
        </w:rPr>
        <w:t>Заключение</w:t>
      </w:r>
      <w:r w:rsidRPr="00646A72">
        <w:rPr>
          <w:rFonts w:ascii="Times New Roman" w:hAnsi="Times New Roman"/>
          <w:sz w:val="28"/>
          <w:szCs w:val="28"/>
        </w:rPr>
        <w:t xml:space="preserve"> </w:t>
      </w:r>
      <w:r w:rsidR="00C810F9">
        <w:rPr>
          <w:rFonts w:ascii="Times New Roman" w:hAnsi="Times New Roman"/>
          <w:sz w:val="28"/>
          <w:szCs w:val="28"/>
        </w:rPr>
        <w:t>Ревизионн</w:t>
      </w:r>
      <w:r w:rsidR="00E74694">
        <w:rPr>
          <w:rFonts w:ascii="Times New Roman" w:hAnsi="Times New Roman"/>
          <w:sz w:val="28"/>
          <w:szCs w:val="28"/>
        </w:rPr>
        <w:t>ой комиссии</w:t>
      </w:r>
      <w:r w:rsidR="00C810F9">
        <w:rPr>
          <w:rFonts w:ascii="Times New Roman" w:hAnsi="Times New Roman"/>
          <w:sz w:val="28"/>
          <w:szCs w:val="28"/>
        </w:rPr>
        <w:t xml:space="preserve"> БМР</w:t>
      </w:r>
      <w:r w:rsidRPr="00646A72">
        <w:rPr>
          <w:rFonts w:ascii="Times New Roman" w:hAnsi="Times New Roman"/>
          <w:sz w:val="28"/>
          <w:szCs w:val="28"/>
        </w:rPr>
        <w:t xml:space="preserve"> на годовой отчёт об </w:t>
      </w:r>
      <w:r w:rsidRPr="00646A72">
        <w:rPr>
          <w:rFonts w:ascii="Times New Roman" w:hAnsi="Times New Roman"/>
          <w:sz w:val="28"/>
          <w:szCs w:val="28"/>
        </w:rPr>
        <w:lastRenderedPageBreak/>
        <w:t xml:space="preserve">исполнении </w:t>
      </w:r>
      <w:r w:rsidR="00C810F9">
        <w:rPr>
          <w:rFonts w:ascii="Times New Roman" w:hAnsi="Times New Roman"/>
          <w:sz w:val="28"/>
          <w:szCs w:val="28"/>
        </w:rPr>
        <w:t>районного</w:t>
      </w:r>
      <w:r w:rsidRPr="00646A72">
        <w:rPr>
          <w:rFonts w:ascii="Times New Roman" w:hAnsi="Times New Roman"/>
          <w:sz w:val="28"/>
          <w:szCs w:val="28"/>
        </w:rPr>
        <w:t xml:space="preserve"> бюджета за отчётный финансовый год рассматривается на заседании </w:t>
      </w:r>
      <w:r w:rsidR="00C810F9">
        <w:rPr>
          <w:rFonts w:ascii="Times New Roman" w:hAnsi="Times New Roman"/>
          <w:sz w:val="28"/>
          <w:szCs w:val="28"/>
        </w:rPr>
        <w:t xml:space="preserve">Собрания представителей БМР </w:t>
      </w:r>
      <w:r w:rsidR="00B72B23">
        <w:rPr>
          <w:rFonts w:ascii="Times New Roman" w:hAnsi="Times New Roman"/>
          <w:sz w:val="28"/>
          <w:szCs w:val="28"/>
        </w:rPr>
        <w:t>в порядке</w:t>
      </w:r>
      <w:r w:rsidR="00B72B23" w:rsidRPr="003F4C29">
        <w:rPr>
          <w:rFonts w:ascii="Times New Roman" w:hAnsi="Times New Roman"/>
          <w:sz w:val="28"/>
          <w:szCs w:val="28"/>
        </w:rPr>
        <w:t xml:space="preserve">, установленном Регламентом деятельности </w:t>
      </w:r>
      <w:r w:rsidR="00C810F9">
        <w:rPr>
          <w:rFonts w:ascii="Times New Roman" w:hAnsi="Times New Roman"/>
          <w:sz w:val="28"/>
          <w:szCs w:val="28"/>
        </w:rPr>
        <w:t>Ревизионной комиссии БМР</w:t>
      </w:r>
      <w:r w:rsidRPr="003F4C29">
        <w:rPr>
          <w:rFonts w:ascii="Times New Roman" w:hAnsi="Times New Roman"/>
          <w:sz w:val="28"/>
          <w:szCs w:val="28"/>
        </w:rPr>
        <w:t>.</w:t>
      </w:r>
      <w:r w:rsidR="00C810F9">
        <w:rPr>
          <w:rFonts w:ascii="Times New Roman" w:hAnsi="Times New Roman"/>
          <w:sz w:val="28"/>
          <w:szCs w:val="28"/>
        </w:rPr>
        <w:t xml:space="preserve"> </w:t>
      </w:r>
    </w:p>
    <w:p w:rsidR="00671796" w:rsidRPr="00025EFE" w:rsidRDefault="007E696E" w:rsidP="006717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025EFE">
        <w:rPr>
          <w:rFonts w:ascii="Times New Roman" w:hAnsi="Times New Roman"/>
          <w:sz w:val="28"/>
          <w:szCs w:val="28"/>
        </w:rPr>
        <w:t>. Утверждённое з</w:t>
      </w:r>
      <w:r w:rsidR="00671796" w:rsidRPr="00025EFE">
        <w:rPr>
          <w:rFonts w:ascii="Times New Roman" w:hAnsi="Times New Roman"/>
          <w:sz w:val="28"/>
          <w:szCs w:val="28"/>
        </w:rPr>
        <w:t xml:space="preserve">аключение на годовой отчёт об исполнении </w:t>
      </w:r>
      <w:r w:rsidR="00C810F9">
        <w:rPr>
          <w:rFonts w:ascii="Times New Roman" w:hAnsi="Times New Roman"/>
          <w:sz w:val="28"/>
          <w:szCs w:val="28"/>
        </w:rPr>
        <w:t>районного</w:t>
      </w:r>
      <w:r w:rsidR="00671796" w:rsidRPr="00025EFE">
        <w:rPr>
          <w:rFonts w:ascii="Times New Roman" w:hAnsi="Times New Roman"/>
          <w:sz w:val="28"/>
          <w:szCs w:val="28"/>
        </w:rPr>
        <w:t xml:space="preserve"> бюджета </w:t>
      </w:r>
      <w:r w:rsidR="00025EFE">
        <w:rPr>
          <w:rFonts w:ascii="Times New Roman" w:hAnsi="Times New Roman"/>
          <w:sz w:val="28"/>
          <w:szCs w:val="28"/>
        </w:rPr>
        <w:t>в соответствии с законодательством пре</w:t>
      </w:r>
      <w:r w:rsidR="00671796" w:rsidRPr="00025EFE">
        <w:rPr>
          <w:rFonts w:ascii="Times New Roman" w:hAnsi="Times New Roman"/>
          <w:sz w:val="28"/>
          <w:szCs w:val="28"/>
        </w:rPr>
        <w:t xml:space="preserve">дставляется </w:t>
      </w:r>
      <w:r w:rsidR="00E74694">
        <w:rPr>
          <w:rFonts w:ascii="Times New Roman" w:hAnsi="Times New Roman"/>
          <w:sz w:val="28"/>
          <w:szCs w:val="28"/>
        </w:rPr>
        <w:t>Ревизионной комиссией</w:t>
      </w:r>
      <w:r w:rsidR="00C810F9">
        <w:rPr>
          <w:rFonts w:ascii="Times New Roman" w:hAnsi="Times New Roman"/>
          <w:sz w:val="28"/>
          <w:szCs w:val="28"/>
        </w:rPr>
        <w:t xml:space="preserve">  БМР </w:t>
      </w:r>
      <w:r w:rsidR="00671796" w:rsidRPr="00025EF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Собрание представителей БМР</w:t>
      </w:r>
      <w:r w:rsidR="00671796" w:rsidRPr="00025EFE">
        <w:rPr>
          <w:rFonts w:ascii="Times New Roman" w:hAnsi="Times New Roman"/>
          <w:sz w:val="28"/>
          <w:szCs w:val="28"/>
        </w:rPr>
        <w:t xml:space="preserve"> с одновременным направлением его в высший исполнительный орган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671796" w:rsidRPr="00025EFE">
        <w:rPr>
          <w:rFonts w:ascii="Times New Roman" w:hAnsi="Times New Roman"/>
          <w:sz w:val="28"/>
          <w:szCs w:val="28"/>
        </w:rPr>
        <w:t xml:space="preserve"> власти </w:t>
      </w:r>
      <w:r>
        <w:rPr>
          <w:rFonts w:ascii="Times New Roman" w:hAnsi="Times New Roman"/>
          <w:sz w:val="28"/>
          <w:szCs w:val="28"/>
        </w:rPr>
        <w:t xml:space="preserve"> БМР </w:t>
      </w:r>
      <w:r w:rsidR="00671796" w:rsidRPr="00025EFE">
        <w:rPr>
          <w:rFonts w:ascii="Times New Roman" w:hAnsi="Times New Roman"/>
          <w:bCs/>
          <w:sz w:val="28"/>
          <w:szCs w:val="28"/>
        </w:rPr>
        <w:t>не позднее 1 июня года, следующего за отчётным финансовым годом.</w:t>
      </w:r>
    </w:p>
    <w:p w:rsidR="004663D1" w:rsidRPr="004663D1" w:rsidRDefault="004663D1" w:rsidP="007E696E">
      <w:pPr>
        <w:rPr>
          <w:rFonts w:ascii="Times New Roman" w:hAnsi="Times New Roman"/>
          <w:sz w:val="28"/>
          <w:szCs w:val="28"/>
        </w:rPr>
      </w:pPr>
    </w:p>
    <w:sectPr w:rsidR="004663D1" w:rsidRPr="004663D1" w:rsidSect="004062FD">
      <w:headerReference w:type="even" r:id="rId11"/>
      <w:headerReference w:type="default" r:id="rId12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93" w:rsidRDefault="00546993" w:rsidP="00070731">
      <w:pPr>
        <w:spacing w:after="0" w:line="240" w:lineRule="auto"/>
      </w:pPr>
      <w:r>
        <w:separator/>
      </w:r>
    </w:p>
  </w:endnote>
  <w:endnote w:type="continuationSeparator" w:id="1">
    <w:p w:rsidR="00546993" w:rsidRDefault="00546993" w:rsidP="0007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65" w:rsidRPr="009D3168" w:rsidRDefault="00ED5465" w:rsidP="00AA7DA2">
    <w:pPr>
      <w:pStyle w:val="ac"/>
      <w:jc w:val="righ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93" w:rsidRDefault="00546993" w:rsidP="00070731">
      <w:pPr>
        <w:spacing w:after="0" w:line="240" w:lineRule="auto"/>
      </w:pPr>
      <w:r>
        <w:separator/>
      </w:r>
    </w:p>
  </w:footnote>
  <w:footnote w:type="continuationSeparator" w:id="1">
    <w:p w:rsidR="00546993" w:rsidRDefault="00546993" w:rsidP="0007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65" w:rsidRDefault="00ED5465" w:rsidP="009D2499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D5465" w:rsidRDefault="00ED546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65" w:rsidRDefault="00ED5465" w:rsidP="009D2499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ED5465" w:rsidRDefault="00ED546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D6" w:rsidRDefault="0072223D" w:rsidP="000C5DCE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B38D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B38D6" w:rsidRDefault="004B38D6" w:rsidP="000C5DCE">
    <w:pPr>
      <w:pStyle w:val="aa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D6" w:rsidRDefault="0072223D">
    <w:pPr>
      <w:pStyle w:val="aa"/>
      <w:jc w:val="center"/>
    </w:pPr>
    <w:fldSimple w:instr="PAGE   \* MERGEFORMAT">
      <w:r w:rsidR="00ED5465">
        <w:rPr>
          <w:noProof/>
        </w:rPr>
        <w:t>2</w:t>
      </w:r>
    </w:fldSimple>
  </w:p>
  <w:p w:rsidR="004B38D6" w:rsidRPr="004521A1" w:rsidRDefault="004B38D6" w:rsidP="004521A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14151C31"/>
    <w:multiLevelType w:val="hybridMultilevel"/>
    <w:tmpl w:val="15301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D10B7"/>
    <w:multiLevelType w:val="multilevel"/>
    <w:tmpl w:val="C1C64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0787294"/>
    <w:multiLevelType w:val="hybridMultilevel"/>
    <w:tmpl w:val="B9C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3D1"/>
    <w:rsid w:val="00000DC8"/>
    <w:rsid w:val="000013DD"/>
    <w:rsid w:val="0000311D"/>
    <w:rsid w:val="000031CD"/>
    <w:rsid w:val="000032A8"/>
    <w:rsid w:val="00003C34"/>
    <w:rsid w:val="00003F54"/>
    <w:rsid w:val="00007599"/>
    <w:rsid w:val="00010EE4"/>
    <w:rsid w:val="0001135A"/>
    <w:rsid w:val="00012B56"/>
    <w:rsid w:val="00013041"/>
    <w:rsid w:val="000131CC"/>
    <w:rsid w:val="000138F0"/>
    <w:rsid w:val="00013C4F"/>
    <w:rsid w:val="00013CCF"/>
    <w:rsid w:val="000142C7"/>
    <w:rsid w:val="00014360"/>
    <w:rsid w:val="00014A91"/>
    <w:rsid w:val="00015A78"/>
    <w:rsid w:val="00017F39"/>
    <w:rsid w:val="00020371"/>
    <w:rsid w:val="00020635"/>
    <w:rsid w:val="00023191"/>
    <w:rsid w:val="000236F6"/>
    <w:rsid w:val="0002476F"/>
    <w:rsid w:val="00025E50"/>
    <w:rsid w:val="00025EFE"/>
    <w:rsid w:val="000268A1"/>
    <w:rsid w:val="00027E36"/>
    <w:rsid w:val="00034112"/>
    <w:rsid w:val="0003412F"/>
    <w:rsid w:val="000369BB"/>
    <w:rsid w:val="00040520"/>
    <w:rsid w:val="00042ADB"/>
    <w:rsid w:val="00044E7E"/>
    <w:rsid w:val="0004515B"/>
    <w:rsid w:val="000463C7"/>
    <w:rsid w:val="00052112"/>
    <w:rsid w:val="00052EAD"/>
    <w:rsid w:val="00053281"/>
    <w:rsid w:val="0005463A"/>
    <w:rsid w:val="00054EBA"/>
    <w:rsid w:val="000562CC"/>
    <w:rsid w:val="0005721B"/>
    <w:rsid w:val="00057982"/>
    <w:rsid w:val="000613EA"/>
    <w:rsid w:val="00061534"/>
    <w:rsid w:val="00061CF9"/>
    <w:rsid w:val="00062277"/>
    <w:rsid w:val="0006316D"/>
    <w:rsid w:val="0006369A"/>
    <w:rsid w:val="00063BAD"/>
    <w:rsid w:val="00065143"/>
    <w:rsid w:val="00065F93"/>
    <w:rsid w:val="00070731"/>
    <w:rsid w:val="000708DC"/>
    <w:rsid w:val="00071F50"/>
    <w:rsid w:val="00071FE5"/>
    <w:rsid w:val="000723E0"/>
    <w:rsid w:val="00076A2D"/>
    <w:rsid w:val="000770EF"/>
    <w:rsid w:val="000813C2"/>
    <w:rsid w:val="00081E49"/>
    <w:rsid w:val="000832E3"/>
    <w:rsid w:val="000839A5"/>
    <w:rsid w:val="00085D56"/>
    <w:rsid w:val="000870CD"/>
    <w:rsid w:val="000901BC"/>
    <w:rsid w:val="000904E8"/>
    <w:rsid w:val="000917F3"/>
    <w:rsid w:val="00091D10"/>
    <w:rsid w:val="0009285C"/>
    <w:rsid w:val="000934ED"/>
    <w:rsid w:val="000946E4"/>
    <w:rsid w:val="000970F2"/>
    <w:rsid w:val="000A2C87"/>
    <w:rsid w:val="000A3337"/>
    <w:rsid w:val="000A351C"/>
    <w:rsid w:val="000A37FC"/>
    <w:rsid w:val="000A54D4"/>
    <w:rsid w:val="000A77AC"/>
    <w:rsid w:val="000A7A09"/>
    <w:rsid w:val="000B02A0"/>
    <w:rsid w:val="000B0AB4"/>
    <w:rsid w:val="000B0D7A"/>
    <w:rsid w:val="000B181A"/>
    <w:rsid w:val="000B1D40"/>
    <w:rsid w:val="000B4EA8"/>
    <w:rsid w:val="000B5EE8"/>
    <w:rsid w:val="000B6FA7"/>
    <w:rsid w:val="000B7FC9"/>
    <w:rsid w:val="000C058A"/>
    <w:rsid w:val="000C4747"/>
    <w:rsid w:val="000C522C"/>
    <w:rsid w:val="000C5DCE"/>
    <w:rsid w:val="000C6EAD"/>
    <w:rsid w:val="000C75D7"/>
    <w:rsid w:val="000C7C53"/>
    <w:rsid w:val="000D09A2"/>
    <w:rsid w:val="000D2F7E"/>
    <w:rsid w:val="000D3E91"/>
    <w:rsid w:val="000D43CD"/>
    <w:rsid w:val="000D44E4"/>
    <w:rsid w:val="000D4BCA"/>
    <w:rsid w:val="000D59AA"/>
    <w:rsid w:val="000D6B3A"/>
    <w:rsid w:val="000E0700"/>
    <w:rsid w:val="000E0749"/>
    <w:rsid w:val="000E36B8"/>
    <w:rsid w:val="000E42B9"/>
    <w:rsid w:val="000E5188"/>
    <w:rsid w:val="000F1FEA"/>
    <w:rsid w:val="000F204F"/>
    <w:rsid w:val="000F2DA4"/>
    <w:rsid w:val="000F5637"/>
    <w:rsid w:val="000F68DE"/>
    <w:rsid w:val="000F7BFD"/>
    <w:rsid w:val="00103424"/>
    <w:rsid w:val="00105571"/>
    <w:rsid w:val="00105DFC"/>
    <w:rsid w:val="00105E82"/>
    <w:rsid w:val="00106B28"/>
    <w:rsid w:val="001074E4"/>
    <w:rsid w:val="00107F80"/>
    <w:rsid w:val="00111656"/>
    <w:rsid w:val="0011224B"/>
    <w:rsid w:val="001123F2"/>
    <w:rsid w:val="00112D52"/>
    <w:rsid w:val="00113050"/>
    <w:rsid w:val="00113107"/>
    <w:rsid w:val="001131D8"/>
    <w:rsid w:val="00113E5A"/>
    <w:rsid w:val="001145C2"/>
    <w:rsid w:val="001146D4"/>
    <w:rsid w:val="00115F85"/>
    <w:rsid w:val="00116674"/>
    <w:rsid w:val="001169EE"/>
    <w:rsid w:val="00116E29"/>
    <w:rsid w:val="001207F8"/>
    <w:rsid w:val="001218FA"/>
    <w:rsid w:val="00121FF1"/>
    <w:rsid w:val="00123C93"/>
    <w:rsid w:val="00125137"/>
    <w:rsid w:val="00126280"/>
    <w:rsid w:val="001264DD"/>
    <w:rsid w:val="0012757C"/>
    <w:rsid w:val="00130FE5"/>
    <w:rsid w:val="00133B4F"/>
    <w:rsid w:val="00133E78"/>
    <w:rsid w:val="001344A0"/>
    <w:rsid w:val="00136278"/>
    <w:rsid w:val="00136E05"/>
    <w:rsid w:val="00137E99"/>
    <w:rsid w:val="001400F0"/>
    <w:rsid w:val="00140591"/>
    <w:rsid w:val="00140B5F"/>
    <w:rsid w:val="001414BA"/>
    <w:rsid w:val="0014171A"/>
    <w:rsid w:val="001418A1"/>
    <w:rsid w:val="00141D82"/>
    <w:rsid w:val="0014276E"/>
    <w:rsid w:val="0014282B"/>
    <w:rsid w:val="001437FD"/>
    <w:rsid w:val="00144BB3"/>
    <w:rsid w:val="00145FB0"/>
    <w:rsid w:val="00146AF6"/>
    <w:rsid w:val="0015178C"/>
    <w:rsid w:val="0015228D"/>
    <w:rsid w:val="0015398A"/>
    <w:rsid w:val="00154D7B"/>
    <w:rsid w:val="00155064"/>
    <w:rsid w:val="00156C38"/>
    <w:rsid w:val="00157506"/>
    <w:rsid w:val="00157C7C"/>
    <w:rsid w:val="00160397"/>
    <w:rsid w:val="00160699"/>
    <w:rsid w:val="001628DB"/>
    <w:rsid w:val="001643E1"/>
    <w:rsid w:val="001653E7"/>
    <w:rsid w:val="00166EA0"/>
    <w:rsid w:val="001677DB"/>
    <w:rsid w:val="00167B28"/>
    <w:rsid w:val="0017076D"/>
    <w:rsid w:val="00170A32"/>
    <w:rsid w:val="00172926"/>
    <w:rsid w:val="0017599E"/>
    <w:rsid w:val="001770E7"/>
    <w:rsid w:val="00180389"/>
    <w:rsid w:val="00180473"/>
    <w:rsid w:val="00180652"/>
    <w:rsid w:val="00185DE5"/>
    <w:rsid w:val="00186F9B"/>
    <w:rsid w:val="00194792"/>
    <w:rsid w:val="0019490D"/>
    <w:rsid w:val="00194B17"/>
    <w:rsid w:val="00194F01"/>
    <w:rsid w:val="00196770"/>
    <w:rsid w:val="00197FDE"/>
    <w:rsid w:val="001A264D"/>
    <w:rsid w:val="001A2B04"/>
    <w:rsid w:val="001A7C7B"/>
    <w:rsid w:val="001A7F8D"/>
    <w:rsid w:val="001B0608"/>
    <w:rsid w:val="001B0C58"/>
    <w:rsid w:val="001B0EFE"/>
    <w:rsid w:val="001B280F"/>
    <w:rsid w:val="001B32EC"/>
    <w:rsid w:val="001B38B8"/>
    <w:rsid w:val="001B48A6"/>
    <w:rsid w:val="001B491D"/>
    <w:rsid w:val="001B518D"/>
    <w:rsid w:val="001B7EB2"/>
    <w:rsid w:val="001B7FDF"/>
    <w:rsid w:val="001C106A"/>
    <w:rsid w:val="001C110E"/>
    <w:rsid w:val="001C11C3"/>
    <w:rsid w:val="001C1764"/>
    <w:rsid w:val="001C2BBD"/>
    <w:rsid w:val="001C546A"/>
    <w:rsid w:val="001C6758"/>
    <w:rsid w:val="001C79FC"/>
    <w:rsid w:val="001D081C"/>
    <w:rsid w:val="001D2C9D"/>
    <w:rsid w:val="001D2CC7"/>
    <w:rsid w:val="001D3E2B"/>
    <w:rsid w:val="001D5602"/>
    <w:rsid w:val="001D60A0"/>
    <w:rsid w:val="001D722A"/>
    <w:rsid w:val="001E3010"/>
    <w:rsid w:val="001E5160"/>
    <w:rsid w:val="001E65BC"/>
    <w:rsid w:val="001E70DD"/>
    <w:rsid w:val="001E7230"/>
    <w:rsid w:val="001F0027"/>
    <w:rsid w:val="001F10ED"/>
    <w:rsid w:val="001F1E42"/>
    <w:rsid w:val="001F1F06"/>
    <w:rsid w:val="001F5B28"/>
    <w:rsid w:val="001F67AE"/>
    <w:rsid w:val="001F6E3F"/>
    <w:rsid w:val="001F75E4"/>
    <w:rsid w:val="002002C3"/>
    <w:rsid w:val="002002CF"/>
    <w:rsid w:val="002003A2"/>
    <w:rsid w:val="002018CD"/>
    <w:rsid w:val="002062EF"/>
    <w:rsid w:val="00206359"/>
    <w:rsid w:val="002074B5"/>
    <w:rsid w:val="002105BB"/>
    <w:rsid w:val="00211CCF"/>
    <w:rsid w:val="002159AE"/>
    <w:rsid w:val="00215D93"/>
    <w:rsid w:val="00216AE6"/>
    <w:rsid w:val="00217BF3"/>
    <w:rsid w:val="00220767"/>
    <w:rsid w:val="0022241A"/>
    <w:rsid w:val="002226BD"/>
    <w:rsid w:val="00222F7B"/>
    <w:rsid w:val="00222FA0"/>
    <w:rsid w:val="002240C5"/>
    <w:rsid w:val="00224D69"/>
    <w:rsid w:val="00226758"/>
    <w:rsid w:val="0023062F"/>
    <w:rsid w:val="0023590F"/>
    <w:rsid w:val="002367F2"/>
    <w:rsid w:val="00236E56"/>
    <w:rsid w:val="00236FF6"/>
    <w:rsid w:val="0023740C"/>
    <w:rsid w:val="00237913"/>
    <w:rsid w:val="00241FCB"/>
    <w:rsid w:val="002437FA"/>
    <w:rsid w:val="00244450"/>
    <w:rsid w:val="002452DB"/>
    <w:rsid w:val="00245630"/>
    <w:rsid w:val="00245B9C"/>
    <w:rsid w:val="00245FAC"/>
    <w:rsid w:val="00247C97"/>
    <w:rsid w:val="00251D12"/>
    <w:rsid w:val="00253F40"/>
    <w:rsid w:val="00254CC2"/>
    <w:rsid w:val="002553C0"/>
    <w:rsid w:val="0025569B"/>
    <w:rsid w:val="00260643"/>
    <w:rsid w:val="002609ED"/>
    <w:rsid w:val="002615DD"/>
    <w:rsid w:val="00262352"/>
    <w:rsid w:val="0026333D"/>
    <w:rsid w:val="00263CAF"/>
    <w:rsid w:val="0026414F"/>
    <w:rsid w:val="00264FEE"/>
    <w:rsid w:val="0026648D"/>
    <w:rsid w:val="002664E2"/>
    <w:rsid w:val="0026652F"/>
    <w:rsid w:val="00270A22"/>
    <w:rsid w:val="00271842"/>
    <w:rsid w:val="0027314F"/>
    <w:rsid w:val="002745F2"/>
    <w:rsid w:val="0027688E"/>
    <w:rsid w:val="00276891"/>
    <w:rsid w:val="00280A6F"/>
    <w:rsid w:val="00280FED"/>
    <w:rsid w:val="00281794"/>
    <w:rsid w:val="002833DA"/>
    <w:rsid w:val="002861FD"/>
    <w:rsid w:val="002914B0"/>
    <w:rsid w:val="002916F0"/>
    <w:rsid w:val="00291F0A"/>
    <w:rsid w:val="00293C83"/>
    <w:rsid w:val="0029474A"/>
    <w:rsid w:val="00297B11"/>
    <w:rsid w:val="002A01BF"/>
    <w:rsid w:val="002A1699"/>
    <w:rsid w:val="002A1F6D"/>
    <w:rsid w:val="002A33DE"/>
    <w:rsid w:val="002A34DB"/>
    <w:rsid w:val="002A43BE"/>
    <w:rsid w:val="002A4FB8"/>
    <w:rsid w:val="002A74EC"/>
    <w:rsid w:val="002A7979"/>
    <w:rsid w:val="002A7C38"/>
    <w:rsid w:val="002B0F33"/>
    <w:rsid w:val="002B1FDE"/>
    <w:rsid w:val="002B235B"/>
    <w:rsid w:val="002B3250"/>
    <w:rsid w:val="002B36FE"/>
    <w:rsid w:val="002B4021"/>
    <w:rsid w:val="002B42E2"/>
    <w:rsid w:val="002B48F7"/>
    <w:rsid w:val="002B5E07"/>
    <w:rsid w:val="002C04AC"/>
    <w:rsid w:val="002C0D26"/>
    <w:rsid w:val="002C26CF"/>
    <w:rsid w:val="002C3C0C"/>
    <w:rsid w:val="002C6D6C"/>
    <w:rsid w:val="002C79E1"/>
    <w:rsid w:val="002C7E49"/>
    <w:rsid w:val="002D0C33"/>
    <w:rsid w:val="002D1366"/>
    <w:rsid w:val="002D39FE"/>
    <w:rsid w:val="002D4D36"/>
    <w:rsid w:val="002D5EA7"/>
    <w:rsid w:val="002D65B2"/>
    <w:rsid w:val="002E57BF"/>
    <w:rsid w:val="002E689D"/>
    <w:rsid w:val="002E7F31"/>
    <w:rsid w:val="002F1045"/>
    <w:rsid w:val="002F1549"/>
    <w:rsid w:val="002F1FBE"/>
    <w:rsid w:val="002F2227"/>
    <w:rsid w:val="002F3D13"/>
    <w:rsid w:val="002F4255"/>
    <w:rsid w:val="002F45E3"/>
    <w:rsid w:val="002F460D"/>
    <w:rsid w:val="002F6418"/>
    <w:rsid w:val="002F6AD4"/>
    <w:rsid w:val="002F70C3"/>
    <w:rsid w:val="00303F1A"/>
    <w:rsid w:val="003049A6"/>
    <w:rsid w:val="00305FB4"/>
    <w:rsid w:val="00306258"/>
    <w:rsid w:val="0030673A"/>
    <w:rsid w:val="003067DA"/>
    <w:rsid w:val="00306E2F"/>
    <w:rsid w:val="00311EEE"/>
    <w:rsid w:val="003133A3"/>
    <w:rsid w:val="0031377C"/>
    <w:rsid w:val="00314665"/>
    <w:rsid w:val="0031638E"/>
    <w:rsid w:val="00320F3B"/>
    <w:rsid w:val="00322ACE"/>
    <w:rsid w:val="00322B97"/>
    <w:rsid w:val="0032322A"/>
    <w:rsid w:val="00324296"/>
    <w:rsid w:val="00327BBA"/>
    <w:rsid w:val="00327C74"/>
    <w:rsid w:val="00332EE7"/>
    <w:rsid w:val="00333030"/>
    <w:rsid w:val="0033341F"/>
    <w:rsid w:val="00333F0E"/>
    <w:rsid w:val="00334FE1"/>
    <w:rsid w:val="00335C2F"/>
    <w:rsid w:val="00335FF7"/>
    <w:rsid w:val="0033611A"/>
    <w:rsid w:val="003361AC"/>
    <w:rsid w:val="00340FAD"/>
    <w:rsid w:val="003420E8"/>
    <w:rsid w:val="003424E1"/>
    <w:rsid w:val="00342BC2"/>
    <w:rsid w:val="00342BE2"/>
    <w:rsid w:val="003448A3"/>
    <w:rsid w:val="00344FC8"/>
    <w:rsid w:val="00345017"/>
    <w:rsid w:val="003456AE"/>
    <w:rsid w:val="003464CB"/>
    <w:rsid w:val="00346693"/>
    <w:rsid w:val="00347CDB"/>
    <w:rsid w:val="0035311C"/>
    <w:rsid w:val="00354981"/>
    <w:rsid w:val="00357268"/>
    <w:rsid w:val="003576E6"/>
    <w:rsid w:val="003578FA"/>
    <w:rsid w:val="0036067D"/>
    <w:rsid w:val="0036089B"/>
    <w:rsid w:val="00361AFA"/>
    <w:rsid w:val="00361E41"/>
    <w:rsid w:val="003627B4"/>
    <w:rsid w:val="00363503"/>
    <w:rsid w:val="0036356D"/>
    <w:rsid w:val="00363EF2"/>
    <w:rsid w:val="00364F2A"/>
    <w:rsid w:val="003664F9"/>
    <w:rsid w:val="00367368"/>
    <w:rsid w:val="00367C35"/>
    <w:rsid w:val="00370393"/>
    <w:rsid w:val="00370E86"/>
    <w:rsid w:val="003719C6"/>
    <w:rsid w:val="00371BE8"/>
    <w:rsid w:val="0037298D"/>
    <w:rsid w:val="00373CF3"/>
    <w:rsid w:val="003774B6"/>
    <w:rsid w:val="0037757C"/>
    <w:rsid w:val="00380CCB"/>
    <w:rsid w:val="00380D3B"/>
    <w:rsid w:val="00383F6E"/>
    <w:rsid w:val="00384453"/>
    <w:rsid w:val="0038607E"/>
    <w:rsid w:val="00386A34"/>
    <w:rsid w:val="00386AD1"/>
    <w:rsid w:val="00386C7C"/>
    <w:rsid w:val="00387C5D"/>
    <w:rsid w:val="003913A1"/>
    <w:rsid w:val="003971B1"/>
    <w:rsid w:val="0039726D"/>
    <w:rsid w:val="003974F2"/>
    <w:rsid w:val="00397B1A"/>
    <w:rsid w:val="003A07BE"/>
    <w:rsid w:val="003A15DA"/>
    <w:rsid w:val="003A2105"/>
    <w:rsid w:val="003A412B"/>
    <w:rsid w:val="003A4A17"/>
    <w:rsid w:val="003B57BF"/>
    <w:rsid w:val="003B60BB"/>
    <w:rsid w:val="003C198B"/>
    <w:rsid w:val="003C454C"/>
    <w:rsid w:val="003C45CA"/>
    <w:rsid w:val="003C49D1"/>
    <w:rsid w:val="003C5994"/>
    <w:rsid w:val="003C61CF"/>
    <w:rsid w:val="003C7B2D"/>
    <w:rsid w:val="003D1C5B"/>
    <w:rsid w:val="003D286F"/>
    <w:rsid w:val="003D3BE3"/>
    <w:rsid w:val="003D489F"/>
    <w:rsid w:val="003D587F"/>
    <w:rsid w:val="003D7665"/>
    <w:rsid w:val="003E0190"/>
    <w:rsid w:val="003E2E3C"/>
    <w:rsid w:val="003E2FDC"/>
    <w:rsid w:val="003E3B0A"/>
    <w:rsid w:val="003E50CA"/>
    <w:rsid w:val="003E5884"/>
    <w:rsid w:val="003E676E"/>
    <w:rsid w:val="003E75CE"/>
    <w:rsid w:val="003E78D2"/>
    <w:rsid w:val="003F0286"/>
    <w:rsid w:val="003F0956"/>
    <w:rsid w:val="003F0B18"/>
    <w:rsid w:val="003F1E1A"/>
    <w:rsid w:val="003F2085"/>
    <w:rsid w:val="003F3096"/>
    <w:rsid w:val="003F32F0"/>
    <w:rsid w:val="003F3F06"/>
    <w:rsid w:val="003F4C29"/>
    <w:rsid w:val="003F5FB5"/>
    <w:rsid w:val="003F6400"/>
    <w:rsid w:val="00401C09"/>
    <w:rsid w:val="00402ABA"/>
    <w:rsid w:val="00402B3A"/>
    <w:rsid w:val="00404B06"/>
    <w:rsid w:val="00405A0E"/>
    <w:rsid w:val="004062FD"/>
    <w:rsid w:val="00407B8D"/>
    <w:rsid w:val="00410AAC"/>
    <w:rsid w:val="00411441"/>
    <w:rsid w:val="0041212B"/>
    <w:rsid w:val="00412415"/>
    <w:rsid w:val="004139A1"/>
    <w:rsid w:val="0041471C"/>
    <w:rsid w:val="00414BDC"/>
    <w:rsid w:val="0042037A"/>
    <w:rsid w:val="004207BB"/>
    <w:rsid w:val="004213AA"/>
    <w:rsid w:val="0042216E"/>
    <w:rsid w:val="00422951"/>
    <w:rsid w:val="00422AB7"/>
    <w:rsid w:val="00423DCC"/>
    <w:rsid w:val="0042553F"/>
    <w:rsid w:val="0042625D"/>
    <w:rsid w:val="00426CE6"/>
    <w:rsid w:val="0043039A"/>
    <w:rsid w:val="00430513"/>
    <w:rsid w:val="004307FD"/>
    <w:rsid w:val="0043221A"/>
    <w:rsid w:val="00432330"/>
    <w:rsid w:val="00432D1F"/>
    <w:rsid w:val="00432E34"/>
    <w:rsid w:val="00433216"/>
    <w:rsid w:val="00433C58"/>
    <w:rsid w:val="00434811"/>
    <w:rsid w:val="00434B7E"/>
    <w:rsid w:val="00436D61"/>
    <w:rsid w:val="004371D1"/>
    <w:rsid w:val="00437FEF"/>
    <w:rsid w:val="0044155C"/>
    <w:rsid w:val="00441E72"/>
    <w:rsid w:val="00442B95"/>
    <w:rsid w:val="00443F17"/>
    <w:rsid w:val="00446EF8"/>
    <w:rsid w:val="00446FD3"/>
    <w:rsid w:val="004472B5"/>
    <w:rsid w:val="00447311"/>
    <w:rsid w:val="00447E35"/>
    <w:rsid w:val="00450CB6"/>
    <w:rsid w:val="0045183F"/>
    <w:rsid w:val="00451B06"/>
    <w:rsid w:val="004521A1"/>
    <w:rsid w:val="004525F3"/>
    <w:rsid w:val="00452F15"/>
    <w:rsid w:val="004533BB"/>
    <w:rsid w:val="0045456C"/>
    <w:rsid w:val="00455F8A"/>
    <w:rsid w:val="0045713A"/>
    <w:rsid w:val="00461585"/>
    <w:rsid w:val="004617D2"/>
    <w:rsid w:val="00461975"/>
    <w:rsid w:val="00461C07"/>
    <w:rsid w:val="00461E91"/>
    <w:rsid w:val="004643CC"/>
    <w:rsid w:val="00465A66"/>
    <w:rsid w:val="00465E20"/>
    <w:rsid w:val="004660FF"/>
    <w:rsid w:val="004663D1"/>
    <w:rsid w:val="0046701E"/>
    <w:rsid w:val="00467FDA"/>
    <w:rsid w:val="004715F7"/>
    <w:rsid w:val="004720C9"/>
    <w:rsid w:val="00472FF6"/>
    <w:rsid w:val="0047318F"/>
    <w:rsid w:val="00473BBA"/>
    <w:rsid w:val="00474652"/>
    <w:rsid w:val="00474B70"/>
    <w:rsid w:val="00474D9F"/>
    <w:rsid w:val="00475A7B"/>
    <w:rsid w:val="004772F4"/>
    <w:rsid w:val="00477737"/>
    <w:rsid w:val="00480546"/>
    <w:rsid w:val="00481104"/>
    <w:rsid w:val="00481480"/>
    <w:rsid w:val="00482F69"/>
    <w:rsid w:val="00484280"/>
    <w:rsid w:val="00484661"/>
    <w:rsid w:val="00484C89"/>
    <w:rsid w:val="00485258"/>
    <w:rsid w:val="00486048"/>
    <w:rsid w:val="004908A0"/>
    <w:rsid w:val="00490D6F"/>
    <w:rsid w:val="0049135E"/>
    <w:rsid w:val="00492E5D"/>
    <w:rsid w:val="004930CF"/>
    <w:rsid w:val="00493440"/>
    <w:rsid w:val="00494D3C"/>
    <w:rsid w:val="00494EDD"/>
    <w:rsid w:val="004969C2"/>
    <w:rsid w:val="00496BCF"/>
    <w:rsid w:val="00496C20"/>
    <w:rsid w:val="004972FA"/>
    <w:rsid w:val="004A2032"/>
    <w:rsid w:val="004A5477"/>
    <w:rsid w:val="004A5A47"/>
    <w:rsid w:val="004B02EB"/>
    <w:rsid w:val="004B10C5"/>
    <w:rsid w:val="004B1F08"/>
    <w:rsid w:val="004B2194"/>
    <w:rsid w:val="004B355B"/>
    <w:rsid w:val="004B38D6"/>
    <w:rsid w:val="004B3E95"/>
    <w:rsid w:val="004B534E"/>
    <w:rsid w:val="004B6ADB"/>
    <w:rsid w:val="004B7236"/>
    <w:rsid w:val="004B79A2"/>
    <w:rsid w:val="004B7FA5"/>
    <w:rsid w:val="004C01EC"/>
    <w:rsid w:val="004C06FE"/>
    <w:rsid w:val="004C154D"/>
    <w:rsid w:val="004C1B02"/>
    <w:rsid w:val="004C2006"/>
    <w:rsid w:val="004C2204"/>
    <w:rsid w:val="004C25B0"/>
    <w:rsid w:val="004C4695"/>
    <w:rsid w:val="004C46A1"/>
    <w:rsid w:val="004C49E1"/>
    <w:rsid w:val="004C4BC6"/>
    <w:rsid w:val="004C52ED"/>
    <w:rsid w:val="004C5370"/>
    <w:rsid w:val="004D0481"/>
    <w:rsid w:val="004D0B38"/>
    <w:rsid w:val="004D2677"/>
    <w:rsid w:val="004D3DB6"/>
    <w:rsid w:val="004D4CD1"/>
    <w:rsid w:val="004D6101"/>
    <w:rsid w:val="004D6922"/>
    <w:rsid w:val="004D7959"/>
    <w:rsid w:val="004E097A"/>
    <w:rsid w:val="004E0FB0"/>
    <w:rsid w:val="004E267C"/>
    <w:rsid w:val="004E3988"/>
    <w:rsid w:val="004E3F01"/>
    <w:rsid w:val="004E3F76"/>
    <w:rsid w:val="004E55AF"/>
    <w:rsid w:val="004E5673"/>
    <w:rsid w:val="004F098F"/>
    <w:rsid w:val="004F3DE7"/>
    <w:rsid w:val="004F43C4"/>
    <w:rsid w:val="004F4B23"/>
    <w:rsid w:val="004F60FB"/>
    <w:rsid w:val="00500589"/>
    <w:rsid w:val="005006BF"/>
    <w:rsid w:val="00500950"/>
    <w:rsid w:val="00501994"/>
    <w:rsid w:val="00501E23"/>
    <w:rsid w:val="005022F2"/>
    <w:rsid w:val="00502D7E"/>
    <w:rsid w:val="00505C91"/>
    <w:rsid w:val="005066B7"/>
    <w:rsid w:val="005067D9"/>
    <w:rsid w:val="00510C3F"/>
    <w:rsid w:val="00513250"/>
    <w:rsid w:val="00517433"/>
    <w:rsid w:val="00517BC6"/>
    <w:rsid w:val="005219AA"/>
    <w:rsid w:val="00523241"/>
    <w:rsid w:val="00525414"/>
    <w:rsid w:val="005254AF"/>
    <w:rsid w:val="00526339"/>
    <w:rsid w:val="00526A41"/>
    <w:rsid w:val="00526DFB"/>
    <w:rsid w:val="005329B8"/>
    <w:rsid w:val="00533C91"/>
    <w:rsid w:val="00534F21"/>
    <w:rsid w:val="00535CBC"/>
    <w:rsid w:val="0053627D"/>
    <w:rsid w:val="00536708"/>
    <w:rsid w:val="00537982"/>
    <w:rsid w:val="00541CBF"/>
    <w:rsid w:val="0054262E"/>
    <w:rsid w:val="00544A96"/>
    <w:rsid w:val="00546993"/>
    <w:rsid w:val="00550896"/>
    <w:rsid w:val="00551557"/>
    <w:rsid w:val="00552556"/>
    <w:rsid w:val="0055617D"/>
    <w:rsid w:val="00557D2C"/>
    <w:rsid w:val="0056005A"/>
    <w:rsid w:val="00560C63"/>
    <w:rsid w:val="005616FF"/>
    <w:rsid w:val="00562486"/>
    <w:rsid w:val="00562D87"/>
    <w:rsid w:val="00563120"/>
    <w:rsid w:val="005632C9"/>
    <w:rsid w:val="00566CAD"/>
    <w:rsid w:val="00567A05"/>
    <w:rsid w:val="00567F97"/>
    <w:rsid w:val="0057194C"/>
    <w:rsid w:val="00572927"/>
    <w:rsid w:val="00573BD4"/>
    <w:rsid w:val="00573C28"/>
    <w:rsid w:val="00573C82"/>
    <w:rsid w:val="0057545C"/>
    <w:rsid w:val="00575522"/>
    <w:rsid w:val="0058061F"/>
    <w:rsid w:val="0058134F"/>
    <w:rsid w:val="0058408F"/>
    <w:rsid w:val="00584DD5"/>
    <w:rsid w:val="005857D5"/>
    <w:rsid w:val="005874B7"/>
    <w:rsid w:val="00590F5D"/>
    <w:rsid w:val="005910D3"/>
    <w:rsid w:val="005913EB"/>
    <w:rsid w:val="0059233F"/>
    <w:rsid w:val="0059277C"/>
    <w:rsid w:val="00594C60"/>
    <w:rsid w:val="00596325"/>
    <w:rsid w:val="005963C4"/>
    <w:rsid w:val="005A04D1"/>
    <w:rsid w:val="005A05A5"/>
    <w:rsid w:val="005A0CD9"/>
    <w:rsid w:val="005A3675"/>
    <w:rsid w:val="005A3B02"/>
    <w:rsid w:val="005A5309"/>
    <w:rsid w:val="005A5E8D"/>
    <w:rsid w:val="005A6A2D"/>
    <w:rsid w:val="005A6BDC"/>
    <w:rsid w:val="005A7BC5"/>
    <w:rsid w:val="005A7CCA"/>
    <w:rsid w:val="005B0434"/>
    <w:rsid w:val="005B26D5"/>
    <w:rsid w:val="005B2845"/>
    <w:rsid w:val="005B557C"/>
    <w:rsid w:val="005B5A2D"/>
    <w:rsid w:val="005C09C5"/>
    <w:rsid w:val="005C3706"/>
    <w:rsid w:val="005C3D4A"/>
    <w:rsid w:val="005C55A2"/>
    <w:rsid w:val="005C5D92"/>
    <w:rsid w:val="005C68BA"/>
    <w:rsid w:val="005C7C16"/>
    <w:rsid w:val="005D22EE"/>
    <w:rsid w:val="005D37D8"/>
    <w:rsid w:val="005D46DA"/>
    <w:rsid w:val="005D4CBA"/>
    <w:rsid w:val="005D5ACF"/>
    <w:rsid w:val="005D5D73"/>
    <w:rsid w:val="005D5E56"/>
    <w:rsid w:val="005D60A9"/>
    <w:rsid w:val="005D6EDD"/>
    <w:rsid w:val="005E2802"/>
    <w:rsid w:val="005E2C94"/>
    <w:rsid w:val="005E43E8"/>
    <w:rsid w:val="005E461C"/>
    <w:rsid w:val="005E4A3F"/>
    <w:rsid w:val="005E5634"/>
    <w:rsid w:val="005E727C"/>
    <w:rsid w:val="005E7D6F"/>
    <w:rsid w:val="005E7FC4"/>
    <w:rsid w:val="005F2B55"/>
    <w:rsid w:val="005F43D1"/>
    <w:rsid w:val="005F6D65"/>
    <w:rsid w:val="005F6E31"/>
    <w:rsid w:val="005F7527"/>
    <w:rsid w:val="006002C0"/>
    <w:rsid w:val="0060125A"/>
    <w:rsid w:val="00601417"/>
    <w:rsid w:val="00601DD4"/>
    <w:rsid w:val="0060293E"/>
    <w:rsid w:val="006044AC"/>
    <w:rsid w:val="00604B7B"/>
    <w:rsid w:val="00605381"/>
    <w:rsid w:val="006053E0"/>
    <w:rsid w:val="00605833"/>
    <w:rsid w:val="00605C8B"/>
    <w:rsid w:val="00606B8C"/>
    <w:rsid w:val="006109B3"/>
    <w:rsid w:val="00611055"/>
    <w:rsid w:val="0061259D"/>
    <w:rsid w:val="0061287F"/>
    <w:rsid w:val="006165D3"/>
    <w:rsid w:val="00617089"/>
    <w:rsid w:val="00620493"/>
    <w:rsid w:val="00620632"/>
    <w:rsid w:val="00620AF7"/>
    <w:rsid w:val="00622B56"/>
    <w:rsid w:val="0062343D"/>
    <w:rsid w:val="00623487"/>
    <w:rsid w:val="00624191"/>
    <w:rsid w:val="0062656E"/>
    <w:rsid w:val="00626905"/>
    <w:rsid w:val="00627603"/>
    <w:rsid w:val="00630EBD"/>
    <w:rsid w:val="006317B0"/>
    <w:rsid w:val="006335A2"/>
    <w:rsid w:val="006340B1"/>
    <w:rsid w:val="00634C98"/>
    <w:rsid w:val="00635A13"/>
    <w:rsid w:val="006362D6"/>
    <w:rsid w:val="00637A57"/>
    <w:rsid w:val="00637EB9"/>
    <w:rsid w:val="00640B10"/>
    <w:rsid w:val="006427D3"/>
    <w:rsid w:val="006429ED"/>
    <w:rsid w:val="00643E2E"/>
    <w:rsid w:val="0064463E"/>
    <w:rsid w:val="00646A72"/>
    <w:rsid w:val="00655826"/>
    <w:rsid w:val="006571CF"/>
    <w:rsid w:val="00657E95"/>
    <w:rsid w:val="006627FC"/>
    <w:rsid w:val="00663694"/>
    <w:rsid w:val="00664C19"/>
    <w:rsid w:val="00664D16"/>
    <w:rsid w:val="006655D9"/>
    <w:rsid w:val="00665AC0"/>
    <w:rsid w:val="00665DB9"/>
    <w:rsid w:val="006674FB"/>
    <w:rsid w:val="00667A82"/>
    <w:rsid w:val="00670AA5"/>
    <w:rsid w:val="00671796"/>
    <w:rsid w:val="00671C01"/>
    <w:rsid w:val="0067233F"/>
    <w:rsid w:val="00672E93"/>
    <w:rsid w:val="00673B0A"/>
    <w:rsid w:val="00673F5D"/>
    <w:rsid w:val="0067542E"/>
    <w:rsid w:val="006775E8"/>
    <w:rsid w:val="006811BE"/>
    <w:rsid w:val="006816A1"/>
    <w:rsid w:val="006821D0"/>
    <w:rsid w:val="00682881"/>
    <w:rsid w:val="006839D1"/>
    <w:rsid w:val="00683D0C"/>
    <w:rsid w:val="00684557"/>
    <w:rsid w:val="00684D9D"/>
    <w:rsid w:val="00686497"/>
    <w:rsid w:val="00686835"/>
    <w:rsid w:val="00686C27"/>
    <w:rsid w:val="00687BE4"/>
    <w:rsid w:val="00687E1E"/>
    <w:rsid w:val="00690517"/>
    <w:rsid w:val="00690572"/>
    <w:rsid w:val="00690AC9"/>
    <w:rsid w:val="00690C66"/>
    <w:rsid w:val="00690F4D"/>
    <w:rsid w:val="006927D9"/>
    <w:rsid w:val="0069369B"/>
    <w:rsid w:val="00695BEC"/>
    <w:rsid w:val="00696733"/>
    <w:rsid w:val="0069749D"/>
    <w:rsid w:val="006A01B4"/>
    <w:rsid w:val="006A1220"/>
    <w:rsid w:val="006A299C"/>
    <w:rsid w:val="006A2EA2"/>
    <w:rsid w:val="006A392F"/>
    <w:rsid w:val="006A4226"/>
    <w:rsid w:val="006A61C2"/>
    <w:rsid w:val="006A6E82"/>
    <w:rsid w:val="006B081C"/>
    <w:rsid w:val="006B1180"/>
    <w:rsid w:val="006B3166"/>
    <w:rsid w:val="006B342C"/>
    <w:rsid w:val="006B3718"/>
    <w:rsid w:val="006B3C7B"/>
    <w:rsid w:val="006B53D9"/>
    <w:rsid w:val="006B6080"/>
    <w:rsid w:val="006B6DF1"/>
    <w:rsid w:val="006C0087"/>
    <w:rsid w:val="006C063D"/>
    <w:rsid w:val="006C0F0E"/>
    <w:rsid w:val="006C0FD7"/>
    <w:rsid w:val="006C2450"/>
    <w:rsid w:val="006C3E8C"/>
    <w:rsid w:val="006C41AF"/>
    <w:rsid w:val="006C5184"/>
    <w:rsid w:val="006C5EBD"/>
    <w:rsid w:val="006C7392"/>
    <w:rsid w:val="006D0012"/>
    <w:rsid w:val="006D1365"/>
    <w:rsid w:val="006D1FEF"/>
    <w:rsid w:val="006D245D"/>
    <w:rsid w:val="006D45BA"/>
    <w:rsid w:val="006D5094"/>
    <w:rsid w:val="006D5D49"/>
    <w:rsid w:val="006D655D"/>
    <w:rsid w:val="006D6C97"/>
    <w:rsid w:val="006D7844"/>
    <w:rsid w:val="006D7DEB"/>
    <w:rsid w:val="006E0024"/>
    <w:rsid w:val="006E0A6F"/>
    <w:rsid w:val="006E1BFC"/>
    <w:rsid w:val="006E3920"/>
    <w:rsid w:val="006E60F7"/>
    <w:rsid w:val="006E6301"/>
    <w:rsid w:val="006F0742"/>
    <w:rsid w:val="006F108A"/>
    <w:rsid w:val="006F116C"/>
    <w:rsid w:val="006F16DF"/>
    <w:rsid w:val="006F330D"/>
    <w:rsid w:val="006F5598"/>
    <w:rsid w:val="00701FBA"/>
    <w:rsid w:val="0070271A"/>
    <w:rsid w:val="007027ED"/>
    <w:rsid w:val="00702891"/>
    <w:rsid w:val="00705396"/>
    <w:rsid w:val="0070764E"/>
    <w:rsid w:val="0071135E"/>
    <w:rsid w:val="007117AE"/>
    <w:rsid w:val="00713DFF"/>
    <w:rsid w:val="0071423C"/>
    <w:rsid w:val="007145C2"/>
    <w:rsid w:val="00715E4E"/>
    <w:rsid w:val="007173D8"/>
    <w:rsid w:val="00717B42"/>
    <w:rsid w:val="00717DF2"/>
    <w:rsid w:val="007200BC"/>
    <w:rsid w:val="00720516"/>
    <w:rsid w:val="00721170"/>
    <w:rsid w:val="0072223D"/>
    <w:rsid w:val="00722268"/>
    <w:rsid w:val="007231BB"/>
    <w:rsid w:val="00723317"/>
    <w:rsid w:val="00723C6F"/>
    <w:rsid w:val="00726F02"/>
    <w:rsid w:val="007272FA"/>
    <w:rsid w:val="00727BE5"/>
    <w:rsid w:val="0073089C"/>
    <w:rsid w:val="00730CBE"/>
    <w:rsid w:val="00730D89"/>
    <w:rsid w:val="007323B0"/>
    <w:rsid w:val="00732B53"/>
    <w:rsid w:val="00733131"/>
    <w:rsid w:val="007332B9"/>
    <w:rsid w:val="007338FC"/>
    <w:rsid w:val="00735F54"/>
    <w:rsid w:val="00743491"/>
    <w:rsid w:val="00744F7B"/>
    <w:rsid w:val="007451F3"/>
    <w:rsid w:val="00746387"/>
    <w:rsid w:val="00747843"/>
    <w:rsid w:val="00750A62"/>
    <w:rsid w:val="00750EDC"/>
    <w:rsid w:val="007529BD"/>
    <w:rsid w:val="00754BCD"/>
    <w:rsid w:val="007566DE"/>
    <w:rsid w:val="00756779"/>
    <w:rsid w:val="00756FD7"/>
    <w:rsid w:val="00762414"/>
    <w:rsid w:val="00762F16"/>
    <w:rsid w:val="00764623"/>
    <w:rsid w:val="007660EE"/>
    <w:rsid w:val="00766423"/>
    <w:rsid w:val="00767851"/>
    <w:rsid w:val="0077029D"/>
    <w:rsid w:val="007751F4"/>
    <w:rsid w:val="00776BAA"/>
    <w:rsid w:val="007770B4"/>
    <w:rsid w:val="00780B44"/>
    <w:rsid w:val="00781280"/>
    <w:rsid w:val="00782EC8"/>
    <w:rsid w:val="007835A4"/>
    <w:rsid w:val="00783D5D"/>
    <w:rsid w:val="007843D3"/>
    <w:rsid w:val="0078571E"/>
    <w:rsid w:val="00785961"/>
    <w:rsid w:val="0078597F"/>
    <w:rsid w:val="0078608D"/>
    <w:rsid w:val="00787986"/>
    <w:rsid w:val="00790AF4"/>
    <w:rsid w:val="00791B8C"/>
    <w:rsid w:val="00791D57"/>
    <w:rsid w:val="0079201A"/>
    <w:rsid w:val="00792EEA"/>
    <w:rsid w:val="00793ED0"/>
    <w:rsid w:val="00796CAC"/>
    <w:rsid w:val="007A0089"/>
    <w:rsid w:val="007A0960"/>
    <w:rsid w:val="007A1C9A"/>
    <w:rsid w:val="007A3150"/>
    <w:rsid w:val="007A3C53"/>
    <w:rsid w:val="007A43F5"/>
    <w:rsid w:val="007A4B6E"/>
    <w:rsid w:val="007A5BFB"/>
    <w:rsid w:val="007A79D0"/>
    <w:rsid w:val="007A7DE2"/>
    <w:rsid w:val="007B13C9"/>
    <w:rsid w:val="007B1D4F"/>
    <w:rsid w:val="007B444B"/>
    <w:rsid w:val="007B5B98"/>
    <w:rsid w:val="007B5EAC"/>
    <w:rsid w:val="007B6B72"/>
    <w:rsid w:val="007B6C05"/>
    <w:rsid w:val="007B7955"/>
    <w:rsid w:val="007C0D6B"/>
    <w:rsid w:val="007C1A96"/>
    <w:rsid w:val="007C2DE3"/>
    <w:rsid w:val="007C3972"/>
    <w:rsid w:val="007C4567"/>
    <w:rsid w:val="007C5ABE"/>
    <w:rsid w:val="007C6184"/>
    <w:rsid w:val="007C6878"/>
    <w:rsid w:val="007D0ED2"/>
    <w:rsid w:val="007D1BB9"/>
    <w:rsid w:val="007D275E"/>
    <w:rsid w:val="007D2CCD"/>
    <w:rsid w:val="007D30CF"/>
    <w:rsid w:val="007D3CB4"/>
    <w:rsid w:val="007D5234"/>
    <w:rsid w:val="007D754E"/>
    <w:rsid w:val="007D7D0C"/>
    <w:rsid w:val="007E0966"/>
    <w:rsid w:val="007E3483"/>
    <w:rsid w:val="007E406B"/>
    <w:rsid w:val="007E44E2"/>
    <w:rsid w:val="007E4CD0"/>
    <w:rsid w:val="007E4E04"/>
    <w:rsid w:val="007E696E"/>
    <w:rsid w:val="007E7367"/>
    <w:rsid w:val="007E76D9"/>
    <w:rsid w:val="007E7D90"/>
    <w:rsid w:val="007F13F7"/>
    <w:rsid w:val="007F14F5"/>
    <w:rsid w:val="007F18CF"/>
    <w:rsid w:val="007F26E2"/>
    <w:rsid w:val="007F2CAB"/>
    <w:rsid w:val="007F2E6C"/>
    <w:rsid w:val="007F44EE"/>
    <w:rsid w:val="007F482E"/>
    <w:rsid w:val="007F4C62"/>
    <w:rsid w:val="007F5DFE"/>
    <w:rsid w:val="007F6F2F"/>
    <w:rsid w:val="007F7FC9"/>
    <w:rsid w:val="00800433"/>
    <w:rsid w:val="00800445"/>
    <w:rsid w:val="00801F5F"/>
    <w:rsid w:val="00802561"/>
    <w:rsid w:val="00802A5E"/>
    <w:rsid w:val="00804341"/>
    <w:rsid w:val="0080524A"/>
    <w:rsid w:val="00806192"/>
    <w:rsid w:val="00806365"/>
    <w:rsid w:val="00807B3A"/>
    <w:rsid w:val="00807E8E"/>
    <w:rsid w:val="00807F73"/>
    <w:rsid w:val="00811C03"/>
    <w:rsid w:val="00812951"/>
    <w:rsid w:val="00812E21"/>
    <w:rsid w:val="00814553"/>
    <w:rsid w:val="00815DE6"/>
    <w:rsid w:val="00816A1F"/>
    <w:rsid w:val="008178E4"/>
    <w:rsid w:val="00817A29"/>
    <w:rsid w:val="00820222"/>
    <w:rsid w:val="00820EBF"/>
    <w:rsid w:val="008241F7"/>
    <w:rsid w:val="00824F19"/>
    <w:rsid w:val="008258E0"/>
    <w:rsid w:val="00825A87"/>
    <w:rsid w:val="00825EAD"/>
    <w:rsid w:val="008269DE"/>
    <w:rsid w:val="008278C1"/>
    <w:rsid w:val="00827B66"/>
    <w:rsid w:val="00830363"/>
    <w:rsid w:val="0083079C"/>
    <w:rsid w:val="008308FD"/>
    <w:rsid w:val="008314B8"/>
    <w:rsid w:val="00832A6D"/>
    <w:rsid w:val="00833032"/>
    <w:rsid w:val="008331FA"/>
    <w:rsid w:val="008341FF"/>
    <w:rsid w:val="0083579B"/>
    <w:rsid w:val="00836716"/>
    <w:rsid w:val="00840CBC"/>
    <w:rsid w:val="00840F6D"/>
    <w:rsid w:val="00844281"/>
    <w:rsid w:val="00844692"/>
    <w:rsid w:val="008449D8"/>
    <w:rsid w:val="00846A0F"/>
    <w:rsid w:val="00847DB5"/>
    <w:rsid w:val="00850A26"/>
    <w:rsid w:val="00850D3F"/>
    <w:rsid w:val="008516E7"/>
    <w:rsid w:val="00852CA8"/>
    <w:rsid w:val="00853322"/>
    <w:rsid w:val="008543BA"/>
    <w:rsid w:val="00854F90"/>
    <w:rsid w:val="00855CE8"/>
    <w:rsid w:val="0085701D"/>
    <w:rsid w:val="008570FC"/>
    <w:rsid w:val="008571C8"/>
    <w:rsid w:val="0085771D"/>
    <w:rsid w:val="00860A0C"/>
    <w:rsid w:val="008626F5"/>
    <w:rsid w:val="00862ABC"/>
    <w:rsid w:val="008636FF"/>
    <w:rsid w:val="00863861"/>
    <w:rsid w:val="008643ED"/>
    <w:rsid w:val="00865342"/>
    <w:rsid w:val="00866BE7"/>
    <w:rsid w:val="00866DD1"/>
    <w:rsid w:val="00867AF3"/>
    <w:rsid w:val="00871F41"/>
    <w:rsid w:val="008728B3"/>
    <w:rsid w:val="00873117"/>
    <w:rsid w:val="0087323E"/>
    <w:rsid w:val="0087364A"/>
    <w:rsid w:val="00874FAF"/>
    <w:rsid w:val="00874FDA"/>
    <w:rsid w:val="0087523D"/>
    <w:rsid w:val="00877239"/>
    <w:rsid w:val="00877422"/>
    <w:rsid w:val="008800FC"/>
    <w:rsid w:val="00880AF5"/>
    <w:rsid w:val="008811A2"/>
    <w:rsid w:val="008813EB"/>
    <w:rsid w:val="00881E3B"/>
    <w:rsid w:val="00882CCC"/>
    <w:rsid w:val="0088397F"/>
    <w:rsid w:val="008845B9"/>
    <w:rsid w:val="00885272"/>
    <w:rsid w:val="00885F1E"/>
    <w:rsid w:val="008913CD"/>
    <w:rsid w:val="00893871"/>
    <w:rsid w:val="00893E75"/>
    <w:rsid w:val="00893F88"/>
    <w:rsid w:val="008947DE"/>
    <w:rsid w:val="00894ADE"/>
    <w:rsid w:val="008963EB"/>
    <w:rsid w:val="008968BA"/>
    <w:rsid w:val="00897443"/>
    <w:rsid w:val="0089763D"/>
    <w:rsid w:val="008A05F0"/>
    <w:rsid w:val="008A447A"/>
    <w:rsid w:val="008A47B8"/>
    <w:rsid w:val="008A6373"/>
    <w:rsid w:val="008A69D9"/>
    <w:rsid w:val="008A6B02"/>
    <w:rsid w:val="008A6B22"/>
    <w:rsid w:val="008A7E17"/>
    <w:rsid w:val="008B01E7"/>
    <w:rsid w:val="008B1BF6"/>
    <w:rsid w:val="008B1F76"/>
    <w:rsid w:val="008B2A9E"/>
    <w:rsid w:val="008B2CAD"/>
    <w:rsid w:val="008B6064"/>
    <w:rsid w:val="008C078E"/>
    <w:rsid w:val="008C18CA"/>
    <w:rsid w:val="008C224E"/>
    <w:rsid w:val="008C2611"/>
    <w:rsid w:val="008C43DC"/>
    <w:rsid w:val="008C4E27"/>
    <w:rsid w:val="008C5513"/>
    <w:rsid w:val="008C5862"/>
    <w:rsid w:val="008C670D"/>
    <w:rsid w:val="008C6F3D"/>
    <w:rsid w:val="008C77B3"/>
    <w:rsid w:val="008D030C"/>
    <w:rsid w:val="008D0C08"/>
    <w:rsid w:val="008D0EDF"/>
    <w:rsid w:val="008D23DB"/>
    <w:rsid w:val="008D2A46"/>
    <w:rsid w:val="008D2F4D"/>
    <w:rsid w:val="008D412F"/>
    <w:rsid w:val="008D5CD9"/>
    <w:rsid w:val="008D7435"/>
    <w:rsid w:val="008D75EC"/>
    <w:rsid w:val="008D7BD6"/>
    <w:rsid w:val="008D7FBD"/>
    <w:rsid w:val="008E077A"/>
    <w:rsid w:val="008E25B6"/>
    <w:rsid w:val="008E3230"/>
    <w:rsid w:val="008E54CD"/>
    <w:rsid w:val="008E6437"/>
    <w:rsid w:val="008F1596"/>
    <w:rsid w:val="008F18FC"/>
    <w:rsid w:val="008F2384"/>
    <w:rsid w:val="008F4ED3"/>
    <w:rsid w:val="008F6424"/>
    <w:rsid w:val="008F6BBC"/>
    <w:rsid w:val="008F7151"/>
    <w:rsid w:val="008F758B"/>
    <w:rsid w:val="008F7AAB"/>
    <w:rsid w:val="008F7B5D"/>
    <w:rsid w:val="009002DA"/>
    <w:rsid w:val="00900C4B"/>
    <w:rsid w:val="00901393"/>
    <w:rsid w:val="00901912"/>
    <w:rsid w:val="0090247B"/>
    <w:rsid w:val="00902CEF"/>
    <w:rsid w:val="009044E7"/>
    <w:rsid w:val="00905DD5"/>
    <w:rsid w:val="00905EE1"/>
    <w:rsid w:val="00910378"/>
    <w:rsid w:val="00910B28"/>
    <w:rsid w:val="00910C9E"/>
    <w:rsid w:val="00910DFF"/>
    <w:rsid w:val="009132FE"/>
    <w:rsid w:val="00915B3E"/>
    <w:rsid w:val="00916527"/>
    <w:rsid w:val="00923C9B"/>
    <w:rsid w:val="00924AC2"/>
    <w:rsid w:val="00925904"/>
    <w:rsid w:val="00925E25"/>
    <w:rsid w:val="0092657D"/>
    <w:rsid w:val="00926B6D"/>
    <w:rsid w:val="00930BCF"/>
    <w:rsid w:val="00931136"/>
    <w:rsid w:val="0093260E"/>
    <w:rsid w:val="0093449D"/>
    <w:rsid w:val="00934EEC"/>
    <w:rsid w:val="00934FDB"/>
    <w:rsid w:val="00935C98"/>
    <w:rsid w:val="00937F10"/>
    <w:rsid w:val="00943533"/>
    <w:rsid w:val="00943754"/>
    <w:rsid w:val="00943939"/>
    <w:rsid w:val="009459E6"/>
    <w:rsid w:val="009510B8"/>
    <w:rsid w:val="009512E8"/>
    <w:rsid w:val="00952DD3"/>
    <w:rsid w:val="00954C88"/>
    <w:rsid w:val="00955058"/>
    <w:rsid w:val="009563DC"/>
    <w:rsid w:val="0096080F"/>
    <w:rsid w:val="0096323E"/>
    <w:rsid w:val="009633B7"/>
    <w:rsid w:val="0096470E"/>
    <w:rsid w:val="00964DB7"/>
    <w:rsid w:val="0096554C"/>
    <w:rsid w:val="00970525"/>
    <w:rsid w:val="009715A8"/>
    <w:rsid w:val="00971696"/>
    <w:rsid w:val="00971BFF"/>
    <w:rsid w:val="00971C73"/>
    <w:rsid w:val="00973CC7"/>
    <w:rsid w:val="00974094"/>
    <w:rsid w:val="009745FA"/>
    <w:rsid w:val="009749ED"/>
    <w:rsid w:val="00975B2A"/>
    <w:rsid w:val="00975E21"/>
    <w:rsid w:val="00980DE8"/>
    <w:rsid w:val="00980F13"/>
    <w:rsid w:val="009819B9"/>
    <w:rsid w:val="00982D75"/>
    <w:rsid w:val="009832FF"/>
    <w:rsid w:val="009835AD"/>
    <w:rsid w:val="00983B01"/>
    <w:rsid w:val="00984532"/>
    <w:rsid w:val="00984936"/>
    <w:rsid w:val="00985EDB"/>
    <w:rsid w:val="00985F1E"/>
    <w:rsid w:val="00986F76"/>
    <w:rsid w:val="0099237D"/>
    <w:rsid w:val="00992DFE"/>
    <w:rsid w:val="00994C67"/>
    <w:rsid w:val="00995D1A"/>
    <w:rsid w:val="00995DF4"/>
    <w:rsid w:val="00996508"/>
    <w:rsid w:val="009967AD"/>
    <w:rsid w:val="0099771B"/>
    <w:rsid w:val="009A2A72"/>
    <w:rsid w:val="009A2E08"/>
    <w:rsid w:val="009A3B3F"/>
    <w:rsid w:val="009A43C7"/>
    <w:rsid w:val="009A4E89"/>
    <w:rsid w:val="009A508D"/>
    <w:rsid w:val="009A6C4B"/>
    <w:rsid w:val="009B00CD"/>
    <w:rsid w:val="009B0512"/>
    <w:rsid w:val="009B3B01"/>
    <w:rsid w:val="009B5C36"/>
    <w:rsid w:val="009B6B19"/>
    <w:rsid w:val="009B7667"/>
    <w:rsid w:val="009B79EA"/>
    <w:rsid w:val="009B7E73"/>
    <w:rsid w:val="009C0078"/>
    <w:rsid w:val="009C0720"/>
    <w:rsid w:val="009C0935"/>
    <w:rsid w:val="009C0C35"/>
    <w:rsid w:val="009C16CA"/>
    <w:rsid w:val="009C2561"/>
    <w:rsid w:val="009C2ADA"/>
    <w:rsid w:val="009C2D78"/>
    <w:rsid w:val="009C2FC2"/>
    <w:rsid w:val="009C32E2"/>
    <w:rsid w:val="009C3690"/>
    <w:rsid w:val="009C383F"/>
    <w:rsid w:val="009C4486"/>
    <w:rsid w:val="009C4B11"/>
    <w:rsid w:val="009D17DF"/>
    <w:rsid w:val="009D2399"/>
    <w:rsid w:val="009D2C22"/>
    <w:rsid w:val="009E0F30"/>
    <w:rsid w:val="009E129B"/>
    <w:rsid w:val="009E2B68"/>
    <w:rsid w:val="009E3798"/>
    <w:rsid w:val="009E53B0"/>
    <w:rsid w:val="009E5BA3"/>
    <w:rsid w:val="009E5D43"/>
    <w:rsid w:val="009E7180"/>
    <w:rsid w:val="009E7E69"/>
    <w:rsid w:val="009F2354"/>
    <w:rsid w:val="009F3270"/>
    <w:rsid w:val="009F3938"/>
    <w:rsid w:val="009F4841"/>
    <w:rsid w:val="009F4ED9"/>
    <w:rsid w:val="009F5821"/>
    <w:rsid w:val="009F7331"/>
    <w:rsid w:val="00A00061"/>
    <w:rsid w:val="00A02249"/>
    <w:rsid w:val="00A02913"/>
    <w:rsid w:val="00A03C2B"/>
    <w:rsid w:val="00A05D62"/>
    <w:rsid w:val="00A06508"/>
    <w:rsid w:val="00A075CB"/>
    <w:rsid w:val="00A124DC"/>
    <w:rsid w:val="00A1260E"/>
    <w:rsid w:val="00A12EBB"/>
    <w:rsid w:val="00A13F8E"/>
    <w:rsid w:val="00A234BB"/>
    <w:rsid w:val="00A25B6F"/>
    <w:rsid w:val="00A272C1"/>
    <w:rsid w:val="00A31B4C"/>
    <w:rsid w:val="00A35A00"/>
    <w:rsid w:val="00A35C64"/>
    <w:rsid w:val="00A36DB7"/>
    <w:rsid w:val="00A37092"/>
    <w:rsid w:val="00A37880"/>
    <w:rsid w:val="00A4191A"/>
    <w:rsid w:val="00A41C4C"/>
    <w:rsid w:val="00A44044"/>
    <w:rsid w:val="00A4454B"/>
    <w:rsid w:val="00A45804"/>
    <w:rsid w:val="00A46B57"/>
    <w:rsid w:val="00A47538"/>
    <w:rsid w:val="00A50C11"/>
    <w:rsid w:val="00A51727"/>
    <w:rsid w:val="00A51A89"/>
    <w:rsid w:val="00A5230D"/>
    <w:rsid w:val="00A523F3"/>
    <w:rsid w:val="00A528F3"/>
    <w:rsid w:val="00A53B68"/>
    <w:rsid w:val="00A54177"/>
    <w:rsid w:val="00A55C4F"/>
    <w:rsid w:val="00A56173"/>
    <w:rsid w:val="00A5692E"/>
    <w:rsid w:val="00A61BE5"/>
    <w:rsid w:val="00A62376"/>
    <w:rsid w:val="00A62A44"/>
    <w:rsid w:val="00A62D64"/>
    <w:rsid w:val="00A64B14"/>
    <w:rsid w:val="00A6548E"/>
    <w:rsid w:val="00A65BA9"/>
    <w:rsid w:val="00A671E9"/>
    <w:rsid w:val="00A67D05"/>
    <w:rsid w:val="00A711D5"/>
    <w:rsid w:val="00A71FB6"/>
    <w:rsid w:val="00A72986"/>
    <w:rsid w:val="00A72F8B"/>
    <w:rsid w:val="00A72FED"/>
    <w:rsid w:val="00A776F8"/>
    <w:rsid w:val="00A80366"/>
    <w:rsid w:val="00A807CD"/>
    <w:rsid w:val="00A81DA9"/>
    <w:rsid w:val="00A8326E"/>
    <w:rsid w:val="00A83A17"/>
    <w:rsid w:val="00A85296"/>
    <w:rsid w:val="00A85804"/>
    <w:rsid w:val="00A8590E"/>
    <w:rsid w:val="00A85A03"/>
    <w:rsid w:val="00A85A75"/>
    <w:rsid w:val="00A861E3"/>
    <w:rsid w:val="00A865F5"/>
    <w:rsid w:val="00A86666"/>
    <w:rsid w:val="00A867AD"/>
    <w:rsid w:val="00A869DB"/>
    <w:rsid w:val="00A86D3A"/>
    <w:rsid w:val="00A911B3"/>
    <w:rsid w:val="00A91707"/>
    <w:rsid w:val="00A91741"/>
    <w:rsid w:val="00A91DB2"/>
    <w:rsid w:val="00A93AE8"/>
    <w:rsid w:val="00A93C86"/>
    <w:rsid w:val="00A95224"/>
    <w:rsid w:val="00A966E5"/>
    <w:rsid w:val="00AA22EA"/>
    <w:rsid w:val="00AA2A0A"/>
    <w:rsid w:val="00AA3094"/>
    <w:rsid w:val="00AA3D80"/>
    <w:rsid w:val="00AA5817"/>
    <w:rsid w:val="00AA6D89"/>
    <w:rsid w:val="00AA6E63"/>
    <w:rsid w:val="00AA7A1E"/>
    <w:rsid w:val="00AA7C8C"/>
    <w:rsid w:val="00AB06EC"/>
    <w:rsid w:val="00AB1AB6"/>
    <w:rsid w:val="00AB2803"/>
    <w:rsid w:val="00AB2A5A"/>
    <w:rsid w:val="00AB3CAE"/>
    <w:rsid w:val="00AB4735"/>
    <w:rsid w:val="00AB49A0"/>
    <w:rsid w:val="00AB4CCC"/>
    <w:rsid w:val="00AB56EF"/>
    <w:rsid w:val="00AB5D44"/>
    <w:rsid w:val="00AC1804"/>
    <w:rsid w:val="00AC1B8C"/>
    <w:rsid w:val="00AC2865"/>
    <w:rsid w:val="00AC4317"/>
    <w:rsid w:val="00AC4D61"/>
    <w:rsid w:val="00AC5342"/>
    <w:rsid w:val="00AC5397"/>
    <w:rsid w:val="00AC72FF"/>
    <w:rsid w:val="00AC736F"/>
    <w:rsid w:val="00AD2585"/>
    <w:rsid w:val="00AD2A47"/>
    <w:rsid w:val="00AD4138"/>
    <w:rsid w:val="00AD495B"/>
    <w:rsid w:val="00AD5CFC"/>
    <w:rsid w:val="00AD7454"/>
    <w:rsid w:val="00AD762E"/>
    <w:rsid w:val="00AE04BB"/>
    <w:rsid w:val="00AE068A"/>
    <w:rsid w:val="00AE0927"/>
    <w:rsid w:val="00AE0F26"/>
    <w:rsid w:val="00AE23EC"/>
    <w:rsid w:val="00AE49DA"/>
    <w:rsid w:val="00AE7162"/>
    <w:rsid w:val="00AE7A17"/>
    <w:rsid w:val="00AF0B67"/>
    <w:rsid w:val="00AF0D1E"/>
    <w:rsid w:val="00AF1072"/>
    <w:rsid w:val="00AF1BFC"/>
    <w:rsid w:val="00AF6B16"/>
    <w:rsid w:val="00AF72B9"/>
    <w:rsid w:val="00AF72DA"/>
    <w:rsid w:val="00B00537"/>
    <w:rsid w:val="00B023C3"/>
    <w:rsid w:val="00B02C72"/>
    <w:rsid w:val="00B04A09"/>
    <w:rsid w:val="00B061D9"/>
    <w:rsid w:val="00B066D2"/>
    <w:rsid w:val="00B0701D"/>
    <w:rsid w:val="00B1041A"/>
    <w:rsid w:val="00B104A3"/>
    <w:rsid w:val="00B12895"/>
    <w:rsid w:val="00B13F76"/>
    <w:rsid w:val="00B14980"/>
    <w:rsid w:val="00B14E32"/>
    <w:rsid w:val="00B157EE"/>
    <w:rsid w:val="00B16639"/>
    <w:rsid w:val="00B16EE6"/>
    <w:rsid w:val="00B172B7"/>
    <w:rsid w:val="00B17A86"/>
    <w:rsid w:val="00B22A06"/>
    <w:rsid w:val="00B22EB6"/>
    <w:rsid w:val="00B2438E"/>
    <w:rsid w:val="00B245E6"/>
    <w:rsid w:val="00B261A6"/>
    <w:rsid w:val="00B26E6E"/>
    <w:rsid w:val="00B31769"/>
    <w:rsid w:val="00B33784"/>
    <w:rsid w:val="00B33EC9"/>
    <w:rsid w:val="00B34024"/>
    <w:rsid w:val="00B34115"/>
    <w:rsid w:val="00B3736C"/>
    <w:rsid w:val="00B37C56"/>
    <w:rsid w:val="00B40348"/>
    <w:rsid w:val="00B40B54"/>
    <w:rsid w:val="00B414C5"/>
    <w:rsid w:val="00B41AD1"/>
    <w:rsid w:val="00B42650"/>
    <w:rsid w:val="00B429DA"/>
    <w:rsid w:val="00B43D2A"/>
    <w:rsid w:val="00B44A95"/>
    <w:rsid w:val="00B44E12"/>
    <w:rsid w:val="00B450AB"/>
    <w:rsid w:val="00B4565B"/>
    <w:rsid w:val="00B47393"/>
    <w:rsid w:val="00B502E3"/>
    <w:rsid w:val="00B50322"/>
    <w:rsid w:val="00B52334"/>
    <w:rsid w:val="00B5350D"/>
    <w:rsid w:val="00B5537C"/>
    <w:rsid w:val="00B55F17"/>
    <w:rsid w:val="00B56AC5"/>
    <w:rsid w:val="00B56B55"/>
    <w:rsid w:val="00B56B97"/>
    <w:rsid w:val="00B6068F"/>
    <w:rsid w:val="00B60886"/>
    <w:rsid w:val="00B6180E"/>
    <w:rsid w:val="00B62442"/>
    <w:rsid w:val="00B6453A"/>
    <w:rsid w:val="00B64699"/>
    <w:rsid w:val="00B6578B"/>
    <w:rsid w:val="00B65A90"/>
    <w:rsid w:val="00B65E17"/>
    <w:rsid w:val="00B6616A"/>
    <w:rsid w:val="00B6705C"/>
    <w:rsid w:val="00B72B23"/>
    <w:rsid w:val="00B7563A"/>
    <w:rsid w:val="00B75FF3"/>
    <w:rsid w:val="00B80ADA"/>
    <w:rsid w:val="00B81E05"/>
    <w:rsid w:val="00B82E2A"/>
    <w:rsid w:val="00B82F12"/>
    <w:rsid w:val="00B86079"/>
    <w:rsid w:val="00B87422"/>
    <w:rsid w:val="00B87C5C"/>
    <w:rsid w:val="00B91AE8"/>
    <w:rsid w:val="00B92F3F"/>
    <w:rsid w:val="00B941B8"/>
    <w:rsid w:val="00B96446"/>
    <w:rsid w:val="00B97406"/>
    <w:rsid w:val="00BA01C6"/>
    <w:rsid w:val="00BA0F6A"/>
    <w:rsid w:val="00BA2839"/>
    <w:rsid w:val="00BA4BB3"/>
    <w:rsid w:val="00BA5682"/>
    <w:rsid w:val="00BA5692"/>
    <w:rsid w:val="00BA7AFA"/>
    <w:rsid w:val="00BB1552"/>
    <w:rsid w:val="00BB2610"/>
    <w:rsid w:val="00BB2FD9"/>
    <w:rsid w:val="00BB31CD"/>
    <w:rsid w:val="00BB34CC"/>
    <w:rsid w:val="00BB42B8"/>
    <w:rsid w:val="00BB527F"/>
    <w:rsid w:val="00BB7223"/>
    <w:rsid w:val="00BC04C6"/>
    <w:rsid w:val="00BC0678"/>
    <w:rsid w:val="00BC08B5"/>
    <w:rsid w:val="00BC1561"/>
    <w:rsid w:val="00BC1DF5"/>
    <w:rsid w:val="00BC377E"/>
    <w:rsid w:val="00BC41C7"/>
    <w:rsid w:val="00BC4238"/>
    <w:rsid w:val="00BC467E"/>
    <w:rsid w:val="00BC48B6"/>
    <w:rsid w:val="00BC4F3D"/>
    <w:rsid w:val="00BC6C26"/>
    <w:rsid w:val="00BC7D41"/>
    <w:rsid w:val="00BD2EEC"/>
    <w:rsid w:val="00BD32C9"/>
    <w:rsid w:val="00BD3A2C"/>
    <w:rsid w:val="00BD3B79"/>
    <w:rsid w:val="00BD404E"/>
    <w:rsid w:val="00BD4138"/>
    <w:rsid w:val="00BD4EEC"/>
    <w:rsid w:val="00BD70D8"/>
    <w:rsid w:val="00BD7601"/>
    <w:rsid w:val="00BD762E"/>
    <w:rsid w:val="00BE0ED9"/>
    <w:rsid w:val="00BE4061"/>
    <w:rsid w:val="00BE40B4"/>
    <w:rsid w:val="00BE4BA8"/>
    <w:rsid w:val="00BE5D64"/>
    <w:rsid w:val="00BE6310"/>
    <w:rsid w:val="00BE6B51"/>
    <w:rsid w:val="00BF0E4D"/>
    <w:rsid w:val="00BF11F3"/>
    <w:rsid w:val="00BF20B9"/>
    <w:rsid w:val="00BF2A1D"/>
    <w:rsid w:val="00BF6052"/>
    <w:rsid w:val="00BF6150"/>
    <w:rsid w:val="00BF69C2"/>
    <w:rsid w:val="00C005DC"/>
    <w:rsid w:val="00C063B3"/>
    <w:rsid w:val="00C06AB4"/>
    <w:rsid w:val="00C06BD5"/>
    <w:rsid w:val="00C1048E"/>
    <w:rsid w:val="00C10C27"/>
    <w:rsid w:val="00C112C8"/>
    <w:rsid w:val="00C114F6"/>
    <w:rsid w:val="00C1184D"/>
    <w:rsid w:val="00C11CFF"/>
    <w:rsid w:val="00C1321C"/>
    <w:rsid w:val="00C13512"/>
    <w:rsid w:val="00C14769"/>
    <w:rsid w:val="00C14BBB"/>
    <w:rsid w:val="00C15EB1"/>
    <w:rsid w:val="00C17187"/>
    <w:rsid w:val="00C17567"/>
    <w:rsid w:val="00C17C2E"/>
    <w:rsid w:val="00C2013B"/>
    <w:rsid w:val="00C206A1"/>
    <w:rsid w:val="00C20D56"/>
    <w:rsid w:val="00C218AA"/>
    <w:rsid w:val="00C22196"/>
    <w:rsid w:val="00C23FB0"/>
    <w:rsid w:val="00C24CD0"/>
    <w:rsid w:val="00C325D2"/>
    <w:rsid w:val="00C32DA5"/>
    <w:rsid w:val="00C3358C"/>
    <w:rsid w:val="00C37272"/>
    <w:rsid w:val="00C405F2"/>
    <w:rsid w:val="00C407E2"/>
    <w:rsid w:val="00C40CAD"/>
    <w:rsid w:val="00C41B35"/>
    <w:rsid w:val="00C424BF"/>
    <w:rsid w:val="00C427B3"/>
    <w:rsid w:val="00C42C7E"/>
    <w:rsid w:val="00C44E5F"/>
    <w:rsid w:val="00C469A4"/>
    <w:rsid w:val="00C50CED"/>
    <w:rsid w:val="00C51B42"/>
    <w:rsid w:val="00C52010"/>
    <w:rsid w:val="00C52A32"/>
    <w:rsid w:val="00C52B41"/>
    <w:rsid w:val="00C52E6E"/>
    <w:rsid w:val="00C54FF9"/>
    <w:rsid w:val="00C56D2F"/>
    <w:rsid w:val="00C6098F"/>
    <w:rsid w:val="00C610FE"/>
    <w:rsid w:val="00C63B2C"/>
    <w:rsid w:val="00C63F4F"/>
    <w:rsid w:val="00C64F7E"/>
    <w:rsid w:val="00C70B3A"/>
    <w:rsid w:val="00C72117"/>
    <w:rsid w:val="00C72354"/>
    <w:rsid w:val="00C73CCF"/>
    <w:rsid w:val="00C74BD0"/>
    <w:rsid w:val="00C74FBD"/>
    <w:rsid w:val="00C7601B"/>
    <w:rsid w:val="00C7610A"/>
    <w:rsid w:val="00C76113"/>
    <w:rsid w:val="00C775D0"/>
    <w:rsid w:val="00C7766D"/>
    <w:rsid w:val="00C80CD4"/>
    <w:rsid w:val="00C810F9"/>
    <w:rsid w:val="00C81613"/>
    <w:rsid w:val="00C83010"/>
    <w:rsid w:val="00C8353E"/>
    <w:rsid w:val="00C85C58"/>
    <w:rsid w:val="00C872F4"/>
    <w:rsid w:val="00C87F4C"/>
    <w:rsid w:val="00C904D4"/>
    <w:rsid w:val="00C91A66"/>
    <w:rsid w:val="00C92852"/>
    <w:rsid w:val="00C933F1"/>
    <w:rsid w:val="00C9358D"/>
    <w:rsid w:val="00C936F2"/>
    <w:rsid w:val="00C93D7A"/>
    <w:rsid w:val="00C94E66"/>
    <w:rsid w:val="00C9515D"/>
    <w:rsid w:val="00CA00A4"/>
    <w:rsid w:val="00CA27FC"/>
    <w:rsid w:val="00CA32AA"/>
    <w:rsid w:val="00CA6E4B"/>
    <w:rsid w:val="00CA773D"/>
    <w:rsid w:val="00CA7EB2"/>
    <w:rsid w:val="00CB03D5"/>
    <w:rsid w:val="00CB3F22"/>
    <w:rsid w:val="00CB6D0D"/>
    <w:rsid w:val="00CB77D3"/>
    <w:rsid w:val="00CC13E0"/>
    <w:rsid w:val="00CC19C2"/>
    <w:rsid w:val="00CC1B6D"/>
    <w:rsid w:val="00CC1EB1"/>
    <w:rsid w:val="00CC3501"/>
    <w:rsid w:val="00CC36C6"/>
    <w:rsid w:val="00CC3C77"/>
    <w:rsid w:val="00CC3FF4"/>
    <w:rsid w:val="00CC44F5"/>
    <w:rsid w:val="00CC4B99"/>
    <w:rsid w:val="00CC50B9"/>
    <w:rsid w:val="00CC5C19"/>
    <w:rsid w:val="00CC6354"/>
    <w:rsid w:val="00CC6825"/>
    <w:rsid w:val="00CC6B66"/>
    <w:rsid w:val="00CD2122"/>
    <w:rsid w:val="00CD2430"/>
    <w:rsid w:val="00CD28D0"/>
    <w:rsid w:val="00CD2DC5"/>
    <w:rsid w:val="00CD5C1A"/>
    <w:rsid w:val="00CD679F"/>
    <w:rsid w:val="00CD79C0"/>
    <w:rsid w:val="00CD7ED1"/>
    <w:rsid w:val="00CD7EE1"/>
    <w:rsid w:val="00CE35F0"/>
    <w:rsid w:val="00CE7EF4"/>
    <w:rsid w:val="00CF1123"/>
    <w:rsid w:val="00CF1AFC"/>
    <w:rsid w:val="00CF3127"/>
    <w:rsid w:val="00CF4416"/>
    <w:rsid w:val="00CF54D1"/>
    <w:rsid w:val="00CF5687"/>
    <w:rsid w:val="00CF6BEC"/>
    <w:rsid w:val="00CF7DAC"/>
    <w:rsid w:val="00D00B7C"/>
    <w:rsid w:val="00D02519"/>
    <w:rsid w:val="00D0285D"/>
    <w:rsid w:val="00D0547C"/>
    <w:rsid w:val="00D05987"/>
    <w:rsid w:val="00D06419"/>
    <w:rsid w:val="00D1034D"/>
    <w:rsid w:val="00D1492C"/>
    <w:rsid w:val="00D149EF"/>
    <w:rsid w:val="00D14AF5"/>
    <w:rsid w:val="00D15738"/>
    <w:rsid w:val="00D15B8F"/>
    <w:rsid w:val="00D15BBC"/>
    <w:rsid w:val="00D160B2"/>
    <w:rsid w:val="00D16664"/>
    <w:rsid w:val="00D20C8A"/>
    <w:rsid w:val="00D2196B"/>
    <w:rsid w:val="00D21DCD"/>
    <w:rsid w:val="00D229C7"/>
    <w:rsid w:val="00D2605E"/>
    <w:rsid w:val="00D26A6E"/>
    <w:rsid w:val="00D27B15"/>
    <w:rsid w:val="00D30131"/>
    <w:rsid w:val="00D30C76"/>
    <w:rsid w:val="00D313B7"/>
    <w:rsid w:val="00D316CE"/>
    <w:rsid w:val="00D348B9"/>
    <w:rsid w:val="00D404C5"/>
    <w:rsid w:val="00D425F7"/>
    <w:rsid w:val="00D4343C"/>
    <w:rsid w:val="00D454D2"/>
    <w:rsid w:val="00D46207"/>
    <w:rsid w:val="00D46758"/>
    <w:rsid w:val="00D469A7"/>
    <w:rsid w:val="00D53357"/>
    <w:rsid w:val="00D53901"/>
    <w:rsid w:val="00D54163"/>
    <w:rsid w:val="00D54719"/>
    <w:rsid w:val="00D556A5"/>
    <w:rsid w:val="00D55723"/>
    <w:rsid w:val="00D5620C"/>
    <w:rsid w:val="00D562AC"/>
    <w:rsid w:val="00D613B8"/>
    <w:rsid w:val="00D61483"/>
    <w:rsid w:val="00D614F0"/>
    <w:rsid w:val="00D62457"/>
    <w:rsid w:val="00D647EA"/>
    <w:rsid w:val="00D655A1"/>
    <w:rsid w:val="00D66488"/>
    <w:rsid w:val="00D664EA"/>
    <w:rsid w:val="00D66B53"/>
    <w:rsid w:val="00D67334"/>
    <w:rsid w:val="00D679FC"/>
    <w:rsid w:val="00D72B8C"/>
    <w:rsid w:val="00D734A2"/>
    <w:rsid w:val="00D74CD1"/>
    <w:rsid w:val="00D75075"/>
    <w:rsid w:val="00D762ED"/>
    <w:rsid w:val="00D76ABD"/>
    <w:rsid w:val="00D805F3"/>
    <w:rsid w:val="00D824EF"/>
    <w:rsid w:val="00D84E16"/>
    <w:rsid w:val="00D8573A"/>
    <w:rsid w:val="00D86153"/>
    <w:rsid w:val="00D86AE5"/>
    <w:rsid w:val="00D8793A"/>
    <w:rsid w:val="00D87BB7"/>
    <w:rsid w:val="00D87C28"/>
    <w:rsid w:val="00D91B02"/>
    <w:rsid w:val="00D92E69"/>
    <w:rsid w:val="00D930F9"/>
    <w:rsid w:val="00D93333"/>
    <w:rsid w:val="00D960C0"/>
    <w:rsid w:val="00DA20D8"/>
    <w:rsid w:val="00DA2EC8"/>
    <w:rsid w:val="00DA34A6"/>
    <w:rsid w:val="00DA467C"/>
    <w:rsid w:val="00DA535E"/>
    <w:rsid w:val="00DA5C30"/>
    <w:rsid w:val="00DA6D24"/>
    <w:rsid w:val="00DA740E"/>
    <w:rsid w:val="00DB0720"/>
    <w:rsid w:val="00DB100E"/>
    <w:rsid w:val="00DB27AF"/>
    <w:rsid w:val="00DB2C9B"/>
    <w:rsid w:val="00DB2E96"/>
    <w:rsid w:val="00DB4CE6"/>
    <w:rsid w:val="00DB56F6"/>
    <w:rsid w:val="00DB77A6"/>
    <w:rsid w:val="00DC023F"/>
    <w:rsid w:val="00DC23D3"/>
    <w:rsid w:val="00DC2685"/>
    <w:rsid w:val="00DC26C4"/>
    <w:rsid w:val="00DC452D"/>
    <w:rsid w:val="00DC7D19"/>
    <w:rsid w:val="00DD0012"/>
    <w:rsid w:val="00DD019B"/>
    <w:rsid w:val="00DD0FA0"/>
    <w:rsid w:val="00DD1EEC"/>
    <w:rsid w:val="00DD397A"/>
    <w:rsid w:val="00DD3B31"/>
    <w:rsid w:val="00DD3F0B"/>
    <w:rsid w:val="00DD6925"/>
    <w:rsid w:val="00DD6DA3"/>
    <w:rsid w:val="00DE1858"/>
    <w:rsid w:val="00DE2362"/>
    <w:rsid w:val="00DE2C6B"/>
    <w:rsid w:val="00DE2CB0"/>
    <w:rsid w:val="00DE338D"/>
    <w:rsid w:val="00DE4C27"/>
    <w:rsid w:val="00DE68AE"/>
    <w:rsid w:val="00DE702F"/>
    <w:rsid w:val="00DE7EC9"/>
    <w:rsid w:val="00DF271C"/>
    <w:rsid w:val="00DF3F8E"/>
    <w:rsid w:val="00DF71C7"/>
    <w:rsid w:val="00E01D86"/>
    <w:rsid w:val="00E032B6"/>
    <w:rsid w:val="00E04D47"/>
    <w:rsid w:val="00E05329"/>
    <w:rsid w:val="00E077B2"/>
    <w:rsid w:val="00E102B4"/>
    <w:rsid w:val="00E1093D"/>
    <w:rsid w:val="00E110F8"/>
    <w:rsid w:val="00E11791"/>
    <w:rsid w:val="00E12D4B"/>
    <w:rsid w:val="00E13745"/>
    <w:rsid w:val="00E150D5"/>
    <w:rsid w:val="00E1537C"/>
    <w:rsid w:val="00E16C93"/>
    <w:rsid w:val="00E20027"/>
    <w:rsid w:val="00E22D15"/>
    <w:rsid w:val="00E23A5F"/>
    <w:rsid w:val="00E2530C"/>
    <w:rsid w:val="00E3226B"/>
    <w:rsid w:val="00E35CD1"/>
    <w:rsid w:val="00E36FAB"/>
    <w:rsid w:val="00E374FD"/>
    <w:rsid w:val="00E42CE9"/>
    <w:rsid w:val="00E43159"/>
    <w:rsid w:val="00E43AFC"/>
    <w:rsid w:val="00E44673"/>
    <w:rsid w:val="00E45505"/>
    <w:rsid w:val="00E45686"/>
    <w:rsid w:val="00E45A0B"/>
    <w:rsid w:val="00E47152"/>
    <w:rsid w:val="00E474FC"/>
    <w:rsid w:val="00E5067C"/>
    <w:rsid w:val="00E51150"/>
    <w:rsid w:val="00E54A2C"/>
    <w:rsid w:val="00E5594A"/>
    <w:rsid w:val="00E56C84"/>
    <w:rsid w:val="00E572E6"/>
    <w:rsid w:val="00E577D8"/>
    <w:rsid w:val="00E578C8"/>
    <w:rsid w:val="00E60069"/>
    <w:rsid w:val="00E609F9"/>
    <w:rsid w:val="00E60E24"/>
    <w:rsid w:val="00E610AD"/>
    <w:rsid w:val="00E621B3"/>
    <w:rsid w:val="00E6478D"/>
    <w:rsid w:val="00E70F2C"/>
    <w:rsid w:val="00E717B0"/>
    <w:rsid w:val="00E72489"/>
    <w:rsid w:val="00E74694"/>
    <w:rsid w:val="00E74978"/>
    <w:rsid w:val="00E7513F"/>
    <w:rsid w:val="00E751C4"/>
    <w:rsid w:val="00E765B2"/>
    <w:rsid w:val="00E766B0"/>
    <w:rsid w:val="00E7760D"/>
    <w:rsid w:val="00E80353"/>
    <w:rsid w:val="00E8055D"/>
    <w:rsid w:val="00E8153E"/>
    <w:rsid w:val="00E81CC0"/>
    <w:rsid w:val="00E83566"/>
    <w:rsid w:val="00E8460F"/>
    <w:rsid w:val="00E855D2"/>
    <w:rsid w:val="00E870D4"/>
    <w:rsid w:val="00E87784"/>
    <w:rsid w:val="00E8787E"/>
    <w:rsid w:val="00E87A85"/>
    <w:rsid w:val="00E91373"/>
    <w:rsid w:val="00E93D98"/>
    <w:rsid w:val="00E948D5"/>
    <w:rsid w:val="00E94CAF"/>
    <w:rsid w:val="00E95F6B"/>
    <w:rsid w:val="00E969D5"/>
    <w:rsid w:val="00EA0AAE"/>
    <w:rsid w:val="00EA1DD1"/>
    <w:rsid w:val="00EA2016"/>
    <w:rsid w:val="00EA29B9"/>
    <w:rsid w:val="00EA3D6A"/>
    <w:rsid w:val="00EA4A1F"/>
    <w:rsid w:val="00EA583A"/>
    <w:rsid w:val="00EA58D5"/>
    <w:rsid w:val="00EA5A2D"/>
    <w:rsid w:val="00EA658A"/>
    <w:rsid w:val="00EA787B"/>
    <w:rsid w:val="00EA79E1"/>
    <w:rsid w:val="00EB1538"/>
    <w:rsid w:val="00EB1853"/>
    <w:rsid w:val="00EB18F7"/>
    <w:rsid w:val="00EB33FF"/>
    <w:rsid w:val="00EB373C"/>
    <w:rsid w:val="00EB49B7"/>
    <w:rsid w:val="00EB4F3D"/>
    <w:rsid w:val="00EB5443"/>
    <w:rsid w:val="00EB6A29"/>
    <w:rsid w:val="00EC00D8"/>
    <w:rsid w:val="00EC0CA8"/>
    <w:rsid w:val="00EC1A48"/>
    <w:rsid w:val="00EC3491"/>
    <w:rsid w:val="00EC3857"/>
    <w:rsid w:val="00EC3ED7"/>
    <w:rsid w:val="00EC5208"/>
    <w:rsid w:val="00EC6429"/>
    <w:rsid w:val="00EC6620"/>
    <w:rsid w:val="00EC6889"/>
    <w:rsid w:val="00EC6ACC"/>
    <w:rsid w:val="00EC6CB6"/>
    <w:rsid w:val="00EC72FE"/>
    <w:rsid w:val="00EC7E21"/>
    <w:rsid w:val="00ED0A22"/>
    <w:rsid w:val="00ED2F30"/>
    <w:rsid w:val="00ED30A8"/>
    <w:rsid w:val="00ED47F7"/>
    <w:rsid w:val="00ED47FC"/>
    <w:rsid w:val="00ED5465"/>
    <w:rsid w:val="00ED60C1"/>
    <w:rsid w:val="00ED654C"/>
    <w:rsid w:val="00ED65E0"/>
    <w:rsid w:val="00ED6B22"/>
    <w:rsid w:val="00ED6BA5"/>
    <w:rsid w:val="00ED6F5C"/>
    <w:rsid w:val="00ED7400"/>
    <w:rsid w:val="00EE0BF5"/>
    <w:rsid w:val="00EE25B9"/>
    <w:rsid w:val="00EE2AE7"/>
    <w:rsid w:val="00EE2F36"/>
    <w:rsid w:val="00EE344A"/>
    <w:rsid w:val="00EE3C1B"/>
    <w:rsid w:val="00EE5492"/>
    <w:rsid w:val="00EE58C7"/>
    <w:rsid w:val="00EE7106"/>
    <w:rsid w:val="00EF0500"/>
    <w:rsid w:val="00EF1B94"/>
    <w:rsid w:val="00EF212B"/>
    <w:rsid w:val="00EF3124"/>
    <w:rsid w:val="00EF3C77"/>
    <w:rsid w:val="00EF498E"/>
    <w:rsid w:val="00EF59D1"/>
    <w:rsid w:val="00EF67B1"/>
    <w:rsid w:val="00F002EE"/>
    <w:rsid w:val="00F01868"/>
    <w:rsid w:val="00F01BF1"/>
    <w:rsid w:val="00F034B4"/>
    <w:rsid w:val="00F044A6"/>
    <w:rsid w:val="00F04C79"/>
    <w:rsid w:val="00F0599B"/>
    <w:rsid w:val="00F06ED0"/>
    <w:rsid w:val="00F11748"/>
    <w:rsid w:val="00F11D29"/>
    <w:rsid w:val="00F124EC"/>
    <w:rsid w:val="00F12F6A"/>
    <w:rsid w:val="00F147D8"/>
    <w:rsid w:val="00F16D8D"/>
    <w:rsid w:val="00F20F79"/>
    <w:rsid w:val="00F21A93"/>
    <w:rsid w:val="00F21FA9"/>
    <w:rsid w:val="00F22A4D"/>
    <w:rsid w:val="00F23B88"/>
    <w:rsid w:val="00F24AFC"/>
    <w:rsid w:val="00F25A1E"/>
    <w:rsid w:val="00F262C4"/>
    <w:rsid w:val="00F270FC"/>
    <w:rsid w:val="00F27856"/>
    <w:rsid w:val="00F27A79"/>
    <w:rsid w:val="00F27D5F"/>
    <w:rsid w:val="00F32E11"/>
    <w:rsid w:val="00F33807"/>
    <w:rsid w:val="00F33AC2"/>
    <w:rsid w:val="00F34925"/>
    <w:rsid w:val="00F36DC5"/>
    <w:rsid w:val="00F36E76"/>
    <w:rsid w:val="00F37161"/>
    <w:rsid w:val="00F44828"/>
    <w:rsid w:val="00F47983"/>
    <w:rsid w:val="00F505D5"/>
    <w:rsid w:val="00F51929"/>
    <w:rsid w:val="00F52F5C"/>
    <w:rsid w:val="00F547DD"/>
    <w:rsid w:val="00F5521D"/>
    <w:rsid w:val="00F56376"/>
    <w:rsid w:val="00F56E5F"/>
    <w:rsid w:val="00F57027"/>
    <w:rsid w:val="00F57B9F"/>
    <w:rsid w:val="00F60278"/>
    <w:rsid w:val="00F603C5"/>
    <w:rsid w:val="00F60629"/>
    <w:rsid w:val="00F6263C"/>
    <w:rsid w:val="00F6426C"/>
    <w:rsid w:val="00F64BCF"/>
    <w:rsid w:val="00F6585D"/>
    <w:rsid w:val="00F66223"/>
    <w:rsid w:val="00F66596"/>
    <w:rsid w:val="00F70AED"/>
    <w:rsid w:val="00F7350C"/>
    <w:rsid w:val="00F7418D"/>
    <w:rsid w:val="00F74A73"/>
    <w:rsid w:val="00F76547"/>
    <w:rsid w:val="00F771C5"/>
    <w:rsid w:val="00F778FC"/>
    <w:rsid w:val="00F8015A"/>
    <w:rsid w:val="00F80867"/>
    <w:rsid w:val="00F809FF"/>
    <w:rsid w:val="00F83623"/>
    <w:rsid w:val="00F836B7"/>
    <w:rsid w:val="00F839F6"/>
    <w:rsid w:val="00F847C6"/>
    <w:rsid w:val="00F8500F"/>
    <w:rsid w:val="00F850F3"/>
    <w:rsid w:val="00F85206"/>
    <w:rsid w:val="00F85301"/>
    <w:rsid w:val="00F873A0"/>
    <w:rsid w:val="00F876E9"/>
    <w:rsid w:val="00F877B4"/>
    <w:rsid w:val="00F920D0"/>
    <w:rsid w:val="00F9334E"/>
    <w:rsid w:val="00F93F98"/>
    <w:rsid w:val="00F94A84"/>
    <w:rsid w:val="00F960A5"/>
    <w:rsid w:val="00F96372"/>
    <w:rsid w:val="00F97D60"/>
    <w:rsid w:val="00FA3408"/>
    <w:rsid w:val="00FA402D"/>
    <w:rsid w:val="00FA50FE"/>
    <w:rsid w:val="00FA5910"/>
    <w:rsid w:val="00FA6F59"/>
    <w:rsid w:val="00FA787F"/>
    <w:rsid w:val="00FA7AC8"/>
    <w:rsid w:val="00FB0F26"/>
    <w:rsid w:val="00FB42D1"/>
    <w:rsid w:val="00FB47D3"/>
    <w:rsid w:val="00FB4BAE"/>
    <w:rsid w:val="00FB7A15"/>
    <w:rsid w:val="00FC0311"/>
    <w:rsid w:val="00FC10F5"/>
    <w:rsid w:val="00FC2C55"/>
    <w:rsid w:val="00FC6B09"/>
    <w:rsid w:val="00FC7EB6"/>
    <w:rsid w:val="00FD0105"/>
    <w:rsid w:val="00FD0D46"/>
    <w:rsid w:val="00FD1347"/>
    <w:rsid w:val="00FD1886"/>
    <w:rsid w:val="00FD3266"/>
    <w:rsid w:val="00FD5457"/>
    <w:rsid w:val="00FD5828"/>
    <w:rsid w:val="00FD7F10"/>
    <w:rsid w:val="00FE1D18"/>
    <w:rsid w:val="00FE2065"/>
    <w:rsid w:val="00FE274E"/>
    <w:rsid w:val="00FE32E8"/>
    <w:rsid w:val="00FE3C09"/>
    <w:rsid w:val="00FE5116"/>
    <w:rsid w:val="00FE5426"/>
    <w:rsid w:val="00FE54D1"/>
    <w:rsid w:val="00FE5AC4"/>
    <w:rsid w:val="00FE671C"/>
    <w:rsid w:val="00FF117D"/>
    <w:rsid w:val="00FF1D0B"/>
    <w:rsid w:val="00FF1F24"/>
    <w:rsid w:val="00FF28EB"/>
    <w:rsid w:val="00FF4D85"/>
    <w:rsid w:val="00FF5397"/>
    <w:rsid w:val="00FF54B7"/>
    <w:rsid w:val="00FF562C"/>
    <w:rsid w:val="00FF5676"/>
    <w:rsid w:val="00FF6214"/>
    <w:rsid w:val="00FF664C"/>
    <w:rsid w:val="00FF7847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A86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F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unhideWhenUsed/>
    <w:rsid w:val="004663D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466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A36DB7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A36DB7"/>
    <w:rPr>
      <w:sz w:val="22"/>
      <w:szCs w:val="22"/>
      <w:lang w:eastAsia="en-US"/>
    </w:rPr>
  </w:style>
  <w:style w:type="paragraph" w:customStyle="1" w:styleId="a5">
    <w:name w:val="Знак Знак Знак"/>
    <w:basedOn w:val="a"/>
    <w:rsid w:val="00A36D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5B2845"/>
    <w:pPr>
      <w:spacing w:after="120"/>
    </w:pPr>
  </w:style>
  <w:style w:type="character" w:customStyle="1" w:styleId="a7">
    <w:name w:val="Основной текст Знак"/>
    <w:link w:val="a6"/>
    <w:uiPriority w:val="99"/>
    <w:rsid w:val="005B2845"/>
    <w:rPr>
      <w:sz w:val="22"/>
      <w:szCs w:val="22"/>
      <w:lang w:eastAsia="en-US"/>
    </w:rPr>
  </w:style>
  <w:style w:type="paragraph" w:customStyle="1" w:styleId="a8">
    <w:name w:val="Письмо"/>
    <w:basedOn w:val="a"/>
    <w:rsid w:val="00CC19C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CC19C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Обычный1"/>
    <w:rsid w:val="00CC19C2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character" w:customStyle="1" w:styleId="a9">
    <w:name w:val="Гипертекстовая ссылка"/>
    <w:uiPriority w:val="99"/>
    <w:rsid w:val="005066B7"/>
    <w:rPr>
      <w:color w:val="008000"/>
    </w:rPr>
  </w:style>
  <w:style w:type="paragraph" w:styleId="aa">
    <w:name w:val="header"/>
    <w:basedOn w:val="a"/>
    <w:link w:val="ab"/>
    <w:unhideWhenUsed/>
    <w:rsid w:val="00070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70731"/>
    <w:rPr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070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70731"/>
    <w:rPr>
      <w:sz w:val="22"/>
      <w:szCs w:val="22"/>
      <w:lang w:eastAsia="en-US"/>
    </w:rPr>
  </w:style>
  <w:style w:type="paragraph" w:styleId="ae">
    <w:name w:val="Normal (Web)"/>
    <w:basedOn w:val="a"/>
    <w:rsid w:val="00634C98"/>
    <w:pPr>
      <w:spacing w:after="129" w:line="240" w:lineRule="auto"/>
      <w:ind w:left="129" w:right="1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Знак Знак Знак Знак Знак Знак2 Знак"/>
    <w:basedOn w:val="a"/>
    <w:rsid w:val="00A865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link w:val="2"/>
    <w:rsid w:val="00A865F5"/>
    <w:rPr>
      <w:rFonts w:ascii="Times New Roman" w:eastAsia="Times New Roman" w:hAnsi="Times New Roman"/>
      <w:b/>
      <w:bCs/>
      <w:color w:val="2F4047"/>
      <w:sz w:val="24"/>
      <w:szCs w:val="24"/>
    </w:rPr>
  </w:style>
  <w:style w:type="paragraph" w:customStyle="1" w:styleId="af">
    <w:name w:val="Знак Знак Знак Знак Знак Знак Знак"/>
    <w:basedOn w:val="a"/>
    <w:rsid w:val="000F20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0">
    <w:name w:val="page number"/>
    <w:basedOn w:val="a0"/>
    <w:rsid w:val="000C5DCE"/>
  </w:style>
  <w:style w:type="paragraph" w:customStyle="1" w:styleId="af1">
    <w:name w:val="Знак"/>
    <w:basedOn w:val="a"/>
    <w:rsid w:val="00E751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CD2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">
    <w:name w:val="Знак4"/>
    <w:basedOn w:val="a"/>
    <w:rsid w:val="00995D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3"/>
    <w:basedOn w:val="a"/>
    <w:rsid w:val="006D65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нак2"/>
    <w:basedOn w:val="a"/>
    <w:rsid w:val="008B2A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3"/>
    <w:basedOn w:val="a"/>
    <w:link w:val="35"/>
    <w:uiPriority w:val="99"/>
    <w:semiHidden/>
    <w:unhideWhenUsed/>
    <w:rsid w:val="005E43E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5E43E8"/>
    <w:rPr>
      <w:sz w:val="16"/>
      <w:szCs w:val="16"/>
      <w:lang w:eastAsia="en-US"/>
    </w:rPr>
  </w:style>
  <w:style w:type="paragraph" w:customStyle="1" w:styleId="10">
    <w:name w:val="Знак1"/>
    <w:basedOn w:val="a"/>
    <w:rsid w:val="005E43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semiHidden/>
    <w:rsid w:val="00197F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2">
    <w:name w:val="Table Grid"/>
    <w:basedOn w:val="a1"/>
    <w:uiPriority w:val="59"/>
    <w:rsid w:val="007F4C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5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521A1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rsid w:val="00ED546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paragraph" w:customStyle="1" w:styleId="24">
    <w:name w:val="Без интервала2"/>
    <w:rsid w:val="00ED546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5">
    <w:name w:val="No Spacing"/>
    <w:uiPriority w:val="1"/>
    <w:qFormat/>
    <w:rsid w:val="00ED54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4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1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6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6C28-27C1-4601-8604-52A4D8B4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16</Pages>
  <Words>4603</Words>
  <Characters>26241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30783</CharactersWithSpaces>
  <SharedDoc>false</SharedDoc>
  <HLinks>
    <vt:vector size="102" baseType="variant">
      <vt:variant>
        <vt:i4>2818068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sub_503130008</vt:lpwstr>
      </vt:variant>
      <vt:variant>
        <vt:i4>1769505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4259845</vt:i4>
      </vt:variant>
      <vt:variant>
        <vt:i4>42</vt:i4>
      </vt:variant>
      <vt:variant>
        <vt:i4>0</vt:i4>
      </vt:variant>
      <vt:variant>
        <vt:i4>5</vt:i4>
      </vt:variant>
      <vt:variant>
        <vt:lpwstr>garantf1://12081350.4000/</vt:lpwstr>
      </vt:variant>
      <vt:variant>
        <vt:lpwstr/>
      </vt:variant>
      <vt:variant>
        <vt:i4>4390918</vt:i4>
      </vt:variant>
      <vt:variant>
        <vt:i4>39</vt:i4>
      </vt:variant>
      <vt:variant>
        <vt:i4>0</vt:i4>
      </vt:variant>
      <vt:variant>
        <vt:i4>5</vt:i4>
      </vt:variant>
      <vt:variant>
        <vt:lpwstr>garantf1://12081350.4032/</vt:lpwstr>
      </vt:variant>
      <vt:variant>
        <vt:lpwstr/>
      </vt:variant>
      <vt:variant>
        <vt:i4>1572900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sub_503230</vt:lpwstr>
      </vt:variant>
      <vt:variant>
        <vt:i4>1769505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1703973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1245220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sub_503138</vt:lpwstr>
      </vt:variant>
      <vt:variant>
        <vt:i4>1835044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sub_503137</vt:lpwstr>
      </vt:variant>
      <vt:variant>
        <vt:i4>1245221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1835045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2031663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sub_503184</vt:lpwstr>
      </vt:variant>
      <vt:variant>
        <vt:i4>1769510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sub_503110</vt:lpwstr>
      </vt:variant>
      <vt:variant>
        <vt:i4>1966117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sub_503125</vt:lpwstr>
      </vt:variant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ORekunova</dc:creator>
  <cp:keywords/>
  <dc:description/>
  <cp:lastModifiedBy>Рубчикова Марина</cp:lastModifiedBy>
  <cp:revision>8</cp:revision>
  <cp:lastPrinted>2016-02-10T06:46:00Z</cp:lastPrinted>
  <dcterms:created xsi:type="dcterms:W3CDTF">2013-03-27T13:06:00Z</dcterms:created>
  <dcterms:modified xsi:type="dcterms:W3CDTF">2016-02-10T07:06:00Z</dcterms:modified>
</cp:coreProperties>
</file>