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6A" w:rsidRPr="00244D2C" w:rsidRDefault="00FF6D6A" w:rsidP="00FF6D6A">
      <w:pPr>
        <w:jc w:val="center"/>
        <w:rPr>
          <w:b/>
          <w:bCs/>
          <w:sz w:val="28"/>
          <w:szCs w:val="28"/>
        </w:rPr>
      </w:pPr>
      <w:r w:rsidRPr="00244D2C">
        <w:rPr>
          <w:b/>
          <w:bCs/>
          <w:spacing w:val="30"/>
          <w:sz w:val="28"/>
          <w:szCs w:val="28"/>
        </w:rPr>
        <w:t>ПЕРЕЧЕН</w:t>
      </w:r>
      <w:r w:rsidRPr="00244D2C">
        <w:rPr>
          <w:b/>
          <w:bCs/>
          <w:sz w:val="28"/>
          <w:szCs w:val="28"/>
        </w:rPr>
        <w:t>Ь</w:t>
      </w:r>
    </w:p>
    <w:p w:rsidR="00263D3F" w:rsidRPr="00244D2C" w:rsidRDefault="00FF6D6A" w:rsidP="00A46F32">
      <w:pPr>
        <w:jc w:val="center"/>
        <w:rPr>
          <w:b/>
          <w:bCs/>
          <w:sz w:val="28"/>
          <w:szCs w:val="28"/>
        </w:rPr>
      </w:pPr>
      <w:r w:rsidRPr="00244D2C">
        <w:rPr>
          <w:b/>
          <w:bCs/>
          <w:sz w:val="28"/>
          <w:szCs w:val="28"/>
        </w:rPr>
        <w:t xml:space="preserve">документов, представляемых в </w:t>
      </w:r>
      <w:r w:rsidR="00263D3F" w:rsidRPr="00244D2C">
        <w:rPr>
          <w:b/>
          <w:bCs/>
          <w:sz w:val="28"/>
          <w:szCs w:val="28"/>
        </w:rPr>
        <w:t xml:space="preserve">территориальную избирательную комиссию </w:t>
      </w:r>
      <w:r w:rsidR="00357B16">
        <w:rPr>
          <w:b/>
          <w:bCs/>
          <w:sz w:val="28"/>
          <w:szCs w:val="28"/>
        </w:rPr>
        <w:t>Большесельского</w:t>
      </w:r>
      <w:r w:rsidR="001728BB" w:rsidRPr="00244D2C">
        <w:rPr>
          <w:b/>
          <w:bCs/>
          <w:sz w:val="28"/>
          <w:szCs w:val="28"/>
        </w:rPr>
        <w:t xml:space="preserve"> района на выборах </w:t>
      </w:r>
      <w:r w:rsidR="00357B16" w:rsidRPr="00C85AC4">
        <w:rPr>
          <w:b/>
          <w:sz w:val="28"/>
          <w:szCs w:val="28"/>
        </w:rPr>
        <w:t>Главы Благовещенского сельского поселения, Главы Вареговского сельского поселения</w:t>
      </w:r>
    </w:p>
    <w:p w:rsidR="00FF6D6A" w:rsidRPr="00244D2C" w:rsidRDefault="00FF6D6A" w:rsidP="00FF6D6A">
      <w:pPr>
        <w:spacing w:line="360" w:lineRule="auto"/>
        <w:jc w:val="center"/>
        <w:rPr>
          <w:rFonts w:ascii="Times New Roman CYR" w:hAnsi="Times New Roman CYR"/>
          <w:b/>
        </w:rPr>
      </w:pPr>
    </w:p>
    <w:p w:rsidR="00097BFE" w:rsidRDefault="008E50EA" w:rsidP="00B85F9F">
      <w:pPr>
        <w:ind w:firstLine="709"/>
        <w:jc w:val="both"/>
        <w:rPr>
          <w:b/>
          <w:bCs/>
          <w:sz w:val="28"/>
          <w:szCs w:val="28"/>
        </w:rPr>
      </w:pPr>
      <w:r w:rsidRPr="00244D2C">
        <w:rPr>
          <w:rFonts w:ascii="Times New Roman CYR" w:hAnsi="Times New Roman CYR"/>
          <w:b/>
          <w:sz w:val="28"/>
          <w:szCs w:val="28"/>
        </w:rPr>
        <w:t>1</w:t>
      </w:r>
      <w:r w:rsidR="00097BFE" w:rsidRPr="00244D2C">
        <w:rPr>
          <w:rFonts w:ascii="Times New Roman CYR" w:hAnsi="Times New Roman CYR"/>
          <w:b/>
          <w:sz w:val="28"/>
          <w:szCs w:val="28"/>
        </w:rPr>
        <w:t>. Документы</w:t>
      </w:r>
      <w:r w:rsidR="00357B16">
        <w:rPr>
          <w:rFonts w:ascii="Times New Roman CYR" w:hAnsi="Times New Roman CYR"/>
          <w:b/>
          <w:sz w:val="28"/>
          <w:szCs w:val="28"/>
        </w:rPr>
        <w:t xml:space="preserve"> </w:t>
      </w:r>
      <w:r w:rsidRPr="00244D2C">
        <w:rPr>
          <w:b/>
          <w:sz w:val="28"/>
          <w:szCs w:val="28"/>
        </w:rPr>
        <w:t xml:space="preserve">для </w:t>
      </w:r>
      <w:r w:rsidR="008B6DF3" w:rsidRPr="00244D2C">
        <w:rPr>
          <w:b/>
          <w:sz w:val="28"/>
          <w:szCs w:val="28"/>
        </w:rPr>
        <w:t>выдвижения кандидата</w:t>
      </w:r>
      <w:r w:rsidR="00A46F32" w:rsidRPr="00244D2C">
        <w:rPr>
          <w:b/>
          <w:sz w:val="28"/>
          <w:szCs w:val="28"/>
        </w:rPr>
        <w:t xml:space="preserve"> на должность </w:t>
      </w:r>
      <w:r w:rsidR="00357B16" w:rsidRPr="00C85AC4">
        <w:rPr>
          <w:b/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="00097BFE" w:rsidRPr="00244D2C">
        <w:rPr>
          <w:rFonts w:ascii="Times New Roman CYR" w:hAnsi="Times New Roman CYR"/>
          <w:b/>
          <w:sz w:val="28"/>
          <w:szCs w:val="28"/>
        </w:rPr>
        <w:t xml:space="preserve">, предоставляемые </w:t>
      </w:r>
      <w:r w:rsidR="00097BFE" w:rsidRPr="00244D2C">
        <w:rPr>
          <w:b/>
          <w:sz w:val="28"/>
          <w:szCs w:val="28"/>
        </w:rPr>
        <w:t xml:space="preserve">уполномоченными представителями избирательного объединения в </w:t>
      </w:r>
      <w:r w:rsidR="00097BFE" w:rsidRPr="00244D2C">
        <w:rPr>
          <w:b/>
          <w:bCs/>
          <w:sz w:val="28"/>
          <w:szCs w:val="28"/>
        </w:rPr>
        <w:t xml:space="preserve">территориальную избирательную комиссию </w:t>
      </w:r>
      <w:r w:rsidR="00357B16">
        <w:rPr>
          <w:b/>
          <w:bCs/>
          <w:sz w:val="28"/>
          <w:szCs w:val="28"/>
        </w:rPr>
        <w:t>Большесельского</w:t>
      </w:r>
      <w:r w:rsidR="00BE3473" w:rsidRPr="00244D2C">
        <w:rPr>
          <w:b/>
          <w:bCs/>
          <w:sz w:val="28"/>
          <w:szCs w:val="28"/>
        </w:rPr>
        <w:t xml:space="preserve"> района</w:t>
      </w:r>
    </w:p>
    <w:p w:rsidR="00D62278" w:rsidRPr="00244D2C" w:rsidRDefault="00D62278" w:rsidP="00230292">
      <w:pPr>
        <w:tabs>
          <w:tab w:val="left" w:pos="1276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44D2C">
        <w:rPr>
          <w:rFonts w:ascii="Times New Roman CYR" w:hAnsi="Times New Roman CYR"/>
          <w:sz w:val="28"/>
          <w:szCs w:val="28"/>
        </w:rPr>
        <w:t>1.1.</w:t>
      </w:r>
      <w:r w:rsidR="00414F83" w:rsidRPr="00244D2C">
        <w:rPr>
          <w:rFonts w:ascii="Times New Roman CYR" w:hAnsi="Times New Roman CYR"/>
          <w:sz w:val="28"/>
          <w:szCs w:val="28"/>
        </w:rPr>
        <w:tab/>
      </w:r>
      <w:r w:rsidRPr="00244D2C">
        <w:rPr>
          <w:rFonts w:ascii="Times New Roman CYR" w:hAnsi="Times New Roman CYR"/>
          <w:sz w:val="28"/>
          <w:szCs w:val="28"/>
        </w:rPr>
        <w:t xml:space="preserve">Уведомительное письмо о выдвижении </w:t>
      </w:r>
      <w:r w:rsidR="008B6DF3" w:rsidRPr="00244D2C">
        <w:rPr>
          <w:rFonts w:ascii="Times New Roman CYR" w:hAnsi="Times New Roman CYR"/>
          <w:sz w:val="28"/>
          <w:szCs w:val="28"/>
        </w:rPr>
        <w:t xml:space="preserve">кандидата на должность </w:t>
      </w:r>
      <w:r w:rsidR="00357B16" w:rsidRPr="00357B16">
        <w:rPr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Pr="00244D2C">
        <w:rPr>
          <w:rFonts w:ascii="Times New Roman CYR" w:hAnsi="Times New Roman CYR"/>
          <w:sz w:val="28"/>
          <w:szCs w:val="28"/>
        </w:rPr>
        <w:t>.</w:t>
      </w:r>
    </w:p>
    <w:p w:rsidR="00F16591" w:rsidRPr="00244D2C" w:rsidRDefault="008B6DF3" w:rsidP="0023029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44D2C">
        <w:rPr>
          <w:sz w:val="28"/>
          <w:szCs w:val="28"/>
        </w:rPr>
        <w:t>1.2</w:t>
      </w:r>
      <w:r w:rsidR="00F16591" w:rsidRPr="00244D2C">
        <w:rPr>
          <w:sz w:val="28"/>
          <w:szCs w:val="28"/>
        </w:rPr>
        <w:t xml:space="preserve">. Решение о назначении уполномоченных представителей избирательного объединения. В случае если уполномоченные представители назначаются решением органа, уполномоченного на то решением съезда </w:t>
      </w:r>
      <w:r w:rsidR="00F16591" w:rsidRPr="00244D2C">
        <w:rPr>
          <w:rFonts w:ascii="Times New Roman CYR" w:hAnsi="Times New Roman CYR"/>
          <w:sz w:val="28"/>
          <w:szCs w:val="28"/>
        </w:rPr>
        <w:t>(конференции, общего собрания)</w:t>
      </w:r>
      <w:r w:rsidR="00F16591" w:rsidRPr="00244D2C">
        <w:rPr>
          <w:sz w:val="28"/>
          <w:szCs w:val="28"/>
        </w:rPr>
        <w:t xml:space="preserve"> избирательного объединения, представляется решение съезда </w:t>
      </w:r>
      <w:r w:rsidR="00F16591" w:rsidRPr="00244D2C">
        <w:rPr>
          <w:rFonts w:ascii="Times New Roman CYR" w:hAnsi="Times New Roman CYR"/>
          <w:sz w:val="28"/>
          <w:szCs w:val="28"/>
        </w:rPr>
        <w:t>(конференции, общего собрания) избирательного объединения</w:t>
      </w:r>
      <w:r w:rsidR="00F16591" w:rsidRPr="00244D2C">
        <w:rPr>
          <w:sz w:val="28"/>
          <w:szCs w:val="28"/>
        </w:rPr>
        <w:t xml:space="preserve"> о делегировании полномочий по назначению и прекращению полномочий уполномоченных представителей указанному органу избирательного объединения.</w:t>
      </w:r>
    </w:p>
    <w:p w:rsidR="00F16591" w:rsidRPr="00244D2C" w:rsidRDefault="008B6DF3" w:rsidP="002302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4D2C">
        <w:rPr>
          <w:sz w:val="28"/>
          <w:szCs w:val="28"/>
        </w:rPr>
        <w:t>1.3</w:t>
      </w:r>
      <w:r w:rsidR="00FF6D6A" w:rsidRPr="00244D2C">
        <w:rPr>
          <w:sz w:val="28"/>
          <w:szCs w:val="28"/>
        </w:rPr>
        <w:t>.</w:t>
      </w:r>
      <w:r w:rsidR="00414F83" w:rsidRPr="00244D2C">
        <w:rPr>
          <w:sz w:val="28"/>
          <w:szCs w:val="28"/>
        </w:rPr>
        <w:tab/>
      </w:r>
      <w:r w:rsidR="00D612DF" w:rsidRPr="00244D2C">
        <w:rPr>
          <w:rFonts w:ascii="Times New Roman CYR" w:hAnsi="Times New Roman CYR"/>
          <w:sz w:val="28"/>
          <w:szCs w:val="28"/>
        </w:rPr>
        <w:t>Нотариально удостоверенная копия документа</w:t>
      </w:r>
      <w:r w:rsidR="00D612DF">
        <w:rPr>
          <w:rFonts w:ascii="Times New Roman CYR" w:hAnsi="Times New Roman CYR"/>
          <w:sz w:val="28"/>
          <w:szCs w:val="28"/>
        </w:rPr>
        <w:t xml:space="preserve"> </w:t>
      </w:r>
      <w:r w:rsidR="00D612DF" w:rsidRPr="00244D2C">
        <w:rPr>
          <w:rFonts w:ascii="Times New Roman CYR" w:hAnsi="Times New Roman CYR"/>
          <w:sz w:val="28"/>
          <w:szCs w:val="28"/>
        </w:rPr>
        <w:t xml:space="preserve">о государственной регистрации избирательного объединения, </w:t>
      </w:r>
      <w:r w:rsidR="00D612DF" w:rsidRPr="00244D2C">
        <w:rPr>
          <w:rFonts w:eastAsia="Calibri"/>
          <w:sz w:val="28"/>
          <w:szCs w:val="28"/>
        </w:rPr>
        <w:t>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F16591" w:rsidRPr="00244D2C" w:rsidRDefault="008B6DF3" w:rsidP="002302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4D2C">
        <w:rPr>
          <w:rFonts w:eastAsia="Calibri"/>
          <w:sz w:val="28"/>
          <w:szCs w:val="28"/>
        </w:rPr>
        <w:t>1.4</w:t>
      </w:r>
      <w:r w:rsidR="00F16591" w:rsidRPr="00244D2C">
        <w:rPr>
          <w:rFonts w:eastAsia="Calibri"/>
          <w:sz w:val="28"/>
          <w:szCs w:val="28"/>
        </w:rPr>
        <w:t>.</w:t>
      </w:r>
      <w:r w:rsidR="00EC55A3" w:rsidRPr="00244D2C">
        <w:rPr>
          <w:rFonts w:eastAsia="Calibri"/>
          <w:sz w:val="28"/>
          <w:szCs w:val="28"/>
        </w:rPr>
        <w:tab/>
        <w:t>Заверенная постоянно действующим руководящим органом общественного объединения копия устава общественного объединения (за исключением политических партий, их региональных отделений и иных структурных подразделений)</w:t>
      </w:r>
      <w:r w:rsidR="00F16591" w:rsidRPr="00244D2C">
        <w:rPr>
          <w:rFonts w:eastAsia="Calibri"/>
          <w:sz w:val="28"/>
          <w:szCs w:val="28"/>
        </w:rPr>
        <w:t>.</w:t>
      </w:r>
    </w:p>
    <w:p w:rsidR="008B6DF3" w:rsidRPr="00244D2C" w:rsidRDefault="008B6DF3" w:rsidP="003E6A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4D2C">
        <w:rPr>
          <w:sz w:val="28"/>
          <w:szCs w:val="28"/>
        </w:rPr>
        <w:t>1.5</w:t>
      </w:r>
      <w:r w:rsidR="00F16591" w:rsidRPr="00244D2C">
        <w:rPr>
          <w:sz w:val="28"/>
          <w:szCs w:val="28"/>
        </w:rPr>
        <w:t xml:space="preserve">. </w:t>
      </w:r>
      <w:r w:rsidRPr="00244D2C">
        <w:rPr>
          <w:rFonts w:eastAsia="Calibri"/>
          <w:sz w:val="28"/>
          <w:szCs w:val="28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 либо иного органа, предусмотренного уставом политической партии, а в случаях, предусмотренных Федеральным </w:t>
      </w:r>
      <w:hyperlink r:id="rId8" w:history="1">
        <w:r w:rsidRPr="00244D2C">
          <w:rPr>
            <w:rFonts w:eastAsia="Calibri"/>
            <w:color w:val="000000"/>
            <w:sz w:val="28"/>
            <w:szCs w:val="28"/>
          </w:rPr>
          <w:t>законом</w:t>
        </w:r>
      </w:hyperlink>
      <w:r w:rsidR="001B46F1">
        <w:t xml:space="preserve"> </w:t>
      </w:r>
      <w:r w:rsidR="009978D3" w:rsidRPr="00244D2C">
        <w:rPr>
          <w:rFonts w:eastAsia="Calibri"/>
          <w:color w:val="000000"/>
          <w:sz w:val="28"/>
          <w:szCs w:val="28"/>
        </w:rPr>
        <w:t>«</w:t>
      </w:r>
      <w:r w:rsidRPr="00244D2C">
        <w:rPr>
          <w:rFonts w:eastAsia="Calibri"/>
          <w:sz w:val="28"/>
          <w:szCs w:val="28"/>
        </w:rPr>
        <w:t>О политических партиях</w:t>
      </w:r>
      <w:r w:rsidR="009978D3" w:rsidRPr="00244D2C">
        <w:rPr>
          <w:rFonts w:eastAsia="Calibri"/>
          <w:sz w:val="28"/>
          <w:szCs w:val="28"/>
        </w:rPr>
        <w:t>»</w:t>
      </w:r>
      <w:r w:rsidRPr="00244D2C">
        <w:rPr>
          <w:rFonts w:eastAsia="Calibri"/>
          <w:sz w:val="28"/>
          <w:szCs w:val="28"/>
        </w:rPr>
        <w:t>, -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кандидата.</w:t>
      </w:r>
    </w:p>
    <w:p w:rsidR="008B6DF3" w:rsidRPr="00244D2C" w:rsidRDefault="00FF6D6A" w:rsidP="003E6A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4D2C">
        <w:rPr>
          <w:rFonts w:ascii="Times New Roman CYR" w:hAnsi="Times New Roman CYR"/>
          <w:sz w:val="28"/>
          <w:szCs w:val="28"/>
        </w:rPr>
        <w:t>1.</w:t>
      </w:r>
      <w:r w:rsidR="008B6DF3" w:rsidRPr="00244D2C">
        <w:rPr>
          <w:rFonts w:ascii="Times New Roman CYR" w:hAnsi="Times New Roman CYR"/>
          <w:sz w:val="28"/>
          <w:szCs w:val="28"/>
        </w:rPr>
        <w:t>6</w:t>
      </w:r>
      <w:r w:rsidRPr="00244D2C">
        <w:rPr>
          <w:rFonts w:ascii="Times New Roman CYR" w:hAnsi="Times New Roman CYR"/>
          <w:sz w:val="28"/>
          <w:szCs w:val="28"/>
        </w:rPr>
        <w:t>.</w:t>
      </w:r>
      <w:r w:rsidR="00414F83" w:rsidRPr="00244D2C">
        <w:rPr>
          <w:rFonts w:ascii="Times New Roman CYR" w:hAnsi="Times New Roman CYR"/>
          <w:sz w:val="28"/>
          <w:szCs w:val="28"/>
        </w:rPr>
        <w:tab/>
      </w:r>
      <w:r w:rsidR="008B6DF3" w:rsidRPr="00244D2C">
        <w:rPr>
          <w:rFonts w:eastAsia="Calibri"/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</w:t>
      </w:r>
      <w:r w:rsidR="006C6D37" w:rsidRPr="00244D2C">
        <w:rPr>
          <w:rFonts w:eastAsia="Calibri"/>
          <w:sz w:val="28"/>
          <w:szCs w:val="28"/>
        </w:rPr>
        <w:t>.</w:t>
      </w:r>
    </w:p>
    <w:p w:rsidR="002E1711" w:rsidRPr="00244D2C" w:rsidRDefault="00D240D1" w:rsidP="0023029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44D2C">
        <w:rPr>
          <w:sz w:val="28"/>
          <w:szCs w:val="28"/>
        </w:rPr>
        <w:t>1.</w:t>
      </w:r>
      <w:r w:rsidR="0045034E" w:rsidRPr="00244D2C">
        <w:rPr>
          <w:sz w:val="28"/>
          <w:szCs w:val="28"/>
        </w:rPr>
        <w:t>7</w:t>
      </w:r>
      <w:r w:rsidRPr="00244D2C">
        <w:rPr>
          <w:sz w:val="28"/>
          <w:szCs w:val="28"/>
        </w:rPr>
        <w:t>.</w:t>
      </w:r>
      <w:r w:rsidR="00414F83" w:rsidRPr="00244D2C">
        <w:rPr>
          <w:sz w:val="28"/>
          <w:szCs w:val="28"/>
        </w:rPr>
        <w:tab/>
      </w:r>
      <w:r w:rsidR="002E1711" w:rsidRPr="00244D2C">
        <w:rPr>
          <w:sz w:val="28"/>
          <w:szCs w:val="28"/>
        </w:rPr>
        <w:t>Сведения о полном и кратком наименовании избирательного объединения (с учетом требований, установленных пунктом 10 статьи 35 Федерального закона «Об основных гарантиях избирательных прав и права на участие в референдуме граждан Российской Федерации).</w:t>
      </w:r>
    </w:p>
    <w:p w:rsidR="00230292" w:rsidRPr="00244D2C" w:rsidRDefault="008B6DF3" w:rsidP="002302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100048"/>
      <w:bookmarkEnd w:id="0"/>
      <w:r w:rsidRPr="00244D2C">
        <w:rPr>
          <w:sz w:val="28"/>
          <w:szCs w:val="28"/>
        </w:rPr>
        <w:t>1.</w:t>
      </w:r>
      <w:r w:rsidR="004C5C7A" w:rsidRPr="00244D2C">
        <w:rPr>
          <w:sz w:val="28"/>
          <w:szCs w:val="28"/>
        </w:rPr>
        <w:t>8</w:t>
      </w:r>
      <w:r w:rsidR="00FF6D6A" w:rsidRPr="00244D2C">
        <w:rPr>
          <w:sz w:val="28"/>
          <w:szCs w:val="28"/>
        </w:rPr>
        <w:t>.</w:t>
      </w:r>
      <w:r w:rsidR="00414F83" w:rsidRPr="00244D2C">
        <w:rPr>
          <w:sz w:val="28"/>
          <w:szCs w:val="28"/>
        </w:rPr>
        <w:tab/>
      </w:r>
      <w:bookmarkStart w:id="1" w:name="100104"/>
      <w:bookmarkEnd w:id="1"/>
      <w:r w:rsidR="00230292" w:rsidRPr="00244D2C">
        <w:rPr>
          <w:rFonts w:eastAsia="Calibri"/>
          <w:sz w:val="28"/>
          <w:szCs w:val="28"/>
        </w:rPr>
        <w:t>Избирательное объединение вправе представить в соответствующую избирательную комиссию свою эмблему, описание которой содержится в его уставе.</w:t>
      </w:r>
    </w:p>
    <w:p w:rsidR="004925F8" w:rsidRPr="00244D2C" w:rsidRDefault="008E50EA" w:rsidP="00AE58F1">
      <w:pPr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bookmarkStart w:id="2" w:name="100115"/>
      <w:bookmarkStart w:id="3" w:name="100121"/>
      <w:bookmarkStart w:id="4" w:name="100122"/>
      <w:bookmarkEnd w:id="2"/>
      <w:bookmarkEnd w:id="3"/>
      <w:bookmarkEnd w:id="4"/>
      <w:r w:rsidRPr="00244D2C">
        <w:rPr>
          <w:b/>
          <w:color w:val="000000"/>
          <w:sz w:val="28"/>
          <w:szCs w:val="28"/>
        </w:rPr>
        <w:lastRenderedPageBreak/>
        <w:t>2</w:t>
      </w:r>
      <w:r w:rsidR="004925F8" w:rsidRPr="00244D2C">
        <w:rPr>
          <w:b/>
          <w:color w:val="000000"/>
          <w:sz w:val="28"/>
          <w:szCs w:val="28"/>
        </w:rPr>
        <w:t>. Документы</w:t>
      </w:r>
      <w:r w:rsidR="003E6A26" w:rsidRPr="00244D2C">
        <w:rPr>
          <w:b/>
          <w:color w:val="000000"/>
          <w:sz w:val="28"/>
          <w:szCs w:val="28"/>
        </w:rPr>
        <w:t xml:space="preserve"> для</w:t>
      </w:r>
      <w:r w:rsidR="004405BA">
        <w:rPr>
          <w:b/>
          <w:color w:val="000000"/>
          <w:sz w:val="28"/>
          <w:szCs w:val="28"/>
        </w:rPr>
        <w:t xml:space="preserve"> </w:t>
      </w:r>
      <w:r w:rsidR="003E6A26" w:rsidRPr="00244D2C">
        <w:rPr>
          <w:b/>
          <w:color w:val="000000"/>
          <w:sz w:val="28"/>
          <w:szCs w:val="28"/>
        </w:rPr>
        <w:t xml:space="preserve">выдвижения кандидата на должность </w:t>
      </w:r>
      <w:r w:rsidR="004405BA" w:rsidRPr="00C85AC4">
        <w:rPr>
          <w:b/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="003E6A26" w:rsidRPr="00244D2C">
        <w:rPr>
          <w:b/>
          <w:color w:val="000000"/>
          <w:sz w:val="28"/>
          <w:szCs w:val="28"/>
        </w:rPr>
        <w:t xml:space="preserve">, предоставляемые в территориальную избирательную комиссию </w:t>
      </w:r>
      <w:r w:rsidR="00357B16">
        <w:rPr>
          <w:b/>
          <w:color w:val="000000"/>
          <w:sz w:val="28"/>
          <w:szCs w:val="28"/>
        </w:rPr>
        <w:t>Большесельского</w:t>
      </w:r>
      <w:r w:rsidR="004D5DBC" w:rsidRPr="00244D2C">
        <w:rPr>
          <w:b/>
          <w:color w:val="000000"/>
          <w:sz w:val="28"/>
          <w:szCs w:val="28"/>
        </w:rPr>
        <w:t xml:space="preserve"> района </w:t>
      </w:r>
      <w:r w:rsidR="003E6A26" w:rsidRPr="00244D2C">
        <w:rPr>
          <w:b/>
          <w:color w:val="000000"/>
          <w:sz w:val="28"/>
          <w:szCs w:val="28"/>
        </w:rPr>
        <w:t>лично кандидатами</w:t>
      </w:r>
    </w:p>
    <w:p w:rsidR="004405BA" w:rsidRDefault="008E50EA" w:rsidP="004925F8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" w:name="100150"/>
      <w:bookmarkStart w:id="6" w:name="100151"/>
      <w:bookmarkStart w:id="7" w:name="102045"/>
      <w:bookmarkStart w:id="8" w:name="100152"/>
      <w:bookmarkEnd w:id="5"/>
      <w:bookmarkEnd w:id="6"/>
      <w:bookmarkEnd w:id="7"/>
      <w:bookmarkEnd w:id="8"/>
      <w:r w:rsidRPr="00244D2C">
        <w:rPr>
          <w:color w:val="000000"/>
          <w:sz w:val="28"/>
          <w:szCs w:val="28"/>
        </w:rPr>
        <w:t>2</w:t>
      </w:r>
      <w:r w:rsidR="004925F8" w:rsidRPr="00244D2C">
        <w:rPr>
          <w:color w:val="000000"/>
          <w:sz w:val="28"/>
          <w:szCs w:val="28"/>
        </w:rPr>
        <w:t>.1.</w:t>
      </w:r>
      <w:r w:rsidR="004925F8" w:rsidRPr="00244D2C">
        <w:rPr>
          <w:color w:val="000000"/>
          <w:sz w:val="28"/>
          <w:szCs w:val="28"/>
        </w:rPr>
        <w:tab/>
      </w:r>
      <w:r w:rsidR="00D62762" w:rsidRPr="00244D2C">
        <w:rPr>
          <w:color w:val="000000"/>
          <w:sz w:val="28"/>
          <w:szCs w:val="28"/>
        </w:rPr>
        <w:t xml:space="preserve">Заявление кандидата </w:t>
      </w:r>
      <w:r w:rsidR="00131C01" w:rsidRPr="00244D2C">
        <w:rPr>
          <w:color w:val="000000"/>
          <w:sz w:val="28"/>
          <w:szCs w:val="28"/>
        </w:rPr>
        <w:t xml:space="preserve">о согласии баллотироваться на должность </w:t>
      </w:r>
      <w:r w:rsidR="004405BA" w:rsidRPr="004405BA">
        <w:rPr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="00131C01" w:rsidRPr="00244D2C">
        <w:rPr>
          <w:color w:val="000000"/>
          <w:sz w:val="28"/>
          <w:szCs w:val="28"/>
        </w:rPr>
        <w:t xml:space="preserve"> с обязательством в случае избрания прекратить деятельность, несовместимую </w:t>
      </w:r>
      <w:r w:rsidR="009762F9" w:rsidRPr="00244D2C">
        <w:rPr>
          <w:color w:val="000000"/>
          <w:sz w:val="28"/>
          <w:szCs w:val="28"/>
        </w:rPr>
        <w:t xml:space="preserve">с </w:t>
      </w:r>
      <w:r w:rsidR="00131C01" w:rsidRPr="00244D2C">
        <w:rPr>
          <w:color w:val="000000"/>
          <w:sz w:val="28"/>
          <w:szCs w:val="28"/>
        </w:rPr>
        <w:t xml:space="preserve">замещением выборной должности Главы </w:t>
      </w:r>
      <w:r w:rsidR="00735E3F" w:rsidRPr="00244D2C">
        <w:rPr>
          <w:color w:val="000000"/>
          <w:sz w:val="28"/>
          <w:szCs w:val="28"/>
        </w:rPr>
        <w:t xml:space="preserve">сельского поселения </w:t>
      </w:r>
      <w:r w:rsidR="00131C01" w:rsidRPr="00244D2C">
        <w:rPr>
          <w:color w:val="000000"/>
          <w:sz w:val="28"/>
          <w:szCs w:val="28"/>
        </w:rPr>
        <w:t>(представляется в виде документа на бумажном носителе, изготовленного на основе документа в машиночитаемом виде</w:t>
      </w:r>
      <w:r w:rsidR="004405BA">
        <w:rPr>
          <w:color w:val="000000"/>
          <w:sz w:val="28"/>
          <w:szCs w:val="28"/>
        </w:rPr>
        <w:t>).</w:t>
      </w:r>
    </w:p>
    <w:p w:rsidR="009762F9" w:rsidRPr="00244D2C" w:rsidRDefault="00667A98" w:rsidP="004925F8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D2C">
        <w:rPr>
          <w:color w:val="000000"/>
          <w:sz w:val="28"/>
          <w:szCs w:val="28"/>
        </w:rPr>
        <w:t>2.2.</w:t>
      </w:r>
      <w:r w:rsidR="00376A44" w:rsidRPr="00244D2C">
        <w:rPr>
          <w:color w:val="000000"/>
          <w:sz w:val="28"/>
          <w:szCs w:val="28"/>
        </w:rPr>
        <w:t xml:space="preserve"> Копия паспорта (</w:t>
      </w:r>
      <w:r w:rsidR="00D17269" w:rsidRPr="00244D2C">
        <w:rPr>
          <w:color w:val="000000"/>
          <w:sz w:val="28"/>
          <w:szCs w:val="28"/>
        </w:rPr>
        <w:t>или отдельных страниц в соответствии с постановлением ЦИК России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</w:t>
      </w:r>
      <w:r w:rsidR="00F248D4" w:rsidRPr="00244D2C">
        <w:rPr>
          <w:color w:val="000000"/>
          <w:sz w:val="28"/>
          <w:szCs w:val="28"/>
        </w:rPr>
        <w:t>)</w:t>
      </w:r>
      <w:r w:rsidR="00376A44" w:rsidRPr="00244D2C">
        <w:rPr>
          <w:color w:val="000000"/>
          <w:sz w:val="28"/>
          <w:szCs w:val="28"/>
        </w:rPr>
        <w:t xml:space="preserve"> или документа, заменяющего паспорт гражданина</w:t>
      </w:r>
      <w:r w:rsidR="00D17269" w:rsidRPr="00244D2C">
        <w:rPr>
          <w:color w:val="000000"/>
          <w:sz w:val="28"/>
          <w:szCs w:val="28"/>
        </w:rPr>
        <w:t>.</w:t>
      </w:r>
    </w:p>
    <w:p w:rsidR="002E6B52" w:rsidRPr="00244D2C" w:rsidRDefault="002E6B52" w:rsidP="004925F8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D2C">
        <w:rPr>
          <w:color w:val="000000"/>
          <w:sz w:val="28"/>
          <w:szCs w:val="28"/>
        </w:rPr>
        <w:t xml:space="preserve">2.3. </w:t>
      </w:r>
      <w:r w:rsidR="004160C3" w:rsidRPr="00244D2C">
        <w:rPr>
          <w:color w:val="000000"/>
          <w:sz w:val="28"/>
          <w:szCs w:val="28"/>
        </w:rPr>
        <w:t>К</w:t>
      </w:r>
      <w:r w:rsidRPr="00244D2C">
        <w:rPr>
          <w:color w:val="000000"/>
          <w:sz w:val="28"/>
          <w:szCs w:val="28"/>
        </w:rPr>
        <w:t>опи</w:t>
      </w:r>
      <w:r w:rsidR="00D663AA" w:rsidRPr="00244D2C">
        <w:rPr>
          <w:color w:val="000000"/>
          <w:sz w:val="28"/>
          <w:szCs w:val="28"/>
        </w:rPr>
        <w:t>и</w:t>
      </w:r>
      <w:r w:rsidRPr="00244D2C">
        <w:rPr>
          <w:color w:val="000000"/>
          <w:sz w:val="28"/>
          <w:szCs w:val="28"/>
        </w:rPr>
        <w:t xml:space="preserve"> документ</w:t>
      </w:r>
      <w:r w:rsidR="00D663AA" w:rsidRPr="00244D2C">
        <w:rPr>
          <w:color w:val="000000"/>
          <w:sz w:val="28"/>
          <w:szCs w:val="28"/>
        </w:rPr>
        <w:t>ов</w:t>
      </w:r>
      <w:r w:rsidRPr="00244D2C">
        <w:rPr>
          <w:color w:val="000000"/>
          <w:sz w:val="28"/>
          <w:szCs w:val="28"/>
        </w:rPr>
        <w:t>, подтверждающ</w:t>
      </w:r>
      <w:r w:rsidR="00BA2D7F" w:rsidRPr="00244D2C">
        <w:rPr>
          <w:color w:val="000000"/>
          <w:sz w:val="28"/>
          <w:szCs w:val="28"/>
        </w:rPr>
        <w:t>их</w:t>
      </w:r>
      <w:r w:rsidRPr="00244D2C">
        <w:rPr>
          <w:color w:val="000000"/>
          <w:sz w:val="28"/>
          <w:szCs w:val="28"/>
        </w:rPr>
        <w:t xml:space="preserve"> указанные в заявлении о согласии баллотироваться сведения о профессиональном образовании.</w:t>
      </w:r>
    </w:p>
    <w:p w:rsidR="008A32E5" w:rsidRPr="00244D2C" w:rsidRDefault="008A32E5" w:rsidP="004925F8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D2C">
        <w:rPr>
          <w:color w:val="000000"/>
          <w:sz w:val="28"/>
          <w:szCs w:val="28"/>
        </w:rPr>
        <w:t>2.4.</w:t>
      </w:r>
      <w:r w:rsidR="002553AE" w:rsidRPr="00244D2C">
        <w:rPr>
          <w:color w:val="000000"/>
          <w:sz w:val="28"/>
          <w:szCs w:val="28"/>
        </w:rPr>
        <w:t xml:space="preserve"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</w:t>
      </w:r>
      <w:r w:rsidR="007F5BC2" w:rsidRPr="00244D2C">
        <w:rPr>
          <w:color w:val="000000"/>
          <w:sz w:val="28"/>
          <w:szCs w:val="28"/>
        </w:rPr>
        <w:t>должности</w:t>
      </w:r>
      <w:r w:rsidR="007F5BC2" w:rsidRPr="00244D2C">
        <w:rPr>
          <w:rStyle w:val="aa"/>
          <w:color w:val="000000"/>
          <w:sz w:val="28"/>
          <w:szCs w:val="28"/>
        </w:rPr>
        <w:footnoteReference w:id="2"/>
      </w:r>
      <w:r w:rsidR="007F5BC2" w:rsidRPr="00244D2C">
        <w:rPr>
          <w:color w:val="000000"/>
          <w:sz w:val="28"/>
          <w:szCs w:val="28"/>
        </w:rPr>
        <w:t>,</w:t>
      </w:r>
      <w:r w:rsidR="002553AE" w:rsidRPr="00244D2C">
        <w:rPr>
          <w:color w:val="000000"/>
          <w:sz w:val="28"/>
          <w:szCs w:val="28"/>
        </w:rPr>
        <w:t xml:space="preserve">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D34A28" w:rsidRPr="00244D2C" w:rsidRDefault="00D34A28" w:rsidP="00D34A2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D2C">
        <w:rPr>
          <w:color w:val="000000"/>
          <w:sz w:val="28"/>
          <w:szCs w:val="28"/>
        </w:rPr>
        <w:t>2.5. 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 w:rsidRPr="00244D2C">
        <w:rPr>
          <w:color w:val="000000"/>
          <w:sz w:val="28"/>
          <w:szCs w:val="28"/>
          <w:vertAlign w:val="superscript"/>
        </w:rPr>
        <w:footnoteReference w:id="3"/>
      </w:r>
      <w:r w:rsidRPr="00244D2C">
        <w:rPr>
          <w:color w:val="000000"/>
          <w:sz w:val="28"/>
          <w:szCs w:val="28"/>
        </w:rPr>
        <w:t>.</w:t>
      </w:r>
    </w:p>
    <w:p w:rsidR="00E57CEC" w:rsidRPr="00244D2C" w:rsidRDefault="008E50E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100153"/>
      <w:bookmarkStart w:id="10" w:name="100156"/>
      <w:bookmarkEnd w:id="9"/>
      <w:bookmarkEnd w:id="10"/>
      <w:r w:rsidRPr="00244D2C">
        <w:rPr>
          <w:color w:val="000000"/>
          <w:sz w:val="28"/>
          <w:szCs w:val="28"/>
        </w:rPr>
        <w:t>2.</w:t>
      </w:r>
      <w:r w:rsidR="00C3201A" w:rsidRPr="00244D2C">
        <w:rPr>
          <w:color w:val="000000"/>
          <w:sz w:val="28"/>
          <w:szCs w:val="28"/>
        </w:rPr>
        <w:t>6</w:t>
      </w:r>
      <w:r w:rsidR="004925F8" w:rsidRPr="00244D2C">
        <w:rPr>
          <w:color w:val="000000"/>
          <w:sz w:val="28"/>
          <w:szCs w:val="28"/>
        </w:rPr>
        <w:t>.</w:t>
      </w:r>
      <w:r w:rsidR="004925F8" w:rsidRPr="00244D2C">
        <w:rPr>
          <w:color w:val="000000"/>
          <w:sz w:val="28"/>
          <w:szCs w:val="28"/>
        </w:rPr>
        <w:tab/>
      </w:r>
      <w:r w:rsidR="00E57CEC" w:rsidRPr="00244D2C">
        <w:rPr>
          <w:color w:val="000000"/>
          <w:sz w:val="28"/>
          <w:szCs w:val="28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</w:t>
      </w:r>
      <w:r w:rsidR="0047578E" w:rsidRPr="00244D2C">
        <w:rPr>
          <w:color w:val="000000"/>
          <w:sz w:val="28"/>
          <w:szCs w:val="28"/>
        </w:rPr>
        <w:t>общественного объединения</w:t>
      </w:r>
      <w:r w:rsidR="0047578E" w:rsidRPr="00244D2C">
        <w:rPr>
          <w:rStyle w:val="aa"/>
          <w:color w:val="000000"/>
          <w:sz w:val="28"/>
          <w:szCs w:val="28"/>
        </w:rPr>
        <w:footnoteReference w:id="4"/>
      </w:r>
      <w:r w:rsidR="00001BE1" w:rsidRPr="00244D2C">
        <w:rPr>
          <w:color w:val="000000"/>
          <w:sz w:val="28"/>
          <w:szCs w:val="28"/>
        </w:rPr>
        <w:t>.</w:t>
      </w:r>
    </w:p>
    <w:p w:rsidR="004925F8" w:rsidRPr="00244D2C" w:rsidRDefault="008E50EA" w:rsidP="004925F8">
      <w:pPr>
        <w:tabs>
          <w:tab w:val="left" w:pos="156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" w:name="102046"/>
      <w:bookmarkStart w:id="12" w:name="100158"/>
      <w:bookmarkStart w:id="13" w:name="102047"/>
      <w:bookmarkStart w:id="14" w:name="100159"/>
      <w:bookmarkEnd w:id="11"/>
      <w:bookmarkEnd w:id="12"/>
      <w:bookmarkEnd w:id="13"/>
      <w:bookmarkEnd w:id="14"/>
      <w:r w:rsidRPr="00244D2C">
        <w:rPr>
          <w:color w:val="000000"/>
          <w:sz w:val="28"/>
          <w:szCs w:val="28"/>
        </w:rPr>
        <w:t>2.</w:t>
      </w:r>
      <w:r w:rsidR="004B202A" w:rsidRPr="00244D2C">
        <w:rPr>
          <w:color w:val="000000"/>
          <w:sz w:val="28"/>
          <w:szCs w:val="28"/>
        </w:rPr>
        <w:t>7</w:t>
      </w:r>
      <w:r w:rsidR="004925F8" w:rsidRPr="00244D2C">
        <w:rPr>
          <w:color w:val="000000"/>
          <w:sz w:val="28"/>
          <w:szCs w:val="28"/>
        </w:rPr>
        <w:t>.</w:t>
      </w:r>
      <w:r w:rsidR="004925F8" w:rsidRPr="00244D2C">
        <w:rPr>
          <w:color w:val="000000"/>
          <w:sz w:val="28"/>
          <w:szCs w:val="28"/>
        </w:rPr>
        <w:tab/>
        <w:t xml:space="preserve">В случае если кандидат, выдвинутый в порядке самовыдвижения, указал в заявлении о согласии баллотироваться свою принадлежность к политической партии (за исключением принадлежности к политической партии, выдвинувшей </w:t>
      </w:r>
      <w:r w:rsidR="00127B62" w:rsidRPr="00244D2C">
        <w:rPr>
          <w:color w:val="000000"/>
          <w:sz w:val="28"/>
          <w:szCs w:val="28"/>
        </w:rPr>
        <w:t xml:space="preserve">кандидата на должность </w:t>
      </w:r>
      <w:r w:rsidR="004405BA" w:rsidRPr="004405BA">
        <w:rPr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="004925F8" w:rsidRPr="00244D2C">
        <w:rPr>
          <w:color w:val="000000"/>
          <w:sz w:val="28"/>
          <w:szCs w:val="28"/>
        </w:rPr>
        <w:t xml:space="preserve">), иному общественному объединению, и полное или сокращенное наименование политической партии, общественного объединения состоит более чем из семи слов, - документ о согласовании с постоянно действующим руководящим </w:t>
      </w:r>
      <w:r w:rsidR="004925F8" w:rsidRPr="00244D2C">
        <w:rPr>
          <w:color w:val="000000"/>
          <w:sz w:val="28"/>
          <w:szCs w:val="28"/>
        </w:rPr>
        <w:lastRenderedPageBreak/>
        <w:t>органом политической партии, общественного объединения краткого (состоящего не более чем из семи слов) наименования этой политической партии, этого общественного объединения.</w:t>
      </w:r>
    </w:p>
    <w:p w:rsidR="007D4159" w:rsidRPr="00244D2C" w:rsidRDefault="005E5DE2" w:rsidP="007D4159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" w:name="100160"/>
      <w:bookmarkStart w:id="16" w:name="102048"/>
      <w:bookmarkStart w:id="17" w:name="100161"/>
      <w:bookmarkStart w:id="18" w:name="100162"/>
      <w:bookmarkStart w:id="19" w:name="100163"/>
      <w:bookmarkStart w:id="20" w:name="100164"/>
      <w:bookmarkStart w:id="21" w:name="100166"/>
      <w:bookmarkStart w:id="22" w:name="100167"/>
      <w:bookmarkStart w:id="23" w:name="100168"/>
      <w:bookmarkStart w:id="24" w:name="100169"/>
      <w:bookmarkStart w:id="25" w:name="102049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44D2C">
        <w:rPr>
          <w:color w:val="000000"/>
          <w:sz w:val="28"/>
          <w:szCs w:val="28"/>
        </w:rPr>
        <w:t>2.</w:t>
      </w:r>
      <w:r w:rsidR="00E608F8" w:rsidRPr="00244D2C">
        <w:rPr>
          <w:color w:val="000000"/>
          <w:sz w:val="28"/>
          <w:szCs w:val="28"/>
        </w:rPr>
        <w:t>8</w:t>
      </w:r>
      <w:r w:rsidR="004925F8" w:rsidRPr="00244D2C">
        <w:rPr>
          <w:color w:val="000000"/>
          <w:sz w:val="28"/>
          <w:szCs w:val="28"/>
        </w:rPr>
        <w:t>.</w:t>
      </w:r>
      <w:r w:rsidR="004925F8" w:rsidRPr="00244D2C">
        <w:rPr>
          <w:color w:val="000000"/>
          <w:sz w:val="28"/>
          <w:szCs w:val="28"/>
        </w:rPr>
        <w:tab/>
      </w:r>
      <w:r w:rsidR="007D4159" w:rsidRPr="00244D2C">
        <w:rPr>
          <w:color w:val="000000"/>
          <w:sz w:val="28"/>
          <w:szCs w:val="28"/>
        </w:rPr>
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C165BC" w:rsidRPr="00244D2C" w:rsidRDefault="00C165BC" w:rsidP="007D415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D2C">
        <w:rPr>
          <w:color w:val="000000"/>
          <w:sz w:val="28"/>
          <w:szCs w:val="28"/>
        </w:rPr>
        <w:t>2.9. Сведения о размере и об источниках доходов кандидата</w:t>
      </w:r>
      <w:r w:rsidR="00F7444D">
        <w:rPr>
          <w:color w:val="000000"/>
          <w:sz w:val="28"/>
          <w:szCs w:val="28"/>
        </w:rPr>
        <w:t xml:space="preserve"> (на 31.12.2018г.)</w:t>
      </w:r>
      <w:r w:rsidRPr="00244D2C">
        <w:rPr>
          <w:color w:val="000000"/>
          <w:sz w:val="28"/>
          <w:szCs w:val="28"/>
        </w:rPr>
        <w:t>, а также об имуществе, принадлежащем кандидату на праве собственности</w:t>
      </w:r>
      <w:r w:rsidR="00F7444D">
        <w:rPr>
          <w:color w:val="000000"/>
          <w:sz w:val="28"/>
          <w:szCs w:val="28"/>
        </w:rPr>
        <w:t xml:space="preserve"> </w:t>
      </w:r>
      <w:r w:rsidRPr="00244D2C">
        <w:rPr>
          <w:color w:val="000000"/>
          <w:sz w:val="28"/>
          <w:szCs w:val="28"/>
        </w:rPr>
        <w:t>(в том числе совместной собственности)</w:t>
      </w:r>
      <w:r w:rsidR="002E523E" w:rsidRPr="002E523E">
        <w:rPr>
          <w:color w:val="000000"/>
          <w:sz w:val="28"/>
          <w:szCs w:val="28"/>
        </w:rPr>
        <w:t xml:space="preserve"> </w:t>
      </w:r>
      <w:r w:rsidR="002E523E">
        <w:rPr>
          <w:color w:val="000000"/>
          <w:sz w:val="28"/>
          <w:szCs w:val="28"/>
        </w:rPr>
        <w:t>(на 01.06.2019г.)</w:t>
      </w:r>
      <w:r w:rsidRPr="00244D2C">
        <w:rPr>
          <w:color w:val="000000"/>
          <w:sz w:val="28"/>
          <w:szCs w:val="28"/>
        </w:rPr>
        <w:t>, о вкладах в банках, ценных бумагах</w:t>
      </w:r>
      <w:r w:rsidR="00F7444D">
        <w:rPr>
          <w:color w:val="000000"/>
          <w:sz w:val="28"/>
          <w:szCs w:val="28"/>
        </w:rPr>
        <w:t xml:space="preserve"> (на 01.06.2019г.)</w:t>
      </w:r>
      <w:r w:rsidRPr="00244D2C">
        <w:rPr>
          <w:color w:val="000000"/>
          <w:sz w:val="28"/>
          <w:szCs w:val="28"/>
        </w:rPr>
        <w:t xml:space="preserve">. Указанные сведения представляются по форме согласно приложению 1 к Федеральному закону </w:t>
      </w:r>
      <w:r w:rsidR="00203E25" w:rsidRPr="00244D2C">
        <w:rPr>
          <w:color w:val="000000"/>
          <w:sz w:val="28"/>
          <w:szCs w:val="28"/>
        </w:rPr>
        <w:t>«</w:t>
      </w:r>
      <w:r w:rsidRPr="00244D2C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203E25" w:rsidRPr="00244D2C">
        <w:rPr>
          <w:color w:val="000000"/>
          <w:sz w:val="28"/>
          <w:szCs w:val="28"/>
        </w:rPr>
        <w:t>»</w:t>
      </w:r>
      <w:r w:rsidR="006F5D0D" w:rsidRPr="00244D2C">
        <w:rPr>
          <w:color w:val="000000"/>
          <w:sz w:val="28"/>
          <w:szCs w:val="28"/>
        </w:rPr>
        <w:t>.</w:t>
      </w:r>
    </w:p>
    <w:p w:rsidR="00204995" w:rsidRPr="00244D2C" w:rsidRDefault="00FC42D4" w:rsidP="00FC42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4D2C">
        <w:rPr>
          <w:color w:val="000000"/>
          <w:sz w:val="28"/>
          <w:szCs w:val="28"/>
        </w:rPr>
        <w:t>2.</w:t>
      </w:r>
      <w:r w:rsidR="00E62D7C" w:rsidRPr="00244D2C">
        <w:rPr>
          <w:color w:val="000000"/>
          <w:sz w:val="28"/>
          <w:szCs w:val="28"/>
        </w:rPr>
        <w:t>10</w:t>
      </w:r>
      <w:r w:rsidRPr="00244D2C">
        <w:rPr>
          <w:color w:val="000000"/>
          <w:sz w:val="28"/>
          <w:szCs w:val="28"/>
        </w:rPr>
        <w:t xml:space="preserve">. </w:t>
      </w:r>
      <w:r w:rsidR="00204995" w:rsidRPr="00244D2C">
        <w:rPr>
          <w:color w:val="000000"/>
          <w:sz w:val="28"/>
          <w:szCs w:val="28"/>
        </w:rPr>
        <w:t xml:space="preserve">В случае, если кандидат </w:t>
      </w:r>
      <w:r w:rsidR="00B843EA" w:rsidRPr="00244D2C">
        <w:rPr>
          <w:color w:val="000000"/>
          <w:sz w:val="28"/>
          <w:szCs w:val="28"/>
        </w:rPr>
        <w:t xml:space="preserve">планирует </w:t>
      </w:r>
      <w:r w:rsidR="00B843EA" w:rsidRPr="00244D2C">
        <w:rPr>
          <w:rFonts w:eastAsia="Calibri"/>
          <w:sz w:val="28"/>
          <w:szCs w:val="28"/>
        </w:rPr>
        <w:t>финансирование своей избира</w:t>
      </w:r>
      <w:r w:rsidR="00B843EA" w:rsidRPr="00244D2C">
        <w:rPr>
          <w:color w:val="000000"/>
          <w:sz w:val="28"/>
          <w:szCs w:val="28"/>
        </w:rPr>
        <w:t>тельной кампании в размере, который не будет превышать пятнадцати тысяч рублей предоставляется:</w:t>
      </w:r>
    </w:p>
    <w:p w:rsidR="00FC42D4" w:rsidRDefault="00D612DF" w:rsidP="00FC42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4D2C">
        <w:rPr>
          <w:rFonts w:eastAsia="Calibri"/>
          <w:sz w:val="28"/>
          <w:szCs w:val="28"/>
        </w:rPr>
        <w:t xml:space="preserve">Уведомление кандидатом территориальной избирательной комиссии </w:t>
      </w:r>
      <w:r>
        <w:rPr>
          <w:rFonts w:eastAsia="Calibri"/>
          <w:sz w:val="28"/>
          <w:szCs w:val="28"/>
        </w:rPr>
        <w:t>Большесельского</w:t>
      </w:r>
      <w:r w:rsidRPr="00244D2C">
        <w:rPr>
          <w:rFonts w:eastAsia="Calibri"/>
          <w:sz w:val="28"/>
          <w:szCs w:val="28"/>
        </w:rPr>
        <w:t xml:space="preserve"> района о том, что финансирование своей избирательной кампании</w:t>
      </w:r>
      <w:r>
        <w:rPr>
          <w:rFonts w:eastAsia="Calibri"/>
          <w:sz w:val="28"/>
          <w:szCs w:val="28"/>
        </w:rPr>
        <w:t xml:space="preserve"> </w:t>
      </w:r>
      <w:r w:rsidRPr="00244D2C">
        <w:rPr>
          <w:rFonts w:eastAsia="Calibri"/>
          <w:sz w:val="28"/>
          <w:szCs w:val="28"/>
        </w:rPr>
        <w:t>не будет превышать пятнадцати тысяч рублей и создани</w:t>
      </w:r>
      <w:r w:rsidR="00E833DC">
        <w:rPr>
          <w:rFonts w:eastAsia="Calibri"/>
          <w:sz w:val="28"/>
          <w:szCs w:val="28"/>
        </w:rPr>
        <w:t>е</w:t>
      </w:r>
      <w:r w:rsidRPr="00244D2C">
        <w:rPr>
          <w:rFonts w:eastAsia="Calibri"/>
          <w:sz w:val="28"/>
          <w:szCs w:val="28"/>
        </w:rPr>
        <w:t xml:space="preserve"> кандидатом избирательного фонда </w:t>
      </w:r>
      <w:r w:rsidR="00E833DC">
        <w:rPr>
          <w:rFonts w:eastAsia="Calibri"/>
          <w:sz w:val="28"/>
          <w:szCs w:val="28"/>
        </w:rPr>
        <w:t xml:space="preserve">будет осуществляться </w:t>
      </w:r>
      <w:r w:rsidRPr="00244D2C">
        <w:rPr>
          <w:rFonts w:eastAsia="Calibri"/>
          <w:sz w:val="28"/>
          <w:szCs w:val="28"/>
        </w:rPr>
        <w:t>только за счет своих собственных средств</w:t>
      </w:r>
      <w:r w:rsidR="00E833DC">
        <w:rPr>
          <w:rFonts w:eastAsia="Calibri"/>
          <w:sz w:val="28"/>
          <w:szCs w:val="28"/>
        </w:rPr>
        <w:t>.</w:t>
      </w:r>
    </w:p>
    <w:p w:rsidR="007D4159" w:rsidRDefault="007D4159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833DC" w:rsidRDefault="00E833DC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833DC" w:rsidRDefault="00E833DC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833DC" w:rsidRDefault="00E833DC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05BA" w:rsidRPr="002B5E1A" w:rsidRDefault="004405B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B5E1A" w:rsidRPr="004331D8" w:rsidRDefault="002B5E1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B5E1A" w:rsidRPr="004331D8" w:rsidRDefault="002B5E1A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430BD" w:rsidRPr="00244D2C" w:rsidRDefault="00F430BD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925F8" w:rsidRPr="00244D2C" w:rsidRDefault="005E5DE2" w:rsidP="00105529">
      <w:pPr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244D2C">
        <w:rPr>
          <w:b/>
          <w:color w:val="000000"/>
          <w:sz w:val="28"/>
          <w:szCs w:val="28"/>
        </w:rPr>
        <w:lastRenderedPageBreak/>
        <w:t>3</w:t>
      </w:r>
      <w:r w:rsidR="004925F8" w:rsidRPr="00244D2C">
        <w:rPr>
          <w:b/>
          <w:color w:val="000000"/>
          <w:sz w:val="28"/>
          <w:szCs w:val="28"/>
        </w:rPr>
        <w:t xml:space="preserve">. Документы, представляемые в </w:t>
      </w:r>
      <w:r w:rsidR="00AC59C9" w:rsidRPr="00244D2C">
        <w:rPr>
          <w:b/>
          <w:color w:val="000000"/>
          <w:sz w:val="28"/>
          <w:szCs w:val="28"/>
        </w:rPr>
        <w:t xml:space="preserve">территориальную избирательную комиссию </w:t>
      </w:r>
      <w:r w:rsidR="00357B16">
        <w:rPr>
          <w:b/>
          <w:color w:val="000000"/>
          <w:sz w:val="28"/>
          <w:szCs w:val="28"/>
        </w:rPr>
        <w:t>Большесельского</w:t>
      </w:r>
      <w:r w:rsidR="00AC59C9" w:rsidRPr="00244D2C">
        <w:rPr>
          <w:b/>
          <w:color w:val="000000"/>
          <w:sz w:val="28"/>
          <w:szCs w:val="28"/>
        </w:rPr>
        <w:t xml:space="preserve"> района</w:t>
      </w:r>
      <w:r w:rsidR="004405BA">
        <w:rPr>
          <w:b/>
          <w:color w:val="000000"/>
          <w:sz w:val="28"/>
          <w:szCs w:val="28"/>
        </w:rPr>
        <w:t xml:space="preserve"> </w:t>
      </w:r>
      <w:r w:rsidR="004925F8" w:rsidRPr="00244D2C">
        <w:rPr>
          <w:b/>
          <w:color w:val="000000"/>
          <w:sz w:val="28"/>
          <w:szCs w:val="28"/>
        </w:rPr>
        <w:t>для регистрации кандидата</w:t>
      </w:r>
      <w:r w:rsidR="00F43589" w:rsidRPr="00244D2C">
        <w:rPr>
          <w:b/>
          <w:color w:val="000000"/>
          <w:sz w:val="28"/>
          <w:szCs w:val="28"/>
        </w:rPr>
        <w:t xml:space="preserve"> на должность </w:t>
      </w:r>
      <w:r w:rsidR="004405BA" w:rsidRPr="00C85AC4">
        <w:rPr>
          <w:b/>
          <w:sz w:val="28"/>
          <w:szCs w:val="28"/>
        </w:rPr>
        <w:t>Главы Благовещенского сельского поселения, Главы Вареговского сельского поселения</w:t>
      </w:r>
    </w:p>
    <w:p w:rsidR="004925F8" w:rsidRPr="00244D2C" w:rsidRDefault="005E5DE2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" w:name="100171"/>
      <w:bookmarkStart w:id="27" w:name="100172"/>
      <w:bookmarkStart w:id="28" w:name="100173"/>
      <w:bookmarkEnd w:id="26"/>
      <w:bookmarkEnd w:id="27"/>
      <w:bookmarkEnd w:id="28"/>
      <w:r w:rsidRPr="00244D2C">
        <w:rPr>
          <w:color w:val="000000"/>
          <w:sz w:val="28"/>
          <w:szCs w:val="28"/>
        </w:rPr>
        <w:t>3</w:t>
      </w:r>
      <w:r w:rsidR="004925F8" w:rsidRPr="00244D2C">
        <w:rPr>
          <w:color w:val="000000"/>
          <w:sz w:val="28"/>
          <w:szCs w:val="28"/>
        </w:rPr>
        <w:t>.1.</w:t>
      </w:r>
      <w:r w:rsidR="004925F8" w:rsidRPr="00244D2C">
        <w:rPr>
          <w:color w:val="000000"/>
          <w:sz w:val="28"/>
          <w:szCs w:val="28"/>
        </w:rPr>
        <w:tab/>
      </w:r>
      <w:r w:rsidR="00D612DF" w:rsidRPr="00244D2C">
        <w:rPr>
          <w:color w:val="000000"/>
          <w:sz w:val="28"/>
          <w:szCs w:val="28"/>
        </w:rPr>
        <w:t xml:space="preserve">Документ, подтверждающий открытие специального избирательного счета избирательного фонда кандидата (за исключением уведомивших об отсутствии планов финансирования избирательной кампании или </w:t>
      </w:r>
      <w:r w:rsidR="00D612DF" w:rsidRPr="00244D2C">
        <w:rPr>
          <w:rFonts w:eastAsia="Calibri"/>
          <w:sz w:val="28"/>
          <w:szCs w:val="28"/>
        </w:rPr>
        <w:t>финансировании своей избира</w:t>
      </w:r>
      <w:r w:rsidR="00D612DF" w:rsidRPr="00244D2C">
        <w:rPr>
          <w:color w:val="000000"/>
          <w:sz w:val="28"/>
          <w:szCs w:val="28"/>
        </w:rPr>
        <w:t>тельной кампании в размере, который не будет превышать пятнадцати тысяч рублей</w:t>
      </w:r>
      <w:r w:rsidR="00D612DF">
        <w:rPr>
          <w:color w:val="000000"/>
          <w:sz w:val="28"/>
          <w:szCs w:val="28"/>
        </w:rPr>
        <w:t xml:space="preserve"> </w:t>
      </w:r>
      <w:r w:rsidR="00D612DF" w:rsidRPr="00244D2C">
        <w:rPr>
          <w:color w:val="000000"/>
          <w:sz w:val="28"/>
          <w:szCs w:val="28"/>
        </w:rPr>
        <w:t>и неоткрытии специального избирательного счета в соответствии с п.2.10. настоящего Перечня).</w:t>
      </w:r>
    </w:p>
    <w:p w:rsidR="004925F8" w:rsidRPr="00244D2C" w:rsidRDefault="005E5DE2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" w:name="100174"/>
      <w:bookmarkStart w:id="30" w:name="102050"/>
      <w:bookmarkStart w:id="31" w:name="100175"/>
      <w:bookmarkEnd w:id="29"/>
      <w:bookmarkEnd w:id="30"/>
      <w:bookmarkEnd w:id="31"/>
      <w:r w:rsidRPr="00244D2C">
        <w:rPr>
          <w:color w:val="000000"/>
          <w:sz w:val="28"/>
          <w:szCs w:val="28"/>
        </w:rPr>
        <w:t>3</w:t>
      </w:r>
      <w:r w:rsidR="004925F8" w:rsidRPr="00244D2C">
        <w:rPr>
          <w:color w:val="000000"/>
          <w:sz w:val="28"/>
          <w:szCs w:val="28"/>
        </w:rPr>
        <w:t>.</w:t>
      </w:r>
      <w:r w:rsidRPr="00244D2C">
        <w:rPr>
          <w:color w:val="000000"/>
          <w:sz w:val="28"/>
          <w:szCs w:val="28"/>
        </w:rPr>
        <w:t>2</w:t>
      </w:r>
      <w:r w:rsidR="004925F8" w:rsidRPr="00244D2C">
        <w:rPr>
          <w:color w:val="000000"/>
          <w:sz w:val="28"/>
          <w:szCs w:val="28"/>
        </w:rPr>
        <w:t>.</w:t>
      </w:r>
      <w:r w:rsidR="004925F8" w:rsidRPr="00244D2C">
        <w:rPr>
          <w:color w:val="000000"/>
          <w:sz w:val="28"/>
          <w:szCs w:val="28"/>
        </w:rPr>
        <w:tab/>
      </w:r>
      <w:r w:rsidR="00EE2194" w:rsidRPr="00244D2C">
        <w:rPr>
          <w:color w:val="000000"/>
          <w:sz w:val="28"/>
          <w:szCs w:val="28"/>
        </w:rPr>
        <w:t>Сведения об изменениях в данных о кандидате, предоставленных ранее при выдвижении в соответствии с законом или случае отсутствия изменений - соответствующего заявления</w:t>
      </w:r>
      <w:r w:rsidR="004925F8" w:rsidRPr="00244D2C">
        <w:rPr>
          <w:color w:val="000000"/>
          <w:sz w:val="28"/>
          <w:szCs w:val="28"/>
        </w:rPr>
        <w:t>.</w:t>
      </w:r>
    </w:p>
    <w:p w:rsidR="004925F8" w:rsidRPr="00244D2C" w:rsidRDefault="005E5DE2" w:rsidP="002712CA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" w:name="100177"/>
      <w:bookmarkStart w:id="33" w:name="100178"/>
      <w:bookmarkEnd w:id="32"/>
      <w:bookmarkEnd w:id="33"/>
      <w:r w:rsidRPr="00244D2C">
        <w:rPr>
          <w:color w:val="000000"/>
          <w:sz w:val="28"/>
          <w:szCs w:val="28"/>
        </w:rPr>
        <w:t>3</w:t>
      </w:r>
      <w:r w:rsidR="004925F8" w:rsidRPr="00244D2C">
        <w:rPr>
          <w:color w:val="000000"/>
          <w:sz w:val="28"/>
          <w:szCs w:val="28"/>
        </w:rPr>
        <w:t>.</w:t>
      </w:r>
      <w:r w:rsidRPr="00244D2C">
        <w:rPr>
          <w:color w:val="000000"/>
          <w:sz w:val="28"/>
          <w:szCs w:val="28"/>
        </w:rPr>
        <w:t>3</w:t>
      </w:r>
      <w:r w:rsidR="004925F8" w:rsidRPr="00244D2C">
        <w:rPr>
          <w:color w:val="000000"/>
          <w:sz w:val="28"/>
          <w:szCs w:val="28"/>
        </w:rPr>
        <w:t>.</w:t>
      </w:r>
      <w:r w:rsidR="004925F8" w:rsidRPr="00244D2C">
        <w:rPr>
          <w:color w:val="000000"/>
          <w:sz w:val="28"/>
          <w:szCs w:val="28"/>
        </w:rPr>
        <w:tab/>
        <w:t xml:space="preserve">Для кандидата, выдвинутого </w:t>
      </w:r>
      <w:r w:rsidR="00127B62" w:rsidRPr="00244D2C">
        <w:rPr>
          <w:color w:val="000000"/>
          <w:sz w:val="28"/>
          <w:szCs w:val="28"/>
        </w:rPr>
        <w:t xml:space="preserve">на должность </w:t>
      </w:r>
      <w:r w:rsidR="004405BA" w:rsidRPr="004405BA">
        <w:rPr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="004405BA" w:rsidRPr="00244D2C">
        <w:rPr>
          <w:color w:val="000000"/>
          <w:sz w:val="28"/>
          <w:szCs w:val="28"/>
        </w:rPr>
        <w:t xml:space="preserve"> </w:t>
      </w:r>
      <w:r w:rsidR="002712CA" w:rsidRPr="00244D2C">
        <w:rPr>
          <w:color w:val="000000"/>
          <w:sz w:val="28"/>
          <w:szCs w:val="28"/>
        </w:rPr>
        <w:t>политической партией</w:t>
      </w:r>
      <w:r w:rsidR="004925F8" w:rsidRPr="00244D2C">
        <w:rPr>
          <w:color w:val="000000"/>
          <w:sz w:val="28"/>
          <w:szCs w:val="28"/>
        </w:rPr>
        <w:t xml:space="preserve">, на которую распространяется действие пункта </w:t>
      </w:r>
      <w:r w:rsidR="004331D8" w:rsidRPr="004331D8">
        <w:rPr>
          <w:color w:val="000000"/>
          <w:sz w:val="28"/>
          <w:szCs w:val="28"/>
        </w:rPr>
        <w:t>4</w:t>
      </w:r>
      <w:r w:rsidR="004925F8" w:rsidRPr="00244D2C">
        <w:rPr>
          <w:color w:val="000000"/>
          <w:sz w:val="28"/>
          <w:szCs w:val="28"/>
        </w:rPr>
        <w:t xml:space="preserve"> статьи </w:t>
      </w:r>
      <w:r w:rsidR="004331D8" w:rsidRPr="004331D8">
        <w:rPr>
          <w:color w:val="000000"/>
          <w:sz w:val="28"/>
          <w:szCs w:val="28"/>
        </w:rPr>
        <w:t>50</w:t>
      </w:r>
      <w:r w:rsidR="004925F8" w:rsidRPr="00244D2C">
        <w:rPr>
          <w:color w:val="000000"/>
          <w:sz w:val="28"/>
          <w:szCs w:val="28"/>
        </w:rPr>
        <w:t xml:space="preserve"> Закона Ярославской области № 27-з, или в порядке самовыдвижения:</w:t>
      </w:r>
    </w:p>
    <w:p w:rsidR="004925F8" w:rsidRPr="00244D2C" w:rsidRDefault="005E5DE2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" w:name="100179"/>
      <w:bookmarkStart w:id="35" w:name="100180"/>
      <w:bookmarkStart w:id="36" w:name="100181"/>
      <w:bookmarkEnd w:id="34"/>
      <w:bookmarkEnd w:id="35"/>
      <w:bookmarkEnd w:id="36"/>
      <w:r w:rsidRPr="00244D2C">
        <w:rPr>
          <w:color w:val="000000"/>
          <w:sz w:val="28"/>
          <w:szCs w:val="28"/>
        </w:rPr>
        <w:t>3</w:t>
      </w:r>
      <w:r w:rsidR="004925F8" w:rsidRPr="00244D2C">
        <w:rPr>
          <w:color w:val="000000"/>
          <w:sz w:val="28"/>
          <w:szCs w:val="28"/>
        </w:rPr>
        <w:t>.</w:t>
      </w:r>
      <w:r w:rsidRPr="00244D2C">
        <w:rPr>
          <w:color w:val="000000"/>
          <w:sz w:val="28"/>
          <w:szCs w:val="28"/>
        </w:rPr>
        <w:t>3</w:t>
      </w:r>
      <w:r w:rsidR="004925F8" w:rsidRPr="00244D2C">
        <w:rPr>
          <w:color w:val="000000"/>
          <w:sz w:val="28"/>
          <w:szCs w:val="28"/>
        </w:rPr>
        <w:t>.1.</w:t>
      </w:r>
      <w:r w:rsidR="004925F8" w:rsidRPr="00244D2C">
        <w:rPr>
          <w:color w:val="000000"/>
          <w:sz w:val="28"/>
          <w:szCs w:val="28"/>
        </w:rPr>
        <w:tab/>
        <w:t xml:space="preserve">Подписные листы с подписями избирателей, собранными в поддержку выдвижения (самовыдвижения) кандидата </w:t>
      </w:r>
      <w:r w:rsidR="00127B62" w:rsidRPr="00244D2C">
        <w:rPr>
          <w:color w:val="000000"/>
          <w:sz w:val="28"/>
          <w:szCs w:val="28"/>
        </w:rPr>
        <w:t xml:space="preserve">на должность </w:t>
      </w:r>
      <w:r w:rsidR="004405BA" w:rsidRPr="004405BA">
        <w:rPr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="004925F8" w:rsidRPr="00244D2C">
        <w:rPr>
          <w:color w:val="000000"/>
          <w:sz w:val="28"/>
          <w:szCs w:val="28"/>
        </w:rPr>
        <w:t>, пронумерованные и сброшюрованные в виде папок, по форме, установленной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4925F8" w:rsidRPr="00244D2C" w:rsidRDefault="005E5DE2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7" w:name="100182"/>
      <w:bookmarkEnd w:id="37"/>
      <w:r w:rsidRPr="00244D2C">
        <w:rPr>
          <w:color w:val="000000"/>
          <w:sz w:val="28"/>
          <w:szCs w:val="28"/>
        </w:rPr>
        <w:t>3</w:t>
      </w:r>
      <w:r w:rsidR="004925F8" w:rsidRPr="00244D2C">
        <w:rPr>
          <w:color w:val="000000"/>
          <w:sz w:val="28"/>
          <w:szCs w:val="28"/>
        </w:rPr>
        <w:t>.</w:t>
      </w:r>
      <w:r w:rsidRPr="00244D2C">
        <w:rPr>
          <w:color w:val="000000"/>
          <w:sz w:val="28"/>
          <w:szCs w:val="28"/>
        </w:rPr>
        <w:t>3</w:t>
      </w:r>
      <w:r w:rsidR="004925F8" w:rsidRPr="00244D2C">
        <w:rPr>
          <w:color w:val="000000"/>
          <w:sz w:val="28"/>
          <w:szCs w:val="28"/>
        </w:rPr>
        <w:t>.2.</w:t>
      </w:r>
      <w:r w:rsidR="004925F8" w:rsidRPr="00244D2C">
        <w:rPr>
          <w:color w:val="000000"/>
          <w:sz w:val="28"/>
          <w:szCs w:val="28"/>
        </w:rPr>
        <w:tab/>
        <w:t xml:space="preserve">Протокол об итогах сбора подписей избирателей в поддержку выдвижения кандидата </w:t>
      </w:r>
      <w:r w:rsidR="00127B62" w:rsidRPr="00244D2C">
        <w:rPr>
          <w:color w:val="000000"/>
          <w:sz w:val="28"/>
          <w:szCs w:val="28"/>
        </w:rPr>
        <w:t xml:space="preserve">на должность </w:t>
      </w:r>
      <w:r w:rsidR="004405BA" w:rsidRPr="00F430BD">
        <w:rPr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="00097BFE" w:rsidRPr="00244D2C">
        <w:rPr>
          <w:color w:val="000000"/>
          <w:sz w:val="28"/>
          <w:szCs w:val="28"/>
        </w:rPr>
        <w:t xml:space="preserve">, </w:t>
      </w:r>
      <w:r w:rsidR="004925F8" w:rsidRPr="00244D2C">
        <w:rPr>
          <w:color w:val="000000"/>
          <w:sz w:val="28"/>
          <w:szCs w:val="28"/>
        </w:rPr>
        <w:t xml:space="preserve">на бумажном носителе и в машиночитаемом виде по форме, установленной </w:t>
      </w:r>
      <w:r w:rsidR="00097BFE" w:rsidRPr="00244D2C">
        <w:rPr>
          <w:color w:val="000000"/>
          <w:sz w:val="28"/>
          <w:szCs w:val="28"/>
        </w:rPr>
        <w:t xml:space="preserve">территориальной избирательной комиссией </w:t>
      </w:r>
      <w:r w:rsidR="00357B16">
        <w:rPr>
          <w:color w:val="000000"/>
          <w:sz w:val="28"/>
          <w:szCs w:val="28"/>
        </w:rPr>
        <w:t>Большесельского</w:t>
      </w:r>
      <w:r w:rsidR="00D45951" w:rsidRPr="00244D2C">
        <w:rPr>
          <w:color w:val="000000"/>
          <w:sz w:val="28"/>
          <w:szCs w:val="28"/>
        </w:rPr>
        <w:t xml:space="preserve"> района</w:t>
      </w:r>
      <w:r w:rsidR="004925F8" w:rsidRPr="00244D2C">
        <w:rPr>
          <w:color w:val="000000"/>
          <w:sz w:val="28"/>
          <w:szCs w:val="28"/>
        </w:rPr>
        <w:t>.</w:t>
      </w:r>
    </w:p>
    <w:p w:rsidR="004925F8" w:rsidRPr="00244D2C" w:rsidRDefault="005E5DE2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8" w:name="100183"/>
      <w:bookmarkEnd w:id="38"/>
      <w:r w:rsidRPr="00244D2C">
        <w:rPr>
          <w:color w:val="000000"/>
          <w:sz w:val="28"/>
          <w:szCs w:val="28"/>
        </w:rPr>
        <w:t>3</w:t>
      </w:r>
      <w:r w:rsidR="004925F8" w:rsidRPr="00244D2C">
        <w:rPr>
          <w:color w:val="000000"/>
          <w:sz w:val="28"/>
          <w:szCs w:val="28"/>
        </w:rPr>
        <w:t>.</w:t>
      </w:r>
      <w:r w:rsidRPr="00244D2C">
        <w:rPr>
          <w:color w:val="000000"/>
          <w:sz w:val="28"/>
          <w:szCs w:val="28"/>
        </w:rPr>
        <w:t>3</w:t>
      </w:r>
      <w:r w:rsidR="004925F8" w:rsidRPr="00244D2C">
        <w:rPr>
          <w:color w:val="000000"/>
          <w:sz w:val="28"/>
          <w:szCs w:val="28"/>
        </w:rPr>
        <w:t>.3.</w:t>
      </w:r>
      <w:r w:rsidR="004925F8" w:rsidRPr="00244D2C">
        <w:rPr>
          <w:color w:val="000000"/>
          <w:sz w:val="28"/>
          <w:szCs w:val="28"/>
        </w:rPr>
        <w:tab/>
      </w:r>
      <w:bookmarkStart w:id="39" w:name="100184"/>
      <w:bookmarkEnd w:id="39"/>
      <w:r w:rsidR="004925F8" w:rsidRPr="00244D2C">
        <w:rPr>
          <w:color w:val="000000"/>
          <w:sz w:val="28"/>
          <w:szCs w:val="28"/>
        </w:rPr>
        <w:t>Копия документа, подтверждающего оплату изготовления подписных листов за счет средств избирательного фонда кандидата</w:t>
      </w:r>
      <w:r w:rsidR="00097BFE" w:rsidRPr="00244D2C">
        <w:rPr>
          <w:color w:val="000000"/>
          <w:sz w:val="28"/>
          <w:szCs w:val="28"/>
        </w:rPr>
        <w:t xml:space="preserve"> (при наличии)</w:t>
      </w:r>
      <w:r w:rsidR="004925F8" w:rsidRPr="00244D2C">
        <w:rPr>
          <w:color w:val="000000"/>
          <w:sz w:val="28"/>
          <w:szCs w:val="28"/>
        </w:rPr>
        <w:t>.</w:t>
      </w:r>
    </w:p>
    <w:p w:rsidR="004925F8" w:rsidRPr="00244D2C" w:rsidRDefault="005E5DE2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0" w:name="100185"/>
      <w:bookmarkEnd w:id="40"/>
      <w:r w:rsidRPr="00244D2C">
        <w:rPr>
          <w:color w:val="000000"/>
          <w:sz w:val="28"/>
          <w:szCs w:val="28"/>
        </w:rPr>
        <w:t>3</w:t>
      </w:r>
      <w:r w:rsidR="004925F8" w:rsidRPr="00244D2C">
        <w:rPr>
          <w:color w:val="000000"/>
          <w:sz w:val="28"/>
          <w:szCs w:val="28"/>
        </w:rPr>
        <w:t>.</w:t>
      </w:r>
      <w:r w:rsidRPr="00244D2C">
        <w:rPr>
          <w:color w:val="000000"/>
          <w:sz w:val="28"/>
          <w:szCs w:val="28"/>
        </w:rPr>
        <w:t>4</w:t>
      </w:r>
      <w:r w:rsidR="004925F8" w:rsidRPr="00244D2C">
        <w:rPr>
          <w:color w:val="000000"/>
          <w:sz w:val="28"/>
          <w:szCs w:val="28"/>
        </w:rPr>
        <w:t>.</w:t>
      </w:r>
      <w:r w:rsidR="004925F8" w:rsidRPr="00244D2C">
        <w:rPr>
          <w:color w:val="000000"/>
          <w:sz w:val="28"/>
          <w:szCs w:val="28"/>
        </w:rPr>
        <w:tab/>
        <w:t>Первый финансовый отчет.</w:t>
      </w:r>
    </w:p>
    <w:p w:rsidR="004925F8" w:rsidRPr="00244D2C" w:rsidRDefault="005E5DE2" w:rsidP="00752903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D2C">
        <w:rPr>
          <w:color w:val="000000"/>
          <w:sz w:val="28"/>
          <w:szCs w:val="28"/>
        </w:rPr>
        <w:t>3</w:t>
      </w:r>
      <w:r w:rsidR="004925F8" w:rsidRPr="00244D2C">
        <w:rPr>
          <w:color w:val="000000"/>
          <w:sz w:val="28"/>
          <w:szCs w:val="28"/>
        </w:rPr>
        <w:t>.</w:t>
      </w:r>
      <w:r w:rsidRPr="00244D2C">
        <w:rPr>
          <w:color w:val="000000"/>
          <w:sz w:val="28"/>
          <w:szCs w:val="28"/>
        </w:rPr>
        <w:t>5</w:t>
      </w:r>
      <w:r w:rsidR="004925F8" w:rsidRPr="00244D2C">
        <w:rPr>
          <w:color w:val="000000"/>
          <w:sz w:val="28"/>
          <w:szCs w:val="28"/>
        </w:rPr>
        <w:t>.</w:t>
      </w:r>
      <w:r w:rsidR="004925F8" w:rsidRPr="00244D2C">
        <w:rPr>
          <w:color w:val="000000"/>
          <w:sz w:val="28"/>
          <w:szCs w:val="28"/>
        </w:rPr>
        <w:tab/>
      </w:r>
      <w:r w:rsidR="00752903" w:rsidRPr="00244D2C">
        <w:rPr>
          <w:color w:val="000000"/>
          <w:sz w:val="28"/>
          <w:szCs w:val="28"/>
        </w:rPr>
        <w:t>Фотографии размером 10х15 в электронном виде</w:t>
      </w:r>
      <w:r w:rsidRPr="00244D2C">
        <w:rPr>
          <w:color w:val="000000"/>
          <w:sz w:val="28"/>
          <w:szCs w:val="28"/>
        </w:rPr>
        <w:t>.</w:t>
      </w:r>
    </w:p>
    <w:p w:rsidR="004925F8" w:rsidRDefault="004925F8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  <w:bookmarkStart w:id="41" w:name="100186"/>
      <w:bookmarkStart w:id="42" w:name="100187"/>
      <w:bookmarkEnd w:id="41"/>
      <w:bookmarkEnd w:id="42"/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FE0BF3" w:rsidRDefault="00FE0BF3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FE0BF3" w:rsidRDefault="00FE0BF3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FE0BF3" w:rsidRDefault="00FE0BF3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Pr="004331D8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2B5E1A" w:rsidRPr="004331D8" w:rsidRDefault="002B5E1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Pr="00244D2C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5E5DE2" w:rsidRPr="00244D2C" w:rsidRDefault="005E5DE2" w:rsidP="009762E0">
      <w:pPr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244D2C">
        <w:rPr>
          <w:b/>
          <w:color w:val="000000"/>
          <w:sz w:val="28"/>
          <w:szCs w:val="28"/>
        </w:rPr>
        <w:lastRenderedPageBreak/>
        <w:t>4. Документы, представляемые</w:t>
      </w:r>
      <w:r w:rsidR="003E6A26" w:rsidRPr="00244D2C">
        <w:rPr>
          <w:b/>
          <w:color w:val="000000"/>
          <w:sz w:val="28"/>
          <w:szCs w:val="28"/>
        </w:rPr>
        <w:t xml:space="preserve"> кандидатом</w:t>
      </w:r>
      <w:r w:rsidRPr="00244D2C">
        <w:rPr>
          <w:b/>
          <w:color w:val="000000"/>
          <w:sz w:val="28"/>
          <w:szCs w:val="28"/>
        </w:rPr>
        <w:t xml:space="preserve"> при отказе от участия</w:t>
      </w:r>
      <w:r w:rsidR="004405BA">
        <w:rPr>
          <w:b/>
          <w:color w:val="000000"/>
          <w:sz w:val="28"/>
          <w:szCs w:val="28"/>
        </w:rPr>
        <w:t xml:space="preserve"> </w:t>
      </w:r>
      <w:r w:rsidRPr="00244D2C">
        <w:rPr>
          <w:b/>
          <w:color w:val="000000"/>
          <w:sz w:val="28"/>
          <w:szCs w:val="28"/>
        </w:rPr>
        <w:t>в выборах, при отзыве кандидата</w:t>
      </w:r>
    </w:p>
    <w:p w:rsidR="005E5DE2" w:rsidRPr="004405BA" w:rsidRDefault="005E5DE2" w:rsidP="005E5DE2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3" w:name="100200"/>
      <w:bookmarkEnd w:id="43"/>
      <w:r w:rsidRPr="00244D2C">
        <w:rPr>
          <w:color w:val="000000"/>
          <w:sz w:val="28"/>
          <w:szCs w:val="28"/>
        </w:rPr>
        <w:t>4.1.</w:t>
      </w:r>
      <w:r w:rsidRPr="00244D2C">
        <w:rPr>
          <w:color w:val="000000"/>
          <w:sz w:val="28"/>
          <w:szCs w:val="28"/>
        </w:rPr>
        <w:tab/>
        <w:t xml:space="preserve">Заявление кандидата об отказе от дальнейшего участия в выборах </w:t>
      </w:r>
      <w:r w:rsidR="00F43589" w:rsidRPr="00244D2C">
        <w:rPr>
          <w:color w:val="000000"/>
          <w:sz w:val="28"/>
          <w:szCs w:val="28"/>
        </w:rPr>
        <w:t xml:space="preserve">на должность </w:t>
      </w:r>
      <w:r w:rsidR="004405BA" w:rsidRPr="004405BA">
        <w:rPr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Pr="004405BA">
        <w:rPr>
          <w:color w:val="000000"/>
          <w:sz w:val="28"/>
          <w:szCs w:val="28"/>
        </w:rPr>
        <w:t>.</w:t>
      </w:r>
    </w:p>
    <w:p w:rsidR="005E5DE2" w:rsidRPr="004405BA" w:rsidRDefault="005E5DE2" w:rsidP="005E5DE2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4" w:name="100201"/>
      <w:bookmarkEnd w:id="44"/>
      <w:r w:rsidRPr="00244D2C">
        <w:rPr>
          <w:color w:val="000000"/>
          <w:sz w:val="28"/>
          <w:szCs w:val="28"/>
        </w:rPr>
        <w:t>4.2.</w:t>
      </w:r>
      <w:r w:rsidRPr="00244D2C">
        <w:rPr>
          <w:color w:val="000000"/>
          <w:sz w:val="28"/>
          <w:szCs w:val="28"/>
        </w:rPr>
        <w:tab/>
        <w:t xml:space="preserve">Решение руководящего органа избирательного объединения об отзыве кандидата, выдвинутого </w:t>
      </w:r>
      <w:r w:rsidR="00F43589" w:rsidRPr="00244D2C">
        <w:rPr>
          <w:color w:val="000000"/>
          <w:sz w:val="28"/>
          <w:szCs w:val="28"/>
        </w:rPr>
        <w:t xml:space="preserve">на должность </w:t>
      </w:r>
      <w:r w:rsidR="004405BA" w:rsidRPr="004405BA">
        <w:rPr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Pr="004405BA">
        <w:rPr>
          <w:color w:val="000000"/>
          <w:sz w:val="28"/>
          <w:szCs w:val="28"/>
        </w:rPr>
        <w:t>.</w:t>
      </w:r>
    </w:p>
    <w:p w:rsidR="005E5DE2" w:rsidRDefault="005E5DE2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925F8" w:rsidRDefault="005E5DE2" w:rsidP="009762E0">
      <w:pPr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244D2C">
        <w:rPr>
          <w:b/>
          <w:color w:val="000000"/>
          <w:sz w:val="28"/>
          <w:szCs w:val="28"/>
        </w:rPr>
        <w:lastRenderedPageBreak/>
        <w:t>5</w:t>
      </w:r>
      <w:r w:rsidR="004925F8" w:rsidRPr="00244D2C">
        <w:rPr>
          <w:b/>
          <w:color w:val="000000"/>
          <w:sz w:val="28"/>
          <w:szCs w:val="28"/>
        </w:rPr>
        <w:t>. Документы, представляемые кандидатом</w:t>
      </w:r>
      <w:r w:rsidR="00F43589" w:rsidRPr="00244D2C">
        <w:rPr>
          <w:b/>
          <w:color w:val="000000"/>
          <w:sz w:val="28"/>
          <w:szCs w:val="28"/>
        </w:rPr>
        <w:t xml:space="preserve"> на должность </w:t>
      </w:r>
      <w:r w:rsidR="004405BA" w:rsidRPr="00C85AC4">
        <w:rPr>
          <w:b/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="004925F8" w:rsidRPr="00244D2C">
        <w:rPr>
          <w:b/>
          <w:color w:val="000000"/>
          <w:sz w:val="28"/>
          <w:szCs w:val="28"/>
        </w:rPr>
        <w:t xml:space="preserve"> для </w:t>
      </w:r>
      <w:r w:rsidR="00D612DF" w:rsidRPr="00244D2C">
        <w:rPr>
          <w:b/>
          <w:color w:val="000000"/>
          <w:sz w:val="28"/>
          <w:szCs w:val="28"/>
        </w:rPr>
        <w:t>регистрации</w:t>
      </w:r>
      <w:r w:rsidR="00D612DF">
        <w:rPr>
          <w:b/>
          <w:color w:val="000000"/>
          <w:sz w:val="28"/>
          <w:szCs w:val="28"/>
        </w:rPr>
        <w:t xml:space="preserve"> </w:t>
      </w:r>
      <w:r w:rsidR="00D612DF" w:rsidRPr="00244D2C">
        <w:rPr>
          <w:b/>
          <w:color w:val="000000"/>
          <w:sz w:val="28"/>
          <w:szCs w:val="28"/>
        </w:rPr>
        <w:t>уполномоченного</w:t>
      </w:r>
      <w:r w:rsidR="004925F8" w:rsidRPr="00244D2C">
        <w:rPr>
          <w:b/>
          <w:color w:val="000000"/>
          <w:sz w:val="28"/>
          <w:szCs w:val="28"/>
        </w:rPr>
        <w:t xml:space="preserve"> представителя кандидата</w:t>
      </w:r>
      <w:r w:rsidR="004405BA">
        <w:rPr>
          <w:b/>
          <w:color w:val="000000"/>
          <w:sz w:val="28"/>
          <w:szCs w:val="28"/>
        </w:rPr>
        <w:t xml:space="preserve"> </w:t>
      </w:r>
      <w:r w:rsidR="004925F8" w:rsidRPr="00244D2C">
        <w:rPr>
          <w:b/>
          <w:color w:val="000000"/>
          <w:sz w:val="28"/>
          <w:szCs w:val="28"/>
        </w:rPr>
        <w:t>по финансовым вопросам</w:t>
      </w:r>
    </w:p>
    <w:p w:rsidR="004405BA" w:rsidRPr="00244D2C" w:rsidRDefault="004405BA" w:rsidP="009762E0">
      <w:pPr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4925F8" w:rsidRPr="00244D2C" w:rsidRDefault="005E5DE2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5" w:name="100188"/>
      <w:bookmarkEnd w:id="45"/>
      <w:r w:rsidRPr="00244D2C">
        <w:rPr>
          <w:color w:val="000000"/>
          <w:sz w:val="28"/>
          <w:szCs w:val="28"/>
        </w:rPr>
        <w:t>5</w:t>
      </w:r>
      <w:r w:rsidR="004925F8" w:rsidRPr="00244D2C">
        <w:rPr>
          <w:color w:val="000000"/>
          <w:sz w:val="28"/>
          <w:szCs w:val="28"/>
        </w:rPr>
        <w:t>.1.</w:t>
      </w:r>
      <w:r w:rsidR="004925F8" w:rsidRPr="00244D2C">
        <w:rPr>
          <w:color w:val="000000"/>
          <w:sz w:val="28"/>
          <w:szCs w:val="28"/>
        </w:rPr>
        <w:tab/>
        <w:t>Заявление кандидата</w:t>
      </w:r>
      <w:r w:rsidR="00F43589" w:rsidRPr="00244D2C">
        <w:rPr>
          <w:color w:val="000000"/>
          <w:sz w:val="28"/>
          <w:szCs w:val="28"/>
        </w:rPr>
        <w:t xml:space="preserve"> на должность </w:t>
      </w:r>
      <w:r w:rsidR="004405BA" w:rsidRPr="004405BA">
        <w:rPr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="004405BA" w:rsidRPr="00244D2C">
        <w:rPr>
          <w:color w:val="000000"/>
          <w:sz w:val="28"/>
          <w:szCs w:val="28"/>
        </w:rPr>
        <w:t xml:space="preserve"> </w:t>
      </w:r>
      <w:r w:rsidR="004925F8" w:rsidRPr="00244D2C">
        <w:rPr>
          <w:color w:val="000000"/>
          <w:sz w:val="28"/>
          <w:szCs w:val="28"/>
        </w:rPr>
        <w:t>о назначении его уполномоченного представителя по финансовым вопросам (представляется в виде документа на бумажном носителе, который может быть изготовлен с использованием программных средств на основе документа в машиночитаемом виде)</w:t>
      </w:r>
      <w:r w:rsidR="004405BA">
        <w:rPr>
          <w:color w:val="000000"/>
          <w:sz w:val="28"/>
          <w:szCs w:val="28"/>
        </w:rPr>
        <w:t>.</w:t>
      </w:r>
    </w:p>
    <w:p w:rsidR="004925F8" w:rsidRPr="00244D2C" w:rsidRDefault="005E5DE2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6" w:name="100189"/>
      <w:bookmarkEnd w:id="46"/>
      <w:r w:rsidRPr="00244D2C">
        <w:rPr>
          <w:color w:val="000000"/>
          <w:sz w:val="28"/>
          <w:szCs w:val="28"/>
        </w:rPr>
        <w:t>5</w:t>
      </w:r>
      <w:r w:rsidR="004925F8" w:rsidRPr="00244D2C">
        <w:rPr>
          <w:color w:val="000000"/>
          <w:sz w:val="28"/>
          <w:szCs w:val="28"/>
        </w:rPr>
        <w:t>.2.</w:t>
      </w:r>
      <w:r w:rsidR="004925F8" w:rsidRPr="00244D2C">
        <w:rPr>
          <w:color w:val="000000"/>
          <w:sz w:val="28"/>
          <w:szCs w:val="28"/>
        </w:rPr>
        <w:tab/>
        <w:t>Заявление уполномоченного представителя кандидата по финансовым вопросам о согласии быть уполномоченным представителем (представляется в виде документа на бумажном носителе, который может быть изготовлен с использованием программных средств на основе документа в машиночитаемом виде)</w:t>
      </w:r>
      <w:r w:rsidR="004405BA">
        <w:rPr>
          <w:color w:val="000000"/>
          <w:sz w:val="28"/>
          <w:szCs w:val="28"/>
        </w:rPr>
        <w:t>.</w:t>
      </w:r>
    </w:p>
    <w:p w:rsidR="004925F8" w:rsidRPr="00244D2C" w:rsidRDefault="005E5DE2" w:rsidP="004925F8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/>
          <w:sz w:val="28"/>
          <w:szCs w:val="28"/>
        </w:rPr>
      </w:pPr>
      <w:bookmarkStart w:id="47" w:name="100190"/>
      <w:bookmarkEnd w:id="47"/>
      <w:r w:rsidRPr="00244D2C">
        <w:rPr>
          <w:color w:val="000000"/>
          <w:sz w:val="28"/>
          <w:szCs w:val="28"/>
        </w:rPr>
        <w:t>5</w:t>
      </w:r>
      <w:r w:rsidR="004925F8" w:rsidRPr="00244D2C">
        <w:rPr>
          <w:color w:val="000000"/>
          <w:sz w:val="28"/>
          <w:szCs w:val="28"/>
        </w:rPr>
        <w:t>.3.</w:t>
      </w:r>
      <w:bookmarkStart w:id="48" w:name="100191"/>
      <w:bookmarkEnd w:id="48"/>
      <w:r w:rsidR="004925F8" w:rsidRPr="00244D2C">
        <w:rPr>
          <w:color w:val="000000"/>
          <w:sz w:val="28"/>
          <w:szCs w:val="28"/>
        </w:rPr>
        <w:tab/>
      </w:r>
      <w:r w:rsidR="004925F8" w:rsidRPr="00244D2C">
        <w:rPr>
          <w:rFonts w:ascii="Times New Roman CYR" w:hAnsi="Times New Roman CYR"/>
          <w:sz w:val="28"/>
          <w:szCs w:val="28"/>
        </w:rPr>
        <w:t>Нотариально заверенную копию доверенности уполномоченного представителя по финансовым вопросам.</w:t>
      </w:r>
    </w:p>
    <w:p w:rsidR="004925F8" w:rsidRPr="00244D2C" w:rsidRDefault="005E5DE2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D2C">
        <w:rPr>
          <w:color w:val="000000"/>
          <w:sz w:val="28"/>
          <w:szCs w:val="28"/>
        </w:rPr>
        <w:t>5</w:t>
      </w:r>
      <w:r w:rsidR="004925F8" w:rsidRPr="00244D2C">
        <w:rPr>
          <w:color w:val="000000"/>
          <w:sz w:val="28"/>
          <w:szCs w:val="28"/>
        </w:rPr>
        <w:t>.4.</w:t>
      </w:r>
      <w:r w:rsidR="004925F8" w:rsidRPr="00244D2C">
        <w:rPr>
          <w:color w:val="000000"/>
          <w:sz w:val="28"/>
          <w:szCs w:val="28"/>
        </w:rPr>
        <w:tab/>
        <w:t xml:space="preserve">Паспорт или документ, заменяющий паспорт </w:t>
      </w:r>
      <w:r w:rsidR="003E6A26" w:rsidRPr="00244D2C">
        <w:rPr>
          <w:color w:val="000000"/>
          <w:sz w:val="28"/>
          <w:szCs w:val="28"/>
        </w:rPr>
        <w:t>гражданина Российской Федерации.</w:t>
      </w:r>
    </w:p>
    <w:p w:rsidR="004925F8" w:rsidRDefault="004925F8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  <w:bookmarkStart w:id="49" w:name="100192"/>
      <w:bookmarkEnd w:id="49"/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405BA" w:rsidRPr="00244D2C" w:rsidRDefault="004405BA" w:rsidP="004925F8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925F8" w:rsidRDefault="005E5DE2" w:rsidP="001E3DBB">
      <w:pPr>
        <w:ind w:firstLine="709"/>
        <w:jc w:val="both"/>
        <w:textAlignment w:val="baseline"/>
        <w:rPr>
          <w:b/>
          <w:sz w:val="28"/>
          <w:szCs w:val="28"/>
        </w:rPr>
      </w:pPr>
      <w:r w:rsidRPr="00244D2C">
        <w:rPr>
          <w:b/>
          <w:color w:val="000000"/>
          <w:sz w:val="28"/>
          <w:szCs w:val="28"/>
        </w:rPr>
        <w:lastRenderedPageBreak/>
        <w:t>6</w:t>
      </w:r>
      <w:r w:rsidR="004925F8" w:rsidRPr="00244D2C">
        <w:rPr>
          <w:b/>
          <w:color w:val="000000"/>
          <w:sz w:val="28"/>
          <w:szCs w:val="28"/>
        </w:rPr>
        <w:t xml:space="preserve">. Документы, представляемые для </w:t>
      </w:r>
      <w:r w:rsidR="00D612DF" w:rsidRPr="00244D2C">
        <w:rPr>
          <w:b/>
          <w:color w:val="000000"/>
          <w:sz w:val="28"/>
          <w:szCs w:val="28"/>
        </w:rPr>
        <w:t>регистрации</w:t>
      </w:r>
      <w:r w:rsidR="00D612DF">
        <w:rPr>
          <w:b/>
          <w:color w:val="000000"/>
          <w:sz w:val="28"/>
          <w:szCs w:val="28"/>
        </w:rPr>
        <w:t xml:space="preserve"> </w:t>
      </w:r>
      <w:r w:rsidR="00D612DF" w:rsidRPr="00244D2C">
        <w:rPr>
          <w:b/>
          <w:color w:val="000000"/>
          <w:sz w:val="28"/>
          <w:szCs w:val="28"/>
        </w:rPr>
        <w:t>доверенных</w:t>
      </w:r>
      <w:r w:rsidR="004925F8" w:rsidRPr="00244D2C">
        <w:rPr>
          <w:b/>
          <w:color w:val="000000"/>
          <w:sz w:val="28"/>
          <w:szCs w:val="28"/>
        </w:rPr>
        <w:t xml:space="preserve"> лиц </w:t>
      </w:r>
      <w:r w:rsidR="004F6C54" w:rsidRPr="00244D2C">
        <w:rPr>
          <w:b/>
          <w:color w:val="000000"/>
          <w:sz w:val="28"/>
          <w:szCs w:val="28"/>
        </w:rPr>
        <w:t xml:space="preserve">избирательного объединения или </w:t>
      </w:r>
      <w:r w:rsidR="004925F8" w:rsidRPr="00244D2C">
        <w:rPr>
          <w:b/>
          <w:color w:val="000000"/>
          <w:sz w:val="28"/>
          <w:szCs w:val="28"/>
        </w:rPr>
        <w:t>кандидата</w:t>
      </w:r>
      <w:r w:rsidR="00F43589" w:rsidRPr="00244D2C">
        <w:rPr>
          <w:b/>
          <w:color w:val="000000"/>
          <w:sz w:val="28"/>
          <w:szCs w:val="28"/>
        </w:rPr>
        <w:t xml:space="preserve"> на должность </w:t>
      </w:r>
      <w:r w:rsidR="004405BA" w:rsidRPr="00C85AC4">
        <w:rPr>
          <w:b/>
          <w:sz w:val="28"/>
          <w:szCs w:val="28"/>
        </w:rPr>
        <w:t>Главы Благовещенского сельского поселения, Главы Вареговского сельского поселения</w:t>
      </w:r>
    </w:p>
    <w:p w:rsidR="004405BA" w:rsidRPr="00244D2C" w:rsidRDefault="004405BA" w:rsidP="001E3DBB">
      <w:pPr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4925F8" w:rsidRPr="00244D2C" w:rsidRDefault="005E5DE2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0" w:name="100193"/>
      <w:bookmarkStart w:id="51" w:name="100194"/>
      <w:bookmarkStart w:id="52" w:name="100195"/>
      <w:bookmarkEnd w:id="50"/>
      <w:bookmarkEnd w:id="51"/>
      <w:bookmarkEnd w:id="52"/>
      <w:r w:rsidRPr="00244D2C">
        <w:rPr>
          <w:color w:val="000000"/>
          <w:sz w:val="28"/>
          <w:szCs w:val="28"/>
        </w:rPr>
        <w:t>6</w:t>
      </w:r>
      <w:r w:rsidR="004925F8" w:rsidRPr="00244D2C">
        <w:rPr>
          <w:color w:val="000000"/>
          <w:sz w:val="28"/>
          <w:szCs w:val="28"/>
        </w:rPr>
        <w:t>.1.</w:t>
      </w:r>
      <w:r w:rsidR="004925F8" w:rsidRPr="00244D2C">
        <w:rPr>
          <w:color w:val="000000"/>
          <w:sz w:val="28"/>
          <w:szCs w:val="28"/>
        </w:rPr>
        <w:tab/>
      </w:r>
      <w:r w:rsidR="006B04A7" w:rsidRPr="00244D2C">
        <w:rPr>
          <w:color w:val="000000"/>
          <w:sz w:val="28"/>
          <w:szCs w:val="28"/>
        </w:rPr>
        <w:t>Представление избирательного объединения или з</w:t>
      </w:r>
      <w:r w:rsidR="004925F8" w:rsidRPr="00244D2C">
        <w:rPr>
          <w:color w:val="000000"/>
          <w:sz w:val="28"/>
          <w:szCs w:val="28"/>
        </w:rPr>
        <w:t>аявление кандидата</w:t>
      </w:r>
      <w:r w:rsidR="00F43589" w:rsidRPr="00244D2C">
        <w:rPr>
          <w:color w:val="000000"/>
          <w:sz w:val="28"/>
          <w:szCs w:val="28"/>
        </w:rPr>
        <w:t xml:space="preserve"> на должность </w:t>
      </w:r>
      <w:r w:rsidR="004405BA" w:rsidRPr="004405BA">
        <w:rPr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="004925F8" w:rsidRPr="00244D2C">
        <w:rPr>
          <w:color w:val="000000"/>
          <w:sz w:val="28"/>
          <w:szCs w:val="28"/>
        </w:rPr>
        <w:t xml:space="preserve"> о назначении доверенных лиц (представляется в виде документа на бумажном носителе, который может быть изготовлен с использованием программных средств на основе документа в машиночитаемом виде).</w:t>
      </w:r>
    </w:p>
    <w:p w:rsidR="004925F8" w:rsidRPr="00244D2C" w:rsidRDefault="005E5DE2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3" w:name="100196"/>
      <w:bookmarkStart w:id="54" w:name="100197"/>
      <w:bookmarkEnd w:id="53"/>
      <w:bookmarkEnd w:id="54"/>
      <w:r w:rsidRPr="00244D2C">
        <w:rPr>
          <w:color w:val="000000"/>
          <w:sz w:val="28"/>
          <w:szCs w:val="28"/>
        </w:rPr>
        <w:t>6</w:t>
      </w:r>
      <w:r w:rsidR="004925F8" w:rsidRPr="00244D2C">
        <w:rPr>
          <w:color w:val="000000"/>
          <w:sz w:val="28"/>
          <w:szCs w:val="28"/>
        </w:rPr>
        <w:t>.2.</w:t>
      </w:r>
      <w:r w:rsidR="004925F8" w:rsidRPr="00244D2C">
        <w:rPr>
          <w:color w:val="000000"/>
          <w:sz w:val="28"/>
          <w:szCs w:val="28"/>
        </w:rPr>
        <w:tab/>
        <w:t>Заявления граждан о согласии быть доверенными лицами кандидата</w:t>
      </w:r>
      <w:r w:rsidR="00F43589" w:rsidRPr="00244D2C">
        <w:rPr>
          <w:color w:val="000000"/>
          <w:sz w:val="28"/>
          <w:szCs w:val="28"/>
        </w:rPr>
        <w:t xml:space="preserve"> на должность </w:t>
      </w:r>
      <w:r w:rsidR="004405BA" w:rsidRPr="004405BA">
        <w:rPr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="004405BA" w:rsidRPr="00244D2C">
        <w:rPr>
          <w:color w:val="000000"/>
          <w:sz w:val="28"/>
          <w:szCs w:val="28"/>
        </w:rPr>
        <w:t xml:space="preserve"> </w:t>
      </w:r>
      <w:r w:rsidR="004925F8" w:rsidRPr="00244D2C">
        <w:rPr>
          <w:color w:val="000000"/>
          <w:sz w:val="28"/>
          <w:szCs w:val="28"/>
        </w:rPr>
        <w:t>(представляются в виде документов на бумажном носителе, изготовленных с использованием программных средств на основе документа в машиночитаемом виде).</w:t>
      </w:r>
    </w:p>
    <w:p w:rsidR="004925F8" w:rsidRPr="00244D2C" w:rsidRDefault="00817BCB" w:rsidP="004925F8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5" w:name="100198"/>
      <w:bookmarkEnd w:id="55"/>
      <w:r w:rsidRPr="00244D2C">
        <w:rPr>
          <w:color w:val="000000"/>
          <w:sz w:val="28"/>
          <w:szCs w:val="28"/>
        </w:rPr>
        <w:t>6</w:t>
      </w:r>
      <w:r w:rsidR="004925F8" w:rsidRPr="00244D2C">
        <w:rPr>
          <w:color w:val="000000"/>
          <w:sz w:val="28"/>
          <w:szCs w:val="28"/>
        </w:rPr>
        <w:t>.3.</w:t>
      </w:r>
      <w:r w:rsidR="004925F8" w:rsidRPr="00244D2C">
        <w:rPr>
          <w:color w:val="000000"/>
          <w:sz w:val="28"/>
          <w:szCs w:val="28"/>
        </w:rPr>
        <w:tab/>
        <w:t>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замещающего государственную должность в исполнительном органе государственной власти, должность главы местной администрации, гражданина Российской Федерации, находящегося на государственной или муниципальной службе (в том числе и в период отпуска).</w:t>
      </w:r>
    </w:p>
    <w:p w:rsidR="004925F8" w:rsidRDefault="004925F8" w:rsidP="004925F8">
      <w:pPr>
        <w:jc w:val="center"/>
        <w:textAlignment w:val="baseline"/>
        <w:rPr>
          <w:b/>
          <w:color w:val="000000"/>
          <w:sz w:val="28"/>
          <w:szCs w:val="28"/>
        </w:rPr>
      </w:pPr>
      <w:bookmarkStart w:id="56" w:name="100199"/>
      <w:bookmarkStart w:id="57" w:name="100202"/>
      <w:bookmarkEnd w:id="56"/>
      <w:bookmarkEnd w:id="57"/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405BA" w:rsidRDefault="004405BA" w:rsidP="004925F8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4925F8" w:rsidRDefault="00817BCB" w:rsidP="00002426">
      <w:pPr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244D2C">
        <w:rPr>
          <w:b/>
          <w:color w:val="000000"/>
          <w:sz w:val="28"/>
          <w:szCs w:val="28"/>
        </w:rPr>
        <w:lastRenderedPageBreak/>
        <w:t>7</w:t>
      </w:r>
      <w:r w:rsidR="004925F8" w:rsidRPr="00244D2C">
        <w:rPr>
          <w:b/>
          <w:color w:val="000000"/>
          <w:sz w:val="28"/>
          <w:szCs w:val="28"/>
        </w:rPr>
        <w:t>. Документы, представляемые кандидатом</w:t>
      </w:r>
      <w:r w:rsidR="00F43589" w:rsidRPr="00244D2C">
        <w:rPr>
          <w:b/>
          <w:color w:val="000000"/>
          <w:sz w:val="28"/>
          <w:szCs w:val="28"/>
        </w:rPr>
        <w:t xml:space="preserve"> на должность </w:t>
      </w:r>
      <w:r w:rsidR="004405BA" w:rsidRPr="00C85AC4">
        <w:rPr>
          <w:b/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="004925F8" w:rsidRPr="00244D2C">
        <w:rPr>
          <w:b/>
          <w:color w:val="000000"/>
          <w:sz w:val="28"/>
          <w:szCs w:val="28"/>
        </w:rPr>
        <w:t xml:space="preserve"> при назначении</w:t>
      </w:r>
      <w:r w:rsidR="004405BA">
        <w:rPr>
          <w:b/>
          <w:color w:val="000000"/>
          <w:sz w:val="28"/>
          <w:szCs w:val="28"/>
        </w:rPr>
        <w:t xml:space="preserve"> </w:t>
      </w:r>
      <w:r w:rsidR="004925F8" w:rsidRPr="00244D2C">
        <w:rPr>
          <w:b/>
          <w:color w:val="000000"/>
          <w:sz w:val="28"/>
          <w:szCs w:val="28"/>
        </w:rPr>
        <w:t xml:space="preserve">члена избирательной комиссии с </w:t>
      </w:r>
      <w:r w:rsidR="00D612DF" w:rsidRPr="00244D2C">
        <w:rPr>
          <w:b/>
          <w:color w:val="000000"/>
          <w:sz w:val="28"/>
          <w:szCs w:val="28"/>
        </w:rPr>
        <w:t>правом</w:t>
      </w:r>
      <w:r w:rsidR="00D612DF">
        <w:rPr>
          <w:b/>
          <w:color w:val="000000"/>
          <w:sz w:val="28"/>
          <w:szCs w:val="28"/>
        </w:rPr>
        <w:t xml:space="preserve"> </w:t>
      </w:r>
      <w:r w:rsidR="00D612DF" w:rsidRPr="00244D2C">
        <w:rPr>
          <w:b/>
          <w:color w:val="000000"/>
          <w:sz w:val="28"/>
          <w:szCs w:val="28"/>
        </w:rPr>
        <w:t>совещательного</w:t>
      </w:r>
      <w:r w:rsidR="004925F8" w:rsidRPr="00244D2C">
        <w:rPr>
          <w:b/>
          <w:color w:val="000000"/>
          <w:sz w:val="28"/>
          <w:szCs w:val="28"/>
        </w:rPr>
        <w:t xml:space="preserve"> голоса</w:t>
      </w:r>
    </w:p>
    <w:p w:rsidR="004405BA" w:rsidRPr="00244D2C" w:rsidRDefault="004405BA" w:rsidP="00002426">
      <w:pPr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A46F32" w:rsidRPr="00244D2C" w:rsidRDefault="00A46F32" w:rsidP="00A46F32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8" w:name="100203"/>
      <w:bookmarkStart w:id="59" w:name="102090"/>
      <w:bookmarkStart w:id="60" w:name="100204"/>
      <w:bookmarkStart w:id="61" w:name="100205"/>
      <w:bookmarkStart w:id="62" w:name="102094"/>
      <w:bookmarkStart w:id="63" w:name="102095"/>
      <w:bookmarkStart w:id="64" w:name="102096"/>
      <w:bookmarkStart w:id="65" w:name="102097"/>
      <w:bookmarkStart w:id="66" w:name="100207"/>
      <w:bookmarkStart w:id="67" w:name="100208"/>
      <w:bookmarkStart w:id="68" w:name="100209"/>
      <w:bookmarkStart w:id="69" w:name="100210"/>
      <w:bookmarkStart w:id="70" w:name="100211"/>
      <w:bookmarkStart w:id="71" w:name="100212"/>
      <w:bookmarkStart w:id="72" w:name="10021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244D2C">
        <w:rPr>
          <w:color w:val="000000"/>
          <w:sz w:val="28"/>
          <w:szCs w:val="28"/>
        </w:rPr>
        <w:t>7.1.</w:t>
      </w:r>
      <w:r w:rsidRPr="00244D2C">
        <w:rPr>
          <w:color w:val="000000"/>
          <w:sz w:val="28"/>
          <w:szCs w:val="28"/>
        </w:rPr>
        <w:tab/>
        <w:t xml:space="preserve">Решение уполномоченного органа избирательного объединения или письменное заявление кандидата, выдвинутого </w:t>
      </w:r>
      <w:r w:rsidR="00D264CC" w:rsidRPr="00244D2C">
        <w:rPr>
          <w:color w:val="000000"/>
          <w:sz w:val="28"/>
          <w:szCs w:val="28"/>
        </w:rPr>
        <w:t xml:space="preserve">на должность </w:t>
      </w:r>
      <w:r w:rsidR="004405BA" w:rsidRPr="004405BA">
        <w:rPr>
          <w:sz w:val="28"/>
          <w:szCs w:val="28"/>
        </w:rPr>
        <w:t>Главы Благовещенского сельского поселения, Главы Вареговского сельского поселения</w:t>
      </w:r>
      <w:r w:rsidRPr="00244D2C">
        <w:rPr>
          <w:color w:val="000000"/>
          <w:sz w:val="28"/>
          <w:szCs w:val="28"/>
        </w:rPr>
        <w:t>, о назначении члена избирательной комиссии с правом совещательного голоса.</w:t>
      </w:r>
      <w:bookmarkStart w:id="73" w:name="102091"/>
      <w:bookmarkStart w:id="74" w:name="100206"/>
      <w:bookmarkStart w:id="75" w:name="102092"/>
      <w:bookmarkEnd w:id="73"/>
      <w:bookmarkEnd w:id="74"/>
      <w:bookmarkEnd w:id="75"/>
    </w:p>
    <w:p w:rsidR="00A46F32" w:rsidRPr="00244D2C" w:rsidRDefault="00A46F32" w:rsidP="00A46F3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D2C">
        <w:rPr>
          <w:color w:val="000000"/>
          <w:sz w:val="28"/>
          <w:szCs w:val="28"/>
        </w:rPr>
        <w:t>7.2. Заявление гражданина о согласии на назначение членом избирательной комиссии с правом совещательного голоса</w:t>
      </w:r>
      <w:r w:rsidRPr="00244D2C">
        <w:rPr>
          <w:sz w:val="28"/>
          <w:szCs w:val="28"/>
        </w:rPr>
        <w:t>– рекомендуется.</w:t>
      </w:r>
      <w:bookmarkStart w:id="76" w:name="102093"/>
      <w:bookmarkEnd w:id="76"/>
    </w:p>
    <w:p w:rsidR="00A46F32" w:rsidRDefault="00A46F32" w:rsidP="00A46F32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D2C">
        <w:rPr>
          <w:color w:val="000000"/>
          <w:sz w:val="28"/>
          <w:szCs w:val="28"/>
        </w:rPr>
        <w:t xml:space="preserve">7.3.  </w:t>
      </w:r>
      <w:r w:rsidR="00472393" w:rsidRPr="00244D2C">
        <w:rPr>
          <w:color w:val="000000"/>
          <w:sz w:val="28"/>
          <w:szCs w:val="28"/>
        </w:rPr>
        <w:t xml:space="preserve">Копию </w:t>
      </w:r>
      <w:r w:rsidR="00D612DF" w:rsidRPr="00244D2C">
        <w:rPr>
          <w:color w:val="000000"/>
          <w:sz w:val="28"/>
          <w:szCs w:val="28"/>
        </w:rPr>
        <w:t>паспорта</w:t>
      </w:r>
      <w:r w:rsidR="00D612DF">
        <w:rPr>
          <w:color w:val="000000"/>
          <w:sz w:val="28"/>
          <w:szCs w:val="28"/>
        </w:rPr>
        <w:t xml:space="preserve"> </w:t>
      </w:r>
      <w:r w:rsidR="00D612DF" w:rsidRPr="00244D2C">
        <w:rPr>
          <w:color w:val="000000"/>
          <w:sz w:val="28"/>
          <w:szCs w:val="28"/>
        </w:rPr>
        <w:t>члена</w:t>
      </w:r>
      <w:r w:rsidR="00472393" w:rsidRPr="00244D2C">
        <w:rPr>
          <w:color w:val="000000"/>
          <w:sz w:val="28"/>
          <w:szCs w:val="28"/>
        </w:rPr>
        <w:t xml:space="preserve"> избирательной</w:t>
      </w:r>
      <w:r w:rsidRPr="00244D2C">
        <w:rPr>
          <w:color w:val="000000"/>
          <w:sz w:val="28"/>
          <w:szCs w:val="28"/>
        </w:rPr>
        <w:t xml:space="preserve"> комиссии с правом совещательного голоса или документа, заменяющего паспорт гражданина – рекомендуется.</w:t>
      </w:r>
      <w:bookmarkStart w:id="77" w:name="_GoBack"/>
      <w:bookmarkEnd w:id="77"/>
    </w:p>
    <w:p w:rsidR="00895B97" w:rsidRDefault="00895B97" w:rsidP="00A46F32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sectPr w:rsidR="00895B97" w:rsidSect="004405BA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567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0D" w:rsidRDefault="000D400D" w:rsidP="00FF6D6A">
      <w:r>
        <w:separator/>
      </w:r>
    </w:p>
  </w:endnote>
  <w:endnote w:type="continuationSeparator" w:id="1">
    <w:p w:rsidR="000D400D" w:rsidRDefault="000D400D" w:rsidP="00FF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7E" w:rsidRDefault="0080707E" w:rsidP="00B3510E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7E" w:rsidRPr="00B30008" w:rsidRDefault="0080707E" w:rsidP="004925F8">
    <w:pPr>
      <w:pStyle w:val="a5"/>
      <w:tabs>
        <w:tab w:val="left" w:pos="6090"/>
        <w:tab w:val="right" w:pos="9581"/>
      </w:tabs>
      <w:jc w:val="right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0D" w:rsidRDefault="000D400D" w:rsidP="00FF6D6A">
      <w:r>
        <w:separator/>
      </w:r>
    </w:p>
  </w:footnote>
  <w:footnote w:type="continuationSeparator" w:id="1">
    <w:p w:rsidR="000D400D" w:rsidRDefault="000D400D" w:rsidP="00FF6D6A">
      <w:r>
        <w:continuationSeparator/>
      </w:r>
    </w:p>
  </w:footnote>
  <w:footnote w:id="2">
    <w:p w:rsidR="007F5BC2" w:rsidRDefault="007F5BC2" w:rsidP="007F5BC2">
      <w:pPr>
        <w:pStyle w:val="a8"/>
        <w:jc w:val="both"/>
      </w:pPr>
      <w:r>
        <w:rPr>
          <w:rStyle w:val="aa"/>
        </w:rPr>
        <w:footnoteRef/>
      </w:r>
      <w:r w:rsidRPr="00FE2685">
        <w:t>О порядке выдачи копий документов, связанных с работой, см. статью 62 Трудового кодекса Российской Федерации.</w:t>
      </w:r>
    </w:p>
  </w:footnote>
  <w:footnote w:id="3">
    <w:p w:rsidR="00D34A28" w:rsidRDefault="00D34A28" w:rsidP="00D34A28">
      <w:pPr>
        <w:pStyle w:val="a8"/>
        <w:jc w:val="both"/>
      </w:pPr>
      <w:r>
        <w:rPr>
          <w:rStyle w:val="aa"/>
        </w:rPr>
        <w:footnoteRef/>
      </w:r>
      <w:r w:rsidRPr="00FE2685">
        <w:t>Представляется в случае, если кандидат является депутатом и осуществляет свои полномочия на непостоянной основе.</w:t>
      </w:r>
    </w:p>
  </w:footnote>
  <w:footnote w:id="4">
    <w:p w:rsidR="0047578E" w:rsidRDefault="0047578E" w:rsidP="0047578E">
      <w:pPr>
        <w:pStyle w:val="a8"/>
        <w:jc w:val="both"/>
      </w:pPr>
      <w:r>
        <w:rPr>
          <w:rStyle w:val="aa"/>
        </w:rPr>
        <w:footnoteRef/>
      </w:r>
      <w:r w:rsidRPr="00FE2685">
        <w:t>Справка представляет</w:t>
      </w:r>
      <w:r>
        <w:t>ся в отношении кандидата,</w:t>
      </w:r>
      <w:r w:rsidRPr="00FE2685">
        <w:t xml:space="preserve"> указавшего такие сведения в заявлении о согласии баллотироваться.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7E" w:rsidRDefault="00ED4F9F">
    <w:pPr>
      <w:pStyle w:val="a3"/>
      <w:jc w:val="center"/>
    </w:pPr>
    <w:r>
      <w:fldChar w:fldCharType="begin"/>
    </w:r>
    <w:r w:rsidR="0080707E">
      <w:instrText xml:space="preserve"> PAGE   \* MERGEFORMAT </w:instrText>
    </w:r>
    <w:r>
      <w:fldChar w:fldCharType="separate"/>
    </w:r>
    <w:r w:rsidR="004331D8">
      <w:rPr>
        <w:noProof/>
      </w:rPr>
      <w:t>4</w:t>
    </w:r>
    <w:r>
      <w:rPr>
        <w:noProof/>
      </w:rPr>
      <w:fldChar w:fldCharType="end"/>
    </w:r>
  </w:p>
  <w:p w:rsidR="0080707E" w:rsidRDefault="008070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33A9"/>
    <w:multiLevelType w:val="hybridMultilevel"/>
    <w:tmpl w:val="D39C96DE"/>
    <w:lvl w:ilvl="0" w:tplc="8DD6E98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EB9"/>
    <w:rsid w:val="0000085E"/>
    <w:rsid w:val="000015BC"/>
    <w:rsid w:val="00001BE1"/>
    <w:rsid w:val="00002426"/>
    <w:rsid w:val="00011B94"/>
    <w:rsid w:val="00057974"/>
    <w:rsid w:val="00060AE0"/>
    <w:rsid w:val="00067662"/>
    <w:rsid w:val="00072CCE"/>
    <w:rsid w:val="00074C0A"/>
    <w:rsid w:val="0008155D"/>
    <w:rsid w:val="0009354F"/>
    <w:rsid w:val="0009564C"/>
    <w:rsid w:val="00097BFE"/>
    <w:rsid w:val="000A3486"/>
    <w:rsid w:val="000A3B4C"/>
    <w:rsid w:val="000B07B7"/>
    <w:rsid w:val="000B4F4F"/>
    <w:rsid w:val="000B4F52"/>
    <w:rsid w:val="000C139D"/>
    <w:rsid w:val="000C60E8"/>
    <w:rsid w:val="000C7A56"/>
    <w:rsid w:val="000D15DE"/>
    <w:rsid w:val="000D400D"/>
    <w:rsid w:val="001011DE"/>
    <w:rsid w:val="00101D92"/>
    <w:rsid w:val="00105529"/>
    <w:rsid w:val="0010749D"/>
    <w:rsid w:val="001136E8"/>
    <w:rsid w:val="00120175"/>
    <w:rsid w:val="00127B62"/>
    <w:rsid w:val="00131C01"/>
    <w:rsid w:val="00131E2A"/>
    <w:rsid w:val="001357BC"/>
    <w:rsid w:val="00167033"/>
    <w:rsid w:val="00167B6F"/>
    <w:rsid w:val="001728BB"/>
    <w:rsid w:val="00174925"/>
    <w:rsid w:val="00181B64"/>
    <w:rsid w:val="001A1DCF"/>
    <w:rsid w:val="001B46F1"/>
    <w:rsid w:val="001C2E24"/>
    <w:rsid w:val="001C7CBF"/>
    <w:rsid w:val="001E3DBB"/>
    <w:rsid w:val="001F7B0C"/>
    <w:rsid w:val="00203A58"/>
    <w:rsid w:val="00203E25"/>
    <w:rsid w:val="00204995"/>
    <w:rsid w:val="00230292"/>
    <w:rsid w:val="00237372"/>
    <w:rsid w:val="00237418"/>
    <w:rsid w:val="00240D33"/>
    <w:rsid w:val="0024382B"/>
    <w:rsid w:val="00244D2C"/>
    <w:rsid w:val="002553AE"/>
    <w:rsid w:val="00262D7D"/>
    <w:rsid w:val="00263D3F"/>
    <w:rsid w:val="002712CA"/>
    <w:rsid w:val="002757CE"/>
    <w:rsid w:val="0028694F"/>
    <w:rsid w:val="00291C2A"/>
    <w:rsid w:val="00296CE4"/>
    <w:rsid w:val="002B5E1A"/>
    <w:rsid w:val="002C5E1D"/>
    <w:rsid w:val="002C67FD"/>
    <w:rsid w:val="002D7389"/>
    <w:rsid w:val="002E1711"/>
    <w:rsid w:val="002E4C84"/>
    <w:rsid w:val="002E523E"/>
    <w:rsid w:val="002E6B52"/>
    <w:rsid w:val="002F6B63"/>
    <w:rsid w:val="002F7B7D"/>
    <w:rsid w:val="003005C3"/>
    <w:rsid w:val="003100A5"/>
    <w:rsid w:val="003130F1"/>
    <w:rsid w:val="00313162"/>
    <w:rsid w:val="00316266"/>
    <w:rsid w:val="00321A25"/>
    <w:rsid w:val="00322A52"/>
    <w:rsid w:val="0033505A"/>
    <w:rsid w:val="00351769"/>
    <w:rsid w:val="00357B16"/>
    <w:rsid w:val="0036167A"/>
    <w:rsid w:val="00376A44"/>
    <w:rsid w:val="00382749"/>
    <w:rsid w:val="00386629"/>
    <w:rsid w:val="0039695F"/>
    <w:rsid w:val="003B32FF"/>
    <w:rsid w:val="003C7A16"/>
    <w:rsid w:val="003E6A26"/>
    <w:rsid w:val="003F2113"/>
    <w:rsid w:val="00406DAF"/>
    <w:rsid w:val="00407294"/>
    <w:rsid w:val="00414F83"/>
    <w:rsid w:val="00415E3B"/>
    <w:rsid w:val="004160C3"/>
    <w:rsid w:val="0042643D"/>
    <w:rsid w:val="004331D8"/>
    <w:rsid w:val="004352E6"/>
    <w:rsid w:val="004405BA"/>
    <w:rsid w:val="00442ECB"/>
    <w:rsid w:val="0044540A"/>
    <w:rsid w:val="0045034E"/>
    <w:rsid w:val="00450D6E"/>
    <w:rsid w:val="0046447A"/>
    <w:rsid w:val="00472393"/>
    <w:rsid w:val="0047578E"/>
    <w:rsid w:val="00476C3C"/>
    <w:rsid w:val="004805EC"/>
    <w:rsid w:val="004925F8"/>
    <w:rsid w:val="004A236D"/>
    <w:rsid w:val="004A2D42"/>
    <w:rsid w:val="004A570C"/>
    <w:rsid w:val="004A668E"/>
    <w:rsid w:val="004B202A"/>
    <w:rsid w:val="004C2BE5"/>
    <w:rsid w:val="004C5C7A"/>
    <w:rsid w:val="004D5DBC"/>
    <w:rsid w:val="004E2521"/>
    <w:rsid w:val="004E5160"/>
    <w:rsid w:val="004F6A44"/>
    <w:rsid w:val="004F6C54"/>
    <w:rsid w:val="00507CFF"/>
    <w:rsid w:val="0051592D"/>
    <w:rsid w:val="00530344"/>
    <w:rsid w:val="00534D0A"/>
    <w:rsid w:val="00536E6E"/>
    <w:rsid w:val="00545BB8"/>
    <w:rsid w:val="005502E9"/>
    <w:rsid w:val="00551DC3"/>
    <w:rsid w:val="00555FFB"/>
    <w:rsid w:val="00562209"/>
    <w:rsid w:val="00563F9E"/>
    <w:rsid w:val="00577A4E"/>
    <w:rsid w:val="00585C6D"/>
    <w:rsid w:val="005A4B0B"/>
    <w:rsid w:val="005C01A0"/>
    <w:rsid w:val="005C4186"/>
    <w:rsid w:val="005E00A3"/>
    <w:rsid w:val="005E31DD"/>
    <w:rsid w:val="005E5DE2"/>
    <w:rsid w:val="005F7AAF"/>
    <w:rsid w:val="00605A70"/>
    <w:rsid w:val="006170FB"/>
    <w:rsid w:val="00630F15"/>
    <w:rsid w:val="00650229"/>
    <w:rsid w:val="00667A98"/>
    <w:rsid w:val="00670B7B"/>
    <w:rsid w:val="00680218"/>
    <w:rsid w:val="00695C66"/>
    <w:rsid w:val="006A21DE"/>
    <w:rsid w:val="006A3291"/>
    <w:rsid w:val="006B04A7"/>
    <w:rsid w:val="006B2728"/>
    <w:rsid w:val="006C6D37"/>
    <w:rsid w:val="006D1671"/>
    <w:rsid w:val="006D43AC"/>
    <w:rsid w:val="006D5040"/>
    <w:rsid w:val="006D64D2"/>
    <w:rsid w:val="006E3469"/>
    <w:rsid w:val="006E388C"/>
    <w:rsid w:val="006E7F64"/>
    <w:rsid w:val="006F5D0D"/>
    <w:rsid w:val="00714D78"/>
    <w:rsid w:val="00715E4E"/>
    <w:rsid w:val="00723F26"/>
    <w:rsid w:val="0073219B"/>
    <w:rsid w:val="00732FC5"/>
    <w:rsid w:val="00735E3F"/>
    <w:rsid w:val="0075038C"/>
    <w:rsid w:val="00752212"/>
    <w:rsid w:val="00752903"/>
    <w:rsid w:val="00770E46"/>
    <w:rsid w:val="0077271E"/>
    <w:rsid w:val="00780036"/>
    <w:rsid w:val="0079014B"/>
    <w:rsid w:val="00797814"/>
    <w:rsid w:val="007B6665"/>
    <w:rsid w:val="007B7C42"/>
    <w:rsid w:val="007C10F2"/>
    <w:rsid w:val="007C457C"/>
    <w:rsid w:val="007D4159"/>
    <w:rsid w:val="007D44D1"/>
    <w:rsid w:val="007E1CF3"/>
    <w:rsid w:val="007F5BC2"/>
    <w:rsid w:val="007F689C"/>
    <w:rsid w:val="00804DA1"/>
    <w:rsid w:val="0080516D"/>
    <w:rsid w:val="0080707E"/>
    <w:rsid w:val="00813D45"/>
    <w:rsid w:val="008153FB"/>
    <w:rsid w:val="00816312"/>
    <w:rsid w:val="008163BC"/>
    <w:rsid w:val="00817BCB"/>
    <w:rsid w:val="00841B98"/>
    <w:rsid w:val="00846819"/>
    <w:rsid w:val="00853136"/>
    <w:rsid w:val="00871819"/>
    <w:rsid w:val="00873D1E"/>
    <w:rsid w:val="00876186"/>
    <w:rsid w:val="00895B97"/>
    <w:rsid w:val="008A32E5"/>
    <w:rsid w:val="008A596C"/>
    <w:rsid w:val="008A63A5"/>
    <w:rsid w:val="008A7401"/>
    <w:rsid w:val="008B6DF3"/>
    <w:rsid w:val="008C0F42"/>
    <w:rsid w:val="008C7463"/>
    <w:rsid w:val="008D7CDD"/>
    <w:rsid w:val="008E3305"/>
    <w:rsid w:val="008E50EA"/>
    <w:rsid w:val="008E6D0F"/>
    <w:rsid w:val="008F3237"/>
    <w:rsid w:val="008F3FCD"/>
    <w:rsid w:val="00901E76"/>
    <w:rsid w:val="00923D0A"/>
    <w:rsid w:val="009267A0"/>
    <w:rsid w:val="00937DAC"/>
    <w:rsid w:val="0094584C"/>
    <w:rsid w:val="00957338"/>
    <w:rsid w:val="0097017C"/>
    <w:rsid w:val="00972E6D"/>
    <w:rsid w:val="00975878"/>
    <w:rsid w:val="009762E0"/>
    <w:rsid w:val="009762F9"/>
    <w:rsid w:val="0098697A"/>
    <w:rsid w:val="00986FC5"/>
    <w:rsid w:val="009911E8"/>
    <w:rsid w:val="009978D3"/>
    <w:rsid w:val="009C0BDF"/>
    <w:rsid w:val="009C18C2"/>
    <w:rsid w:val="009C5073"/>
    <w:rsid w:val="009E2E6E"/>
    <w:rsid w:val="009E380C"/>
    <w:rsid w:val="009F1315"/>
    <w:rsid w:val="009F2AAE"/>
    <w:rsid w:val="009F4594"/>
    <w:rsid w:val="00A0033D"/>
    <w:rsid w:val="00A25D34"/>
    <w:rsid w:val="00A46652"/>
    <w:rsid w:val="00A46F32"/>
    <w:rsid w:val="00A67056"/>
    <w:rsid w:val="00A72AD8"/>
    <w:rsid w:val="00A72E82"/>
    <w:rsid w:val="00A93AFF"/>
    <w:rsid w:val="00A97860"/>
    <w:rsid w:val="00A97EA5"/>
    <w:rsid w:val="00AA09AA"/>
    <w:rsid w:val="00AB569D"/>
    <w:rsid w:val="00AC1EA5"/>
    <w:rsid w:val="00AC2551"/>
    <w:rsid w:val="00AC59C9"/>
    <w:rsid w:val="00AC6582"/>
    <w:rsid w:val="00AE086C"/>
    <w:rsid w:val="00AE58F1"/>
    <w:rsid w:val="00AF596E"/>
    <w:rsid w:val="00B1727D"/>
    <w:rsid w:val="00B218F0"/>
    <w:rsid w:val="00B22456"/>
    <w:rsid w:val="00B23126"/>
    <w:rsid w:val="00B3028D"/>
    <w:rsid w:val="00B3510E"/>
    <w:rsid w:val="00B370D4"/>
    <w:rsid w:val="00B44ECB"/>
    <w:rsid w:val="00B47BDF"/>
    <w:rsid w:val="00B522E0"/>
    <w:rsid w:val="00B61612"/>
    <w:rsid w:val="00B61D48"/>
    <w:rsid w:val="00B671F2"/>
    <w:rsid w:val="00B73456"/>
    <w:rsid w:val="00B776B2"/>
    <w:rsid w:val="00B843EA"/>
    <w:rsid w:val="00B852FC"/>
    <w:rsid w:val="00B85F9F"/>
    <w:rsid w:val="00B956ED"/>
    <w:rsid w:val="00B9617D"/>
    <w:rsid w:val="00BA2D7F"/>
    <w:rsid w:val="00BA5E82"/>
    <w:rsid w:val="00BA7DFF"/>
    <w:rsid w:val="00BB72CD"/>
    <w:rsid w:val="00BD1307"/>
    <w:rsid w:val="00BE3473"/>
    <w:rsid w:val="00BF57B3"/>
    <w:rsid w:val="00C165BC"/>
    <w:rsid w:val="00C252C2"/>
    <w:rsid w:val="00C30787"/>
    <w:rsid w:val="00C3201A"/>
    <w:rsid w:val="00C32F7F"/>
    <w:rsid w:val="00C34C33"/>
    <w:rsid w:val="00C35529"/>
    <w:rsid w:val="00C428F5"/>
    <w:rsid w:val="00C43BAB"/>
    <w:rsid w:val="00C4656A"/>
    <w:rsid w:val="00C57960"/>
    <w:rsid w:val="00C65C2B"/>
    <w:rsid w:val="00C65C2C"/>
    <w:rsid w:val="00C80572"/>
    <w:rsid w:val="00C807C7"/>
    <w:rsid w:val="00C81361"/>
    <w:rsid w:val="00C8547C"/>
    <w:rsid w:val="00C873E7"/>
    <w:rsid w:val="00CA4A1C"/>
    <w:rsid w:val="00CA4B65"/>
    <w:rsid w:val="00CD4BF3"/>
    <w:rsid w:val="00CE4F0F"/>
    <w:rsid w:val="00CE720D"/>
    <w:rsid w:val="00CF2686"/>
    <w:rsid w:val="00CF5814"/>
    <w:rsid w:val="00D06B31"/>
    <w:rsid w:val="00D10330"/>
    <w:rsid w:val="00D12C2D"/>
    <w:rsid w:val="00D15D68"/>
    <w:rsid w:val="00D17269"/>
    <w:rsid w:val="00D22CED"/>
    <w:rsid w:val="00D240D1"/>
    <w:rsid w:val="00D2514A"/>
    <w:rsid w:val="00D264CC"/>
    <w:rsid w:val="00D3065D"/>
    <w:rsid w:val="00D311F3"/>
    <w:rsid w:val="00D34A28"/>
    <w:rsid w:val="00D45951"/>
    <w:rsid w:val="00D5088D"/>
    <w:rsid w:val="00D51EFF"/>
    <w:rsid w:val="00D52394"/>
    <w:rsid w:val="00D5627B"/>
    <w:rsid w:val="00D612DF"/>
    <w:rsid w:val="00D62278"/>
    <w:rsid w:val="00D62762"/>
    <w:rsid w:val="00D6404F"/>
    <w:rsid w:val="00D663AA"/>
    <w:rsid w:val="00D86C10"/>
    <w:rsid w:val="00D926D1"/>
    <w:rsid w:val="00D94F45"/>
    <w:rsid w:val="00DA3B08"/>
    <w:rsid w:val="00DC04F0"/>
    <w:rsid w:val="00DC2472"/>
    <w:rsid w:val="00DC7E5F"/>
    <w:rsid w:val="00DD205D"/>
    <w:rsid w:val="00DE7D2B"/>
    <w:rsid w:val="00E01B47"/>
    <w:rsid w:val="00E04282"/>
    <w:rsid w:val="00E04E2A"/>
    <w:rsid w:val="00E202A4"/>
    <w:rsid w:val="00E2148F"/>
    <w:rsid w:val="00E2400B"/>
    <w:rsid w:val="00E2593E"/>
    <w:rsid w:val="00E27B71"/>
    <w:rsid w:val="00E4258E"/>
    <w:rsid w:val="00E56C5C"/>
    <w:rsid w:val="00E57CEC"/>
    <w:rsid w:val="00E608F8"/>
    <w:rsid w:val="00E62D7C"/>
    <w:rsid w:val="00E64E0F"/>
    <w:rsid w:val="00E7336C"/>
    <w:rsid w:val="00E7378B"/>
    <w:rsid w:val="00E81DD5"/>
    <w:rsid w:val="00E833DC"/>
    <w:rsid w:val="00E8565E"/>
    <w:rsid w:val="00E90BA7"/>
    <w:rsid w:val="00EA5EB9"/>
    <w:rsid w:val="00EB74AB"/>
    <w:rsid w:val="00EC351E"/>
    <w:rsid w:val="00EC55A3"/>
    <w:rsid w:val="00EC5F35"/>
    <w:rsid w:val="00ED1AC9"/>
    <w:rsid w:val="00ED4C30"/>
    <w:rsid w:val="00ED4F9F"/>
    <w:rsid w:val="00EE193A"/>
    <w:rsid w:val="00EE2194"/>
    <w:rsid w:val="00EE46CD"/>
    <w:rsid w:val="00EE7E7C"/>
    <w:rsid w:val="00EF3632"/>
    <w:rsid w:val="00EF3723"/>
    <w:rsid w:val="00EF3E44"/>
    <w:rsid w:val="00F015A5"/>
    <w:rsid w:val="00F04567"/>
    <w:rsid w:val="00F10105"/>
    <w:rsid w:val="00F145CD"/>
    <w:rsid w:val="00F1616F"/>
    <w:rsid w:val="00F16591"/>
    <w:rsid w:val="00F16FE6"/>
    <w:rsid w:val="00F248D4"/>
    <w:rsid w:val="00F40742"/>
    <w:rsid w:val="00F430BD"/>
    <w:rsid w:val="00F43589"/>
    <w:rsid w:val="00F56C74"/>
    <w:rsid w:val="00F57BD1"/>
    <w:rsid w:val="00F60553"/>
    <w:rsid w:val="00F60ABB"/>
    <w:rsid w:val="00F72250"/>
    <w:rsid w:val="00F74383"/>
    <w:rsid w:val="00F7444D"/>
    <w:rsid w:val="00F919E0"/>
    <w:rsid w:val="00F91D05"/>
    <w:rsid w:val="00FA1A6B"/>
    <w:rsid w:val="00FA44C2"/>
    <w:rsid w:val="00FB25F0"/>
    <w:rsid w:val="00FB4240"/>
    <w:rsid w:val="00FC07C1"/>
    <w:rsid w:val="00FC42D4"/>
    <w:rsid w:val="00FE0000"/>
    <w:rsid w:val="00FE0BF3"/>
    <w:rsid w:val="00FE2685"/>
    <w:rsid w:val="00FF1C46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B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A5EB9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6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5EB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5E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EA5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EA5E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rsid w:val="00EA5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EA5EB9"/>
    <w:pPr>
      <w:spacing w:line="360" w:lineRule="auto"/>
      <w:jc w:val="both"/>
    </w:pPr>
    <w:rPr>
      <w:rFonts w:ascii="Times New Roman CYR" w:hAnsi="Times New Roman CYR"/>
      <w:sz w:val="28"/>
    </w:rPr>
  </w:style>
  <w:style w:type="character" w:customStyle="1" w:styleId="22">
    <w:name w:val="Основной текст 2 Знак"/>
    <w:link w:val="21"/>
    <w:semiHidden/>
    <w:rsid w:val="00EA5EB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EA5EB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7">
    <w:name w:val="No Spacing"/>
    <w:qFormat/>
    <w:rsid w:val="00EA5EB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EA5EB9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4-15">
    <w:name w:val="Текст 14-1.5"/>
    <w:basedOn w:val="a"/>
    <w:rsid w:val="00EA5EB9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F6D6A"/>
  </w:style>
  <w:style w:type="character" w:customStyle="1" w:styleId="a9">
    <w:name w:val="Текст сноски Знак"/>
    <w:link w:val="a8"/>
    <w:uiPriority w:val="99"/>
    <w:semiHidden/>
    <w:rsid w:val="00FF6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F6D6A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FF6D6A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styleId="ab">
    <w:name w:val="Hyperlink"/>
    <w:uiPriority w:val="99"/>
    <w:unhideWhenUsed/>
    <w:rsid w:val="00D240D1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F16FE6"/>
    <w:rPr>
      <w:color w:val="954F72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0707E"/>
  </w:style>
  <w:style w:type="paragraph" w:customStyle="1" w:styleId="pright">
    <w:name w:val="pright"/>
    <w:basedOn w:val="a"/>
    <w:rsid w:val="0080707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07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80707E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80707E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80707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A44C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A44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64FB9523E32D8D4A88CB4471A99BC4F933BFFFF159F7640686A207Cz9s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5915-3C33-4B5E-8827-CA9332A5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12953</CharactersWithSpaces>
  <SharedDoc>false</SharedDoc>
  <HLinks>
    <vt:vector size="60" baseType="variant">
      <vt:variant>
        <vt:i4>4784207</vt:i4>
      </vt:variant>
      <vt:variant>
        <vt:i4>27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101698</vt:lpwstr>
      </vt:variant>
      <vt:variant>
        <vt:i4>4587599</vt:i4>
      </vt:variant>
      <vt:variant>
        <vt:i4>24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101697</vt:lpwstr>
      </vt:variant>
      <vt:variant>
        <vt:i4>4456527</vt:i4>
      </vt:variant>
      <vt:variant>
        <vt:i4>21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101596</vt:lpwstr>
      </vt:variant>
      <vt:variant>
        <vt:i4>4915278</vt:i4>
      </vt:variant>
      <vt:variant>
        <vt:i4>18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101488</vt:lpwstr>
      </vt:variant>
      <vt:variant>
        <vt:i4>5177412</vt:i4>
      </vt:variant>
      <vt:variant>
        <vt:i4>15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101028</vt:lpwstr>
      </vt:variant>
      <vt:variant>
        <vt:i4>5177412</vt:i4>
      </vt:variant>
      <vt:variant>
        <vt:i4>12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101028</vt:lpwstr>
      </vt:variant>
      <vt:variant>
        <vt:i4>4325447</vt:i4>
      </vt:variant>
      <vt:variant>
        <vt:i4>9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100603</vt:lpwstr>
      </vt:variant>
      <vt:variant>
        <vt:i4>4325447</vt:i4>
      </vt:variant>
      <vt:variant>
        <vt:i4>6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100603</vt:lpwstr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consultantplus://offline/ref=27464FB9523E32D8D4A88CB4471A99BC4F933BFFFF159F7640686A207Cz9s3K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http://legalacts.ru/doc/postanovlenie-tsik-rossii-ot-26052015-n-2841671-6/</vt:lpwstr>
      </vt:variant>
      <vt:variant>
        <vt:lpwstr>100221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Рябов</dc:creator>
  <cp:lastModifiedBy>admin</cp:lastModifiedBy>
  <cp:revision>12</cp:revision>
  <cp:lastPrinted>2019-06-05T05:34:00Z</cp:lastPrinted>
  <dcterms:created xsi:type="dcterms:W3CDTF">2019-06-27T13:31:00Z</dcterms:created>
  <dcterms:modified xsi:type="dcterms:W3CDTF">2019-07-04T12:05:00Z</dcterms:modified>
</cp:coreProperties>
</file>