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6F" w:rsidRDefault="00355222" w:rsidP="00D6286F">
      <w:pPr>
        <w:jc w:val="center"/>
        <w:rPr>
          <w:rFonts w:ascii="Baltica" w:hAnsi="Baltica"/>
        </w:rPr>
      </w:pPr>
      <w:r>
        <w:rPr>
          <w:rFonts w:ascii="Baltica" w:hAnsi="Baltica"/>
        </w:rPr>
        <w:t xml:space="preserve">   </w:t>
      </w:r>
    </w:p>
    <w:p w:rsidR="004840FD" w:rsidRPr="00392CBB" w:rsidRDefault="004840FD" w:rsidP="004840FD">
      <w:pPr>
        <w:jc w:val="center"/>
        <w:rPr>
          <w:rFonts w:ascii="Baltica" w:hAnsi="Baltica"/>
        </w:rPr>
      </w:pPr>
    </w:p>
    <w:p w:rsidR="004840FD" w:rsidRPr="00FC0446" w:rsidRDefault="004840FD" w:rsidP="004840FD">
      <w:pPr>
        <w:jc w:val="center"/>
        <w:rPr>
          <w:rFonts w:ascii="Baltica" w:hAnsi="Baltica"/>
          <w:b/>
        </w:rPr>
      </w:pPr>
    </w:p>
    <w:p w:rsidR="004840FD" w:rsidRPr="00FC0446" w:rsidRDefault="004840FD" w:rsidP="00392CBB">
      <w:pPr>
        <w:pStyle w:val="1"/>
        <w:rPr>
          <w:b w:val="0"/>
          <w:spacing w:val="140"/>
        </w:rPr>
      </w:pPr>
      <w:r w:rsidRPr="00FC0446">
        <w:rPr>
          <w:spacing w:val="0"/>
        </w:rPr>
        <w:t xml:space="preserve">  ФИНАНСОВ</w:t>
      </w:r>
      <w:r w:rsidR="00392CBB">
        <w:rPr>
          <w:spacing w:val="0"/>
        </w:rPr>
        <w:t>ОЕ УПРАВЛЕНИЕ АДМИНИСТРАЦИИ БОЛЬШЕСЕЛЬСКОГО МУНИЦИПАЛЬНОГО РАЙОНА</w:t>
      </w:r>
      <w:r w:rsidRPr="00FC0446">
        <w:rPr>
          <w:spacing w:val="0"/>
        </w:rPr>
        <w:t xml:space="preserve">  </w:t>
      </w:r>
    </w:p>
    <w:p w:rsidR="004840FD" w:rsidRPr="00FC0446" w:rsidRDefault="004840FD" w:rsidP="004840FD">
      <w:pPr>
        <w:pStyle w:val="2"/>
        <w:rPr>
          <w:b/>
        </w:rPr>
      </w:pPr>
      <w:r w:rsidRPr="00FC0446">
        <w:rPr>
          <w:b/>
        </w:rPr>
        <w:t>ПРИКАЗ</w:t>
      </w:r>
    </w:p>
    <w:p w:rsidR="004840FD" w:rsidRPr="00FC0446" w:rsidRDefault="004840FD" w:rsidP="004840FD">
      <w:pPr>
        <w:jc w:val="center"/>
        <w:rPr>
          <w:rFonts w:ascii="Arial" w:hAnsi="Arial"/>
          <w:b/>
        </w:rPr>
      </w:pPr>
    </w:p>
    <w:p w:rsidR="004840FD" w:rsidRPr="00FC0446" w:rsidRDefault="004840FD" w:rsidP="004840FD">
      <w:pPr>
        <w:jc w:val="center"/>
        <w:rPr>
          <w:rFonts w:ascii="Arial" w:hAnsi="Arial"/>
          <w:b/>
        </w:rPr>
      </w:pPr>
    </w:p>
    <w:p w:rsidR="004840FD" w:rsidRPr="0020745E" w:rsidRDefault="0020745E" w:rsidP="004840FD">
      <w:pPr>
        <w:jc w:val="both"/>
        <w:rPr>
          <w:sz w:val="24"/>
          <w:szCs w:val="24"/>
        </w:rPr>
      </w:pPr>
      <w:r w:rsidRPr="0020745E">
        <w:rPr>
          <w:sz w:val="24"/>
          <w:szCs w:val="24"/>
        </w:rPr>
        <w:t xml:space="preserve">от </w:t>
      </w:r>
      <w:r w:rsidR="000A7C06">
        <w:rPr>
          <w:sz w:val="24"/>
          <w:szCs w:val="24"/>
        </w:rPr>
        <w:t>25</w:t>
      </w:r>
      <w:r w:rsidRPr="0020745E">
        <w:rPr>
          <w:sz w:val="24"/>
          <w:szCs w:val="24"/>
        </w:rPr>
        <w:t>.0</w:t>
      </w:r>
      <w:r w:rsidR="000A7C06">
        <w:rPr>
          <w:sz w:val="24"/>
          <w:szCs w:val="24"/>
        </w:rPr>
        <w:t>2</w:t>
      </w:r>
      <w:r w:rsidRPr="0020745E">
        <w:rPr>
          <w:sz w:val="24"/>
          <w:szCs w:val="24"/>
        </w:rPr>
        <w:t>.2013</w:t>
      </w:r>
      <w:r w:rsidR="004840FD" w:rsidRPr="0020745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0745E">
        <w:rPr>
          <w:sz w:val="24"/>
          <w:szCs w:val="24"/>
        </w:rPr>
        <w:t>№</w:t>
      </w:r>
      <w:r w:rsidR="000A7C06">
        <w:rPr>
          <w:sz w:val="24"/>
          <w:szCs w:val="24"/>
        </w:rPr>
        <w:t>14</w:t>
      </w:r>
      <w:bookmarkStart w:id="0" w:name="_GoBack"/>
      <w:bookmarkEnd w:id="0"/>
      <w:r w:rsidRPr="0020745E">
        <w:rPr>
          <w:sz w:val="24"/>
          <w:szCs w:val="24"/>
        </w:rPr>
        <w:t xml:space="preserve"> </w:t>
      </w:r>
    </w:p>
    <w:p w:rsidR="004840FD" w:rsidRPr="0020745E" w:rsidRDefault="00392CBB" w:rsidP="004840FD">
      <w:pPr>
        <w:tabs>
          <w:tab w:val="left" w:pos="9214"/>
        </w:tabs>
        <w:ind w:right="-2"/>
        <w:rPr>
          <w:sz w:val="24"/>
          <w:szCs w:val="24"/>
        </w:rPr>
      </w:pPr>
      <w:r>
        <w:rPr>
          <w:sz w:val="24"/>
          <w:szCs w:val="24"/>
        </w:rPr>
        <w:t>с. Большое село</w:t>
      </w:r>
    </w:p>
    <w:p w:rsidR="00610FF7" w:rsidRPr="00FC0446" w:rsidRDefault="00610FF7" w:rsidP="00246AC9">
      <w:pPr>
        <w:ind w:right="4904"/>
        <w:rPr>
          <w:sz w:val="28"/>
          <w:szCs w:val="28"/>
        </w:rPr>
      </w:pPr>
    </w:p>
    <w:p w:rsidR="004840FD" w:rsidRPr="00FC0446" w:rsidRDefault="004840FD" w:rsidP="00246AC9">
      <w:pPr>
        <w:ind w:right="4904"/>
        <w:rPr>
          <w:sz w:val="28"/>
          <w:szCs w:val="28"/>
        </w:rPr>
      </w:pPr>
    </w:p>
    <w:p w:rsidR="004840FD" w:rsidRPr="00FC0446" w:rsidRDefault="004840FD" w:rsidP="00246AC9">
      <w:pPr>
        <w:ind w:right="4904"/>
        <w:rPr>
          <w:sz w:val="28"/>
          <w:szCs w:val="28"/>
        </w:rPr>
      </w:pPr>
    </w:p>
    <w:p w:rsidR="00726460" w:rsidRPr="00726460" w:rsidRDefault="00726460" w:rsidP="00726460">
      <w:pPr>
        <w:overflowPunct w:val="0"/>
        <w:autoSpaceDE w:val="0"/>
        <w:autoSpaceDN w:val="0"/>
        <w:adjustRightInd w:val="0"/>
        <w:ind w:right="4904"/>
        <w:jc w:val="both"/>
        <w:textAlignment w:val="baseline"/>
        <w:rPr>
          <w:sz w:val="28"/>
          <w:szCs w:val="28"/>
        </w:rPr>
      </w:pPr>
    </w:p>
    <w:p w:rsidR="00726460" w:rsidRPr="00726460" w:rsidRDefault="00726460" w:rsidP="00726460">
      <w:pPr>
        <w:overflowPunct w:val="0"/>
        <w:autoSpaceDE w:val="0"/>
        <w:autoSpaceDN w:val="0"/>
        <w:adjustRightInd w:val="0"/>
        <w:ind w:right="4904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726460">
        <w:rPr>
          <w:sz w:val="28"/>
          <w:szCs w:val="28"/>
        </w:rPr>
        <w:t xml:space="preserve">б утверждении Методических рекомендаций по формированию </w:t>
      </w:r>
      <w:r w:rsidR="00392CBB">
        <w:rPr>
          <w:sz w:val="28"/>
          <w:szCs w:val="28"/>
        </w:rPr>
        <w:t>муниципальных</w:t>
      </w:r>
      <w:r w:rsidRPr="00726460">
        <w:rPr>
          <w:sz w:val="28"/>
          <w:szCs w:val="28"/>
        </w:rPr>
        <w:t xml:space="preserve"> заданий и соглашений о финансовом обеспечении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 xml:space="preserve">ных заданий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 xml:space="preserve">ным учреждениям </w:t>
      </w:r>
      <w:proofErr w:type="spellStart"/>
      <w:r w:rsidR="00392CBB">
        <w:rPr>
          <w:sz w:val="28"/>
          <w:szCs w:val="28"/>
        </w:rPr>
        <w:t>Большесельского</w:t>
      </w:r>
      <w:proofErr w:type="spellEnd"/>
      <w:r w:rsidR="00392CBB">
        <w:rPr>
          <w:sz w:val="28"/>
          <w:szCs w:val="28"/>
        </w:rPr>
        <w:t xml:space="preserve"> муниципального района</w:t>
      </w:r>
    </w:p>
    <w:p w:rsidR="00726460" w:rsidRPr="00726460" w:rsidRDefault="00726460" w:rsidP="00726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6460" w:rsidRPr="00726460" w:rsidRDefault="00726460" w:rsidP="007264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26460" w:rsidRPr="00726460" w:rsidRDefault="00726460" w:rsidP="007264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726460">
        <w:rPr>
          <w:sz w:val="28"/>
          <w:szCs w:val="28"/>
        </w:rPr>
        <w:t xml:space="preserve">В целях реализации постановлений </w:t>
      </w:r>
      <w:r w:rsidR="00392CBB">
        <w:rPr>
          <w:sz w:val="28"/>
          <w:szCs w:val="28"/>
        </w:rPr>
        <w:t xml:space="preserve">администрации </w:t>
      </w:r>
      <w:proofErr w:type="spellStart"/>
      <w:r w:rsidR="00392CBB">
        <w:rPr>
          <w:sz w:val="28"/>
          <w:szCs w:val="28"/>
        </w:rPr>
        <w:t>Большесельского</w:t>
      </w:r>
      <w:proofErr w:type="spellEnd"/>
      <w:r w:rsidR="00392CBB">
        <w:rPr>
          <w:sz w:val="28"/>
          <w:szCs w:val="28"/>
        </w:rPr>
        <w:t xml:space="preserve"> муниципального района</w:t>
      </w:r>
      <w:r w:rsidRPr="00726460">
        <w:rPr>
          <w:sz w:val="28"/>
          <w:szCs w:val="28"/>
        </w:rPr>
        <w:t xml:space="preserve"> от </w:t>
      </w:r>
      <w:r w:rsidR="00392CBB">
        <w:rPr>
          <w:sz w:val="28"/>
          <w:szCs w:val="28"/>
        </w:rPr>
        <w:t>31.01.2013</w:t>
      </w:r>
      <w:r w:rsidRPr="00726460">
        <w:rPr>
          <w:sz w:val="28"/>
          <w:szCs w:val="28"/>
        </w:rPr>
        <w:t xml:space="preserve"> № </w:t>
      </w:r>
      <w:r w:rsidR="00392CBB">
        <w:rPr>
          <w:sz w:val="28"/>
          <w:szCs w:val="28"/>
        </w:rPr>
        <w:t>89</w:t>
      </w:r>
      <w:r w:rsidRPr="00726460">
        <w:rPr>
          <w:sz w:val="28"/>
          <w:szCs w:val="28"/>
        </w:rPr>
        <w:t xml:space="preserve"> «О  Порядке формирования, мониторинга и контроля выполнения 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>ного задания</w:t>
      </w:r>
      <w:r w:rsidR="00392CBB">
        <w:rPr>
          <w:sz w:val="28"/>
          <w:szCs w:val="28"/>
        </w:rPr>
        <w:t>»</w:t>
      </w:r>
      <w:r w:rsidRPr="00726460">
        <w:rPr>
          <w:sz w:val="28"/>
          <w:szCs w:val="28"/>
        </w:rPr>
        <w:t xml:space="preserve"> и от </w:t>
      </w:r>
      <w:r w:rsidR="00392CBB">
        <w:rPr>
          <w:sz w:val="28"/>
          <w:szCs w:val="28"/>
        </w:rPr>
        <w:t xml:space="preserve">31.01.2013г. </w:t>
      </w:r>
      <w:r w:rsidRPr="00726460">
        <w:rPr>
          <w:sz w:val="28"/>
          <w:szCs w:val="28"/>
        </w:rPr>
        <w:t xml:space="preserve"> № </w:t>
      </w:r>
      <w:r w:rsidR="00392CBB">
        <w:rPr>
          <w:sz w:val="28"/>
          <w:szCs w:val="28"/>
        </w:rPr>
        <w:t>84</w:t>
      </w:r>
      <w:r w:rsidRPr="00726460">
        <w:rPr>
          <w:sz w:val="28"/>
          <w:szCs w:val="28"/>
        </w:rPr>
        <w:t xml:space="preserve"> «Об утверждении Порядка финансового обеспечения выполнения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>ного задания</w:t>
      </w:r>
      <w:r w:rsidR="00392CBB">
        <w:rPr>
          <w:sz w:val="28"/>
          <w:szCs w:val="28"/>
        </w:rPr>
        <w:t>»</w:t>
      </w:r>
    </w:p>
    <w:p w:rsidR="00726460" w:rsidRPr="00726460" w:rsidRDefault="00726460" w:rsidP="0072646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aps/>
          <w:sz w:val="28"/>
          <w:szCs w:val="28"/>
        </w:rPr>
      </w:pPr>
      <w:r w:rsidRPr="00726460">
        <w:rPr>
          <w:sz w:val="28"/>
          <w:szCs w:val="28"/>
        </w:rPr>
        <w:t>ФИНАНСОВ</w:t>
      </w:r>
      <w:r w:rsidR="00392CBB">
        <w:rPr>
          <w:sz w:val="28"/>
          <w:szCs w:val="28"/>
        </w:rPr>
        <w:t>ОЕ УПРАВЛЕНИЕ АДМИНИСТРАЦИИ БОЛЬШЕСЕЛЬСКОГО МУНИЦИПАЛЬНОГО РАЙОНА</w:t>
      </w:r>
      <w:r w:rsidRPr="00726460">
        <w:rPr>
          <w:sz w:val="28"/>
          <w:szCs w:val="28"/>
        </w:rPr>
        <w:t xml:space="preserve"> </w:t>
      </w:r>
      <w:r w:rsidRPr="00726460">
        <w:rPr>
          <w:caps/>
          <w:sz w:val="28"/>
          <w:szCs w:val="28"/>
        </w:rPr>
        <w:t>ПриказываЕТ:</w:t>
      </w:r>
    </w:p>
    <w:p w:rsidR="00726460" w:rsidRPr="00726460" w:rsidRDefault="00726460" w:rsidP="00726460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 w:rsidRPr="00726460">
        <w:rPr>
          <w:sz w:val="28"/>
          <w:szCs w:val="28"/>
        </w:rPr>
        <w:t>Утвердить</w:t>
      </w:r>
      <w:r w:rsidRPr="00726460">
        <w:rPr>
          <w:color w:val="000000"/>
          <w:sz w:val="28"/>
          <w:szCs w:val="28"/>
        </w:rPr>
        <w:t xml:space="preserve"> </w:t>
      </w:r>
      <w:r w:rsidRPr="00726460">
        <w:rPr>
          <w:sz w:val="28"/>
          <w:szCs w:val="28"/>
        </w:rPr>
        <w:t xml:space="preserve">прилагаемые Методические рекомендации по формированию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 xml:space="preserve">ных заданий и соглашений о финансовом обеспечении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 xml:space="preserve">ных заданий  </w:t>
      </w:r>
      <w:r w:rsidR="00392CBB">
        <w:rPr>
          <w:sz w:val="28"/>
          <w:szCs w:val="28"/>
        </w:rPr>
        <w:t>муниципаль</w:t>
      </w:r>
      <w:r w:rsidRPr="00726460">
        <w:rPr>
          <w:sz w:val="28"/>
          <w:szCs w:val="28"/>
        </w:rPr>
        <w:t xml:space="preserve">ным учреждениям </w:t>
      </w:r>
      <w:proofErr w:type="spellStart"/>
      <w:r w:rsidR="00392CBB">
        <w:rPr>
          <w:sz w:val="28"/>
          <w:szCs w:val="28"/>
        </w:rPr>
        <w:t>Большесельского</w:t>
      </w:r>
      <w:proofErr w:type="spellEnd"/>
      <w:r w:rsidR="00392CBB">
        <w:rPr>
          <w:sz w:val="28"/>
          <w:szCs w:val="28"/>
        </w:rPr>
        <w:t xml:space="preserve"> района</w:t>
      </w:r>
      <w:r w:rsidRPr="00726460">
        <w:rPr>
          <w:sz w:val="28"/>
          <w:szCs w:val="28"/>
        </w:rPr>
        <w:t xml:space="preserve"> (далее – Методические рекомендации).</w:t>
      </w:r>
    </w:p>
    <w:p w:rsidR="00726460" w:rsidRPr="00726460" w:rsidRDefault="00726460" w:rsidP="00726460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 w:val="28"/>
          <w:szCs w:val="28"/>
        </w:rPr>
      </w:pPr>
      <w:r w:rsidRPr="00726460">
        <w:rPr>
          <w:color w:val="000000"/>
          <w:sz w:val="28"/>
          <w:szCs w:val="28"/>
        </w:rPr>
        <w:t xml:space="preserve">Рекомендовать органам исполнительной власти, осуществляющим функции и полномочия учредителя </w:t>
      </w:r>
      <w:r w:rsidR="00392CBB">
        <w:rPr>
          <w:color w:val="000000"/>
          <w:sz w:val="28"/>
          <w:szCs w:val="28"/>
        </w:rPr>
        <w:t>муниципаль</w:t>
      </w:r>
      <w:r w:rsidRPr="00726460">
        <w:rPr>
          <w:color w:val="000000"/>
          <w:sz w:val="28"/>
          <w:szCs w:val="28"/>
        </w:rPr>
        <w:t xml:space="preserve">ных учреждений </w:t>
      </w:r>
      <w:r w:rsidR="00392CBB">
        <w:rPr>
          <w:color w:val="000000"/>
          <w:sz w:val="28"/>
          <w:szCs w:val="28"/>
        </w:rPr>
        <w:t>района</w:t>
      </w:r>
      <w:r w:rsidRPr="00726460">
        <w:rPr>
          <w:color w:val="000000"/>
          <w:sz w:val="28"/>
          <w:szCs w:val="28"/>
        </w:rPr>
        <w:t xml:space="preserve">,  применять  Методические рекомендации  при формировании </w:t>
      </w:r>
      <w:r w:rsidR="00392CBB">
        <w:rPr>
          <w:color w:val="000000"/>
          <w:sz w:val="28"/>
          <w:szCs w:val="28"/>
        </w:rPr>
        <w:t>муниципаль</w:t>
      </w:r>
      <w:r w:rsidRPr="00726460">
        <w:rPr>
          <w:color w:val="000000"/>
          <w:sz w:val="28"/>
          <w:szCs w:val="28"/>
        </w:rPr>
        <w:t xml:space="preserve">ных заданий и соглашений о финансовом обеспечении </w:t>
      </w:r>
      <w:r w:rsidR="00392CBB">
        <w:rPr>
          <w:color w:val="000000"/>
          <w:sz w:val="28"/>
          <w:szCs w:val="28"/>
        </w:rPr>
        <w:t>муниципаль</w:t>
      </w:r>
      <w:r w:rsidRPr="00726460">
        <w:rPr>
          <w:color w:val="000000"/>
          <w:sz w:val="28"/>
          <w:szCs w:val="28"/>
        </w:rPr>
        <w:t xml:space="preserve">ных заданий </w:t>
      </w:r>
      <w:r w:rsidR="00392CBB">
        <w:rPr>
          <w:color w:val="000000"/>
          <w:sz w:val="28"/>
          <w:szCs w:val="28"/>
        </w:rPr>
        <w:t>муниципаль</w:t>
      </w:r>
      <w:r w:rsidRPr="00726460">
        <w:rPr>
          <w:color w:val="000000"/>
          <w:sz w:val="28"/>
          <w:szCs w:val="28"/>
        </w:rPr>
        <w:t xml:space="preserve">ным учреждениям </w:t>
      </w:r>
      <w:r w:rsidR="00392CBB">
        <w:rPr>
          <w:color w:val="000000"/>
          <w:sz w:val="28"/>
          <w:szCs w:val="28"/>
        </w:rPr>
        <w:t>района</w:t>
      </w:r>
      <w:r w:rsidRPr="00726460">
        <w:rPr>
          <w:color w:val="000000"/>
          <w:sz w:val="28"/>
          <w:szCs w:val="28"/>
        </w:rPr>
        <w:t xml:space="preserve"> на 2013 год и последующие годы.</w:t>
      </w:r>
    </w:p>
    <w:p w:rsidR="00726460" w:rsidRPr="00726460" w:rsidRDefault="00392CBB" w:rsidP="007264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26460" w:rsidRPr="00726460">
        <w:rPr>
          <w:sz w:val="28"/>
          <w:szCs w:val="28"/>
        </w:rPr>
        <w:t xml:space="preserve">. </w:t>
      </w:r>
      <w:proofErr w:type="gramStart"/>
      <w:r w:rsidR="00726460" w:rsidRPr="00726460">
        <w:rPr>
          <w:sz w:val="28"/>
          <w:szCs w:val="28"/>
        </w:rPr>
        <w:t>Контроль за</w:t>
      </w:r>
      <w:proofErr w:type="gramEnd"/>
      <w:r w:rsidR="00726460" w:rsidRPr="00726460">
        <w:rPr>
          <w:sz w:val="28"/>
          <w:szCs w:val="28"/>
        </w:rPr>
        <w:t xml:space="preserve"> исполнением приказа возложить на заместителя </w:t>
      </w:r>
      <w:r>
        <w:rPr>
          <w:sz w:val="28"/>
          <w:szCs w:val="28"/>
        </w:rPr>
        <w:t>финансового управления Матвееву О.Н.</w:t>
      </w:r>
    </w:p>
    <w:p w:rsidR="009D1252" w:rsidRDefault="00392CBB" w:rsidP="009D125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D1252" w:rsidRPr="009D1252">
        <w:rPr>
          <w:sz w:val="28"/>
          <w:szCs w:val="28"/>
        </w:rPr>
        <w:t xml:space="preserve">. Приказ вступает в силу с момента его </w:t>
      </w:r>
      <w:r>
        <w:rPr>
          <w:sz w:val="28"/>
          <w:szCs w:val="28"/>
        </w:rPr>
        <w:t>подписания</w:t>
      </w:r>
      <w:r w:rsidR="009D1252" w:rsidRPr="009D1252">
        <w:rPr>
          <w:sz w:val="28"/>
          <w:szCs w:val="28"/>
        </w:rPr>
        <w:t>.</w:t>
      </w:r>
    </w:p>
    <w:p w:rsidR="00392CBB" w:rsidRDefault="00392CBB" w:rsidP="009D125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392CBB" w:rsidRPr="009D1252" w:rsidRDefault="00392CBB" w:rsidP="009D125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управления:                                   В.В. Лыкова</w:t>
      </w:r>
    </w:p>
    <w:p w:rsidR="00726460" w:rsidRPr="00726460" w:rsidRDefault="00726460" w:rsidP="007264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726460" w:rsidRPr="00726460" w:rsidTr="00116A16">
        <w:tc>
          <w:tcPr>
            <w:tcW w:w="6805" w:type="dxa"/>
          </w:tcPr>
          <w:p w:rsidR="00726460" w:rsidRPr="00726460" w:rsidRDefault="00726460" w:rsidP="00726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726460" w:rsidRPr="00726460" w:rsidRDefault="00726460" w:rsidP="0072646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2"/>
                <w:szCs w:val="12"/>
              </w:rPr>
            </w:pPr>
          </w:p>
        </w:tc>
      </w:tr>
      <w:tr w:rsidR="00726460" w:rsidRPr="00726460" w:rsidTr="00116A16">
        <w:tc>
          <w:tcPr>
            <w:tcW w:w="6805" w:type="dxa"/>
          </w:tcPr>
          <w:p w:rsidR="00726460" w:rsidRPr="00726460" w:rsidRDefault="00726460" w:rsidP="007264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726460" w:rsidRPr="00726460" w:rsidRDefault="00726460" w:rsidP="0072646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12"/>
                <w:szCs w:val="12"/>
              </w:rPr>
            </w:pPr>
          </w:p>
        </w:tc>
      </w:tr>
    </w:tbl>
    <w:p w:rsidR="00AD319F" w:rsidRDefault="00AD319F" w:rsidP="007264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D319F" w:rsidRPr="00726460" w:rsidRDefault="00AD319F" w:rsidP="007264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26460" w:rsidRPr="00726460" w:rsidRDefault="00726460" w:rsidP="0072646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36AAB" w:rsidRDefault="00736AAB" w:rsidP="00B5636D">
      <w:pPr>
        <w:rPr>
          <w:sz w:val="12"/>
          <w:szCs w:val="12"/>
        </w:rPr>
        <w:sectPr w:rsidR="00736AAB" w:rsidSect="00FC0446">
          <w:headerReference w:type="default" r:id="rId12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272"/>
        </w:sect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500381" w:rsidRPr="00FC0446" w:rsidTr="004F7DCE">
        <w:tc>
          <w:tcPr>
            <w:tcW w:w="6805" w:type="dxa"/>
          </w:tcPr>
          <w:p w:rsidR="00500381" w:rsidRPr="00FC0446" w:rsidRDefault="00500381" w:rsidP="00B5636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500381" w:rsidRPr="00FC0446" w:rsidRDefault="00500381" w:rsidP="00B5636D">
            <w:pPr>
              <w:jc w:val="right"/>
              <w:rPr>
                <w:sz w:val="12"/>
                <w:szCs w:val="12"/>
              </w:rPr>
            </w:pPr>
          </w:p>
        </w:tc>
      </w:tr>
    </w:tbl>
    <w:p w:rsidR="00BC1CCB" w:rsidRPr="00BC1CCB" w:rsidRDefault="00BC1CCB" w:rsidP="00BC1CCB">
      <w:pPr>
        <w:overflowPunct w:val="0"/>
        <w:autoSpaceDE w:val="0"/>
        <w:autoSpaceDN w:val="0"/>
        <w:adjustRightInd w:val="0"/>
        <w:ind w:left="6237" w:hanging="283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УТВЕРЖДЕНЫ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left="6237" w:hanging="283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приказом </w:t>
      </w:r>
    </w:p>
    <w:p w:rsidR="00BC1CCB" w:rsidRPr="00BC1CCB" w:rsidRDefault="00392CBB" w:rsidP="00BC1CCB">
      <w:pPr>
        <w:overflowPunct w:val="0"/>
        <w:autoSpaceDE w:val="0"/>
        <w:autoSpaceDN w:val="0"/>
        <w:adjustRightInd w:val="0"/>
        <w:ind w:left="623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left="6237" w:hanging="283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C1CCB">
        <w:rPr>
          <w:b/>
          <w:sz w:val="28"/>
          <w:szCs w:val="28"/>
        </w:rPr>
        <w:t>МЕТОДИЧЕСКИЕ РЕКОМЕДАЦИИ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C1CCB">
        <w:rPr>
          <w:b/>
          <w:sz w:val="28"/>
          <w:szCs w:val="28"/>
        </w:rPr>
        <w:t xml:space="preserve">  по формированию </w:t>
      </w:r>
      <w:r w:rsidR="0047296B">
        <w:rPr>
          <w:b/>
          <w:sz w:val="28"/>
          <w:szCs w:val="28"/>
        </w:rPr>
        <w:t>муниципальных</w:t>
      </w:r>
      <w:r w:rsidRPr="00BC1CCB">
        <w:rPr>
          <w:b/>
          <w:sz w:val="28"/>
          <w:szCs w:val="28"/>
        </w:rPr>
        <w:t xml:space="preserve"> заданий и соглашений о финансовом обеспечении </w:t>
      </w:r>
      <w:r w:rsidR="00BD2A48">
        <w:rPr>
          <w:b/>
          <w:sz w:val="28"/>
          <w:szCs w:val="28"/>
        </w:rPr>
        <w:t>муниципальных</w:t>
      </w:r>
      <w:r w:rsidRPr="00BC1CCB">
        <w:rPr>
          <w:b/>
          <w:sz w:val="28"/>
          <w:szCs w:val="28"/>
        </w:rPr>
        <w:t xml:space="preserve"> заданий </w:t>
      </w:r>
      <w:r w:rsidR="00BD2A48">
        <w:rPr>
          <w:b/>
          <w:sz w:val="28"/>
          <w:szCs w:val="28"/>
        </w:rPr>
        <w:t xml:space="preserve">муниципальным </w:t>
      </w:r>
      <w:r w:rsidRPr="00BC1CCB">
        <w:rPr>
          <w:b/>
          <w:sz w:val="28"/>
          <w:szCs w:val="28"/>
        </w:rPr>
        <w:t xml:space="preserve"> учреждениям </w:t>
      </w:r>
      <w:proofErr w:type="spellStart"/>
      <w:r w:rsidR="0047296B">
        <w:rPr>
          <w:b/>
          <w:sz w:val="28"/>
          <w:szCs w:val="28"/>
        </w:rPr>
        <w:t>Большесельского</w:t>
      </w:r>
      <w:proofErr w:type="spellEnd"/>
      <w:r w:rsidR="0047296B">
        <w:rPr>
          <w:b/>
          <w:sz w:val="28"/>
          <w:szCs w:val="28"/>
        </w:rPr>
        <w:t xml:space="preserve"> муниципального района.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Общие положения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Настоящие Методические рекомендации разработаны в целях организации эффективной работы органов исполнительной власти </w:t>
      </w:r>
      <w:r w:rsidR="002E0221">
        <w:rPr>
          <w:sz w:val="28"/>
          <w:szCs w:val="28"/>
        </w:rPr>
        <w:t>района</w:t>
      </w:r>
      <w:r w:rsidRPr="002E0221">
        <w:rPr>
          <w:sz w:val="28"/>
          <w:szCs w:val="28"/>
        </w:rPr>
        <w:t>,</w:t>
      </w:r>
      <w:r w:rsidRPr="00BC1CCB">
        <w:rPr>
          <w:sz w:val="28"/>
          <w:szCs w:val="28"/>
        </w:rPr>
        <w:t xml:space="preserve"> осуществляющих функции и полномочия </w:t>
      </w:r>
      <w:r w:rsidRPr="00BC1CCB">
        <w:rPr>
          <w:bCs/>
          <w:sz w:val="28"/>
          <w:szCs w:val="28"/>
        </w:rPr>
        <w:t xml:space="preserve">учредителя </w:t>
      </w:r>
      <w:r w:rsidRPr="00BC1CCB">
        <w:rPr>
          <w:sz w:val="28"/>
          <w:szCs w:val="28"/>
        </w:rPr>
        <w:t xml:space="preserve">по формированию </w:t>
      </w:r>
      <w:r w:rsidR="00BD2A48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заданий и соглашений о финансовом обеспечении </w:t>
      </w:r>
      <w:r w:rsidR="00BD2A48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заданий</w:t>
      </w:r>
      <w:r w:rsidRPr="00BC1CCB">
        <w:rPr>
          <w:b/>
          <w:sz w:val="28"/>
          <w:szCs w:val="28"/>
        </w:rPr>
        <w:t xml:space="preserve"> </w:t>
      </w:r>
      <w:r w:rsidR="00BD2A48">
        <w:rPr>
          <w:sz w:val="28"/>
          <w:szCs w:val="28"/>
        </w:rPr>
        <w:t>муниципальным</w:t>
      </w:r>
      <w:r w:rsidRPr="00BC1CCB">
        <w:rPr>
          <w:sz w:val="28"/>
          <w:szCs w:val="28"/>
        </w:rPr>
        <w:t xml:space="preserve"> учреждениям </w:t>
      </w:r>
      <w:r w:rsidR="002E0221">
        <w:rPr>
          <w:sz w:val="28"/>
          <w:szCs w:val="28"/>
        </w:rPr>
        <w:t>района</w:t>
      </w:r>
      <w:r w:rsidRPr="00BC1CCB">
        <w:rPr>
          <w:sz w:val="28"/>
          <w:szCs w:val="28"/>
        </w:rPr>
        <w:t xml:space="preserve"> </w:t>
      </w:r>
      <w:r w:rsidRPr="00BC1CCB">
        <w:rPr>
          <w:bCs/>
          <w:sz w:val="28"/>
          <w:szCs w:val="28"/>
        </w:rPr>
        <w:t>(далее – учредитель)</w:t>
      </w:r>
      <w:r w:rsidRPr="00BC1CCB">
        <w:rPr>
          <w:sz w:val="28"/>
          <w:szCs w:val="28"/>
        </w:rPr>
        <w:t xml:space="preserve">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Настоящие Методические рекомендации содержат:</w:t>
      </w:r>
    </w:p>
    <w:p w:rsidR="00BC1CCB" w:rsidRPr="00BC1CCB" w:rsidRDefault="00BC1CCB" w:rsidP="00BC1CCB">
      <w:pPr>
        <w:numPr>
          <w:ilvl w:val="0"/>
          <w:numId w:val="9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описание рекомендуемых подходов к организации работы с </w:t>
      </w:r>
      <w:r w:rsidR="002E0221">
        <w:rPr>
          <w:sz w:val="28"/>
          <w:szCs w:val="28"/>
        </w:rPr>
        <w:t>муниципальными</w:t>
      </w:r>
      <w:r w:rsidRPr="00BC1CCB">
        <w:rPr>
          <w:sz w:val="28"/>
          <w:szCs w:val="28"/>
        </w:rPr>
        <w:t xml:space="preserve"> заданиями на оказание </w:t>
      </w:r>
      <w:r w:rsidR="002E0221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(выполнение работ) (далее – </w:t>
      </w:r>
      <w:r w:rsidR="002E0221">
        <w:rPr>
          <w:sz w:val="28"/>
          <w:szCs w:val="28"/>
        </w:rPr>
        <w:t>муниципальные</w:t>
      </w:r>
      <w:r w:rsidRPr="00BC1CCB">
        <w:rPr>
          <w:sz w:val="28"/>
          <w:szCs w:val="28"/>
        </w:rPr>
        <w:t xml:space="preserve"> задания) для </w:t>
      </w:r>
      <w:r w:rsidR="002E0221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казенных (при необходимости), бюджетных и автономных учреждений </w:t>
      </w:r>
      <w:r w:rsidR="002E0221">
        <w:rPr>
          <w:sz w:val="28"/>
          <w:szCs w:val="28"/>
        </w:rPr>
        <w:t>района</w:t>
      </w:r>
      <w:r w:rsidRPr="00BC1CCB">
        <w:rPr>
          <w:sz w:val="28"/>
          <w:szCs w:val="28"/>
        </w:rPr>
        <w:t xml:space="preserve"> (далее - учреждения) и соглашениями на финансовое обеспечение </w:t>
      </w:r>
      <w:r w:rsidR="002E0221">
        <w:rPr>
          <w:sz w:val="28"/>
          <w:szCs w:val="28"/>
        </w:rPr>
        <w:t xml:space="preserve">муниципальных </w:t>
      </w:r>
      <w:r w:rsidRPr="00BC1CCB">
        <w:rPr>
          <w:sz w:val="28"/>
          <w:szCs w:val="28"/>
        </w:rPr>
        <w:t>заданий;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рекомендации по заполнению формы </w:t>
      </w:r>
      <w:r w:rsidR="0002750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для  учреждений и формы соглашения о финансовом обеспечении </w:t>
      </w:r>
      <w:r w:rsidR="0002750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Формирование учредителем </w:t>
      </w:r>
      <w:r w:rsidR="007E0D27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заданий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sz w:val="28"/>
          <w:szCs w:val="28"/>
        </w:rPr>
        <w:t xml:space="preserve">1. </w:t>
      </w:r>
      <w:r w:rsidR="007E0D27">
        <w:rPr>
          <w:bCs/>
          <w:sz w:val="28"/>
          <w:szCs w:val="28"/>
        </w:rPr>
        <w:t>Муниципальное</w:t>
      </w:r>
      <w:r w:rsidRPr="00BC1CCB">
        <w:rPr>
          <w:bCs/>
          <w:sz w:val="28"/>
          <w:szCs w:val="28"/>
        </w:rPr>
        <w:t xml:space="preserve"> задание - документ, устанавливающий требования к составу, качеству и объему (содержанию), условиям, порядку и результатам оказания </w:t>
      </w:r>
      <w:r w:rsidR="007E0D2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(выполнения работ).</w:t>
      </w:r>
    </w:p>
    <w:p w:rsidR="00BC1CCB" w:rsidRPr="00BC1CCB" w:rsidRDefault="007E0D27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</w:t>
      </w:r>
      <w:r w:rsidR="00BC1CCB" w:rsidRPr="00BC1CCB">
        <w:rPr>
          <w:bCs/>
          <w:sz w:val="28"/>
          <w:szCs w:val="28"/>
        </w:rPr>
        <w:t>задание должно содержать:</w:t>
      </w:r>
    </w:p>
    <w:p w:rsidR="00BC1CCB" w:rsidRPr="00BC1CCB" w:rsidRDefault="00BC1CCB" w:rsidP="00BC1CCB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определение категорий потребителей </w:t>
      </w:r>
      <w:r w:rsidR="007E0D2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услуг;</w:t>
      </w:r>
    </w:p>
    <w:p w:rsidR="00BC1CCB" w:rsidRPr="00BC1CCB" w:rsidRDefault="00BC1CCB" w:rsidP="00BC1CCB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показатели, характеризующие качество и объем (содержание) оказываемых </w:t>
      </w:r>
      <w:r w:rsidR="007E0D2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(выполняемых работ);</w:t>
      </w:r>
    </w:p>
    <w:p w:rsidR="00BC1CCB" w:rsidRPr="00BC1CCB" w:rsidRDefault="00BC1CCB" w:rsidP="00BC1CCB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порядок оказания </w:t>
      </w:r>
      <w:r w:rsidR="007E0D2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(выполнения работ); </w:t>
      </w:r>
    </w:p>
    <w:p w:rsidR="00BC1CCB" w:rsidRPr="00BC1CCB" w:rsidRDefault="00BC1CCB" w:rsidP="00BC1CCB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порядок </w:t>
      </w:r>
      <w:proofErr w:type="gramStart"/>
      <w:r w:rsidRPr="00BC1CCB">
        <w:rPr>
          <w:bCs/>
          <w:sz w:val="28"/>
          <w:szCs w:val="28"/>
        </w:rPr>
        <w:t>контроля за</w:t>
      </w:r>
      <w:proofErr w:type="gramEnd"/>
      <w:r w:rsidRPr="00BC1CCB">
        <w:rPr>
          <w:bCs/>
          <w:sz w:val="28"/>
          <w:szCs w:val="28"/>
        </w:rPr>
        <w:t xml:space="preserve"> исполнением </w:t>
      </w:r>
      <w:r w:rsidR="007E0D27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 требования к отчетности об исполнении </w:t>
      </w:r>
      <w:r w:rsidR="007E0D27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задания;</w:t>
      </w:r>
    </w:p>
    <w:p w:rsidR="00BC1CCB" w:rsidRPr="00E91B58" w:rsidRDefault="00BC1CCB" w:rsidP="00BC1CCB">
      <w:pPr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 </w:t>
      </w:r>
      <w:r w:rsidRPr="00E91B58">
        <w:rPr>
          <w:bCs/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</w:t>
      </w:r>
      <w:r w:rsidRPr="00E91B58">
        <w:rPr>
          <w:bCs/>
          <w:sz w:val="28"/>
          <w:szCs w:val="28"/>
        </w:rPr>
        <w:lastRenderedPageBreak/>
        <w:t>порядок установления указанных цен (тарифов) в случаях, установленных законодательством Российской Федерации.</w:t>
      </w:r>
    </w:p>
    <w:p w:rsidR="00BC1CCB" w:rsidRPr="00BC1CCB" w:rsidRDefault="007E0D27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</w:t>
      </w:r>
      <w:r w:rsidR="00BC1CCB" w:rsidRPr="00BC1CCB">
        <w:rPr>
          <w:bCs/>
          <w:sz w:val="28"/>
          <w:szCs w:val="28"/>
        </w:rPr>
        <w:t xml:space="preserve"> задание формируется учредителем в соответствии </w:t>
      </w:r>
      <w:proofErr w:type="gramStart"/>
      <w:r w:rsidR="00BC1CCB" w:rsidRPr="00BC1CCB">
        <w:rPr>
          <w:bCs/>
          <w:sz w:val="28"/>
          <w:szCs w:val="28"/>
        </w:rPr>
        <w:t>с</w:t>
      </w:r>
      <w:proofErr w:type="gramEnd"/>
      <w:r w:rsidR="00BC1CCB" w:rsidRPr="00BC1CCB">
        <w:rPr>
          <w:bCs/>
          <w:sz w:val="28"/>
          <w:szCs w:val="28"/>
        </w:rPr>
        <w:t>:</w:t>
      </w:r>
    </w:p>
    <w:p w:rsidR="00BC1CCB" w:rsidRPr="00BC1CCB" w:rsidRDefault="00BC1CCB" w:rsidP="00BC1CCB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основными видами деятельности, предусмотренными учредительными документами </w:t>
      </w:r>
      <w:r w:rsidR="007E0D27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учреждения;</w:t>
      </w:r>
    </w:p>
    <w:p w:rsidR="00BC1CCB" w:rsidRPr="00BC1CCB" w:rsidRDefault="00BC1CCB" w:rsidP="00BC1CCB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 ведомственными перечнями </w:t>
      </w:r>
      <w:r w:rsidR="007E0D2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(работ), оказываемых (выполняемых) </w:t>
      </w:r>
      <w:r w:rsidR="007E0D27">
        <w:rPr>
          <w:bCs/>
          <w:sz w:val="28"/>
          <w:szCs w:val="28"/>
        </w:rPr>
        <w:t>муниципальными</w:t>
      </w:r>
      <w:r w:rsidRPr="00BC1CCB">
        <w:rPr>
          <w:bCs/>
          <w:sz w:val="28"/>
          <w:szCs w:val="28"/>
        </w:rPr>
        <w:t xml:space="preserve"> учреждениями, утверждаемыми учредителем;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данными оценки потребности в </w:t>
      </w:r>
      <w:r w:rsidR="002353BF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услугах, проводимой в установленном порядке;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базовыми требованиями к качеству </w:t>
      </w:r>
      <w:r w:rsidR="002353BF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(работ), утверждаемыми учредителем.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Услуги и работы, являющиеся предметом </w:t>
      </w:r>
      <w:r w:rsidR="002353BF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задания, должны относиться к основным видам деятельности, предусмотренным уставом учреждения.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2. Перечни </w:t>
      </w:r>
      <w:r w:rsidR="002353BF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(работ), оказываемых (выполняемых) </w:t>
      </w:r>
      <w:r w:rsidR="002353BF">
        <w:rPr>
          <w:sz w:val="28"/>
          <w:szCs w:val="28"/>
        </w:rPr>
        <w:t>муниципальными</w:t>
      </w:r>
      <w:r w:rsidRPr="00BC1CCB">
        <w:rPr>
          <w:sz w:val="28"/>
          <w:szCs w:val="28"/>
        </w:rPr>
        <w:t xml:space="preserve"> учреждениями </w:t>
      </w:r>
      <w:r w:rsidR="002353BF">
        <w:rPr>
          <w:sz w:val="28"/>
          <w:szCs w:val="28"/>
        </w:rPr>
        <w:t>района</w:t>
      </w:r>
      <w:r w:rsidRPr="00BC1CCB">
        <w:rPr>
          <w:sz w:val="28"/>
          <w:szCs w:val="28"/>
        </w:rPr>
        <w:t xml:space="preserve"> за счет средств </w:t>
      </w:r>
      <w:r w:rsidR="002353BF">
        <w:rPr>
          <w:sz w:val="28"/>
          <w:szCs w:val="28"/>
        </w:rPr>
        <w:t>районного</w:t>
      </w:r>
      <w:r w:rsidRPr="00BC1CCB">
        <w:rPr>
          <w:sz w:val="28"/>
          <w:szCs w:val="28"/>
        </w:rPr>
        <w:t xml:space="preserve"> бюджета.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Основой для формирования </w:t>
      </w:r>
      <w:r w:rsidR="001E6A6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являются перечни </w:t>
      </w:r>
      <w:r w:rsidR="001E6A61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(работ), оказываемые (выполняемые) учреждениями </w:t>
      </w:r>
      <w:r w:rsidR="001E6A61">
        <w:rPr>
          <w:sz w:val="28"/>
          <w:szCs w:val="28"/>
        </w:rPr>
        <w:t>района</w:t>
      </w:r>
      <w:r w:rsidRPr="00BC1CCB">
        <w:rPr>
          <w:sz w:val="28"/>
          <w:szCs w:val="28"/>
        </w:rPr>
        <w:t xml:space="preserve"> за счет средств </w:t>
      </w:r>
      <w:r w:rsidR="001E6A61">
        <w:rPr>
          <w:sz w:val="28"/>
          <w:szCs w:val="28"/>
        </w:rPr>
        <w:t>районного</w:t>
      </w:r>
      <w:r w:rsidRPr="00BC1CCB">
        <w:rPr>
          <w:sz w:val="28"/>
          <w:szCs w:val="28"/>
        </w:rPr>
        <w:t xml:space="preserve"> бюджета.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016F0">
        <w:rPr>
          <w:sz w:val="28"/>
          <w:szCs w:val="28"/>
        </w:rPr>
        <w:t xml:space="preserve">В </w:t>
      </w:r>
      <w:proofErr w:type="spellStart"/>
      <w:r w:rsidR="00AD53BF" w:rsidRPr="002016F0">
        <w:rPr>
          <w:sz w:val="28"/>
          <w:szCs w:val="28"/>
        </w:rPr>
        <w:t>Большесельском</w:t>
      </w:r>
      <w:proofErr w:type="spellEnd"/>
      <w:r w:rsidR="00AD53BF" w:rsidRPr="002016F0">
        <w:rPr>
          <w:sz w:val="28"/>
          <w:szCs w:val="28"/>
        </w:rPr>
        <w:t xml:space="preserve"> муниципальном районе</w:t>
      </w:r>
      <w:r w:rsidRPr="002016F0">
        <w:rPr>
          <w:sz w:val="28"/>
          <w:szCs w:val="28"/>
        </w:rPr>
        <w:t xml:space="preserve"> формируется 2 уровня перечней муниципальных услуг и работ, оказываемых (выполняемых) муниципальными учреждениями </w:t>
      </w:r>
      <w:r w:rsidR="00F06796" w:rsidRPr="002016F0">
        <w:rPr>
          <w:sz w:val="28"/>
          <w:szCs w:val="28"/>
        </w:rPr>
        <w:t>района</w:t>
      </w:r>
      <w:r w:rsidRPr="002016F0">
        <w:rPr>
          <w:sz w:val="28"/>
          <w:szCs w:val="28"/>
        </w:rPr>
        <w:t>:</w:t>
      </w:r>
    </w:p>
    <w:p w:rsidR="00BC1CCB" w:rsidRPr="002016F0" w:rsidRDefault="00BC1CCB" w:rsidP="00BC1CCB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016F0">
        <w:rPr>
          <w:sz w:val="28"/>
          <w:szCs w:val="28"/>
        </w:rPr>
        <w:t xml:space="preserve">Сводный отраслевой перечень муниципальных услуг (работ), оказываемых (выполняемых) муниципальными учреждениями </w:t>
      </w:r>
      <w:proofErr w:type="spellStart"/>
      <w:r w:rsidR="002016F0" w:rsidRPr="002016F0">
        <w:rPr>
          <w:sz w:val="28"/>
          <w:szCs w:val="28"/>
        </w:rPr>
        <w:t>Большесельского</w:t>
      </w:r>
      <w:proofErr w:type="spellEnd"/>
      <w:r w:rsidR="002016F0" w:rsidRPr="002016F0">
        <w:rPr>
          <w:sz w:val="28"/>
          <w:szCs w:val="28"/>
        </w:rPr>
        <w:t xml:space="preserve"> муниципального района</w:t>
      </w:r>
      <w:r w:rsidRPr="002016F0">
        <w:rPr>
          <w:sz w:val="28"/>
          <w:szCs w:val="28"/>
        </w:rPr>
        <w:t xml:space="preserve"> за счет бюджетных средств, утвержденный постановлением </w:t>
      </w:r>
      <w:r w:rsidR="002016F0" w:rsidRPr="002016F0">
        <w:rPr>
          <w:sz w:val="28"/>
          <w:szCs w:val="28"/>
        </w:rPr>
        <w:t xml:space="preserve">Администрации </w:t>
      </w:r>
      <w:proofErr w:type="spellStart"/>
      <w:r w:rsidR="002016F0" w:rsidRPr="002016F0">
        <w:rPr>
          <w:sz w:val="28"/>
          <w:szCs w:val="28"/>
        </w:rPr>
        <w:t>большесельского</w:t>
      </w:r>
      <w:proofErr w:type="spellEnd"/>
      <w:r w:rsidR="002016F0" w:rsidRPr="002016F0">
        <w:rPr>
          <w:sz w:val="28"/>
          <w:szCs w:val="28"/>
        </w:rPr>
        <w:t xml:space="preserve"> муниципального района от 24</w:t>
      </w:r>
      <w:r w:rsidRPr="002016F0">
        <w:rPr>
          <w:sz w:val="28"/>
          <w:szCs w:val="28"/>
        </w:rPr>
        <w:t>.0</w:t>
      </w:r>
      <w:r w:rsidR="002016F0" w:rsidRPr="002016F0">
        <w:rPr>
          <w:sz w:val="28"/>
          <w:szCs w:val="28"/>
        </w:rPr>
        <w:t>8</w:t>
      </w:r>
      <w:r w:rsidRPr="002016F0">
        <w:rPr>
          <w:sz w:val="28"/>
          <w:szCs w:val="28"/>
        </w:rPr>
        <w:t>.201</w:t>
      </w:r>
      <w:r w:rsidR="002016F0" w:rsidRPr="002016F0">
        <w:rPr>
          <w:sz w:val="28"/>
          <w:szCs w:val="28"/>
        </w:rPr>
        <w:t>3 № 876</w:t>
      </w:r>
      <w:r w:rsidRPr="002016F0">
        <w:rPr>
          <w:sz w:val="28"/>
          <w:szCs w:val="28"/>
        </w:rPr>
        <w:t xml:space="preserve"> «О перечне муниципальных услуг (работ), оказываемых (выполняемых) муниципальными учреждениями </w:t>
      </w:r>
      <w:proofErr w:type="spellStart"/>
      <w:r w:rsidR="002016F0" w:rsidRPr="002016F0">
        <w:rPr>
          <w:sz w:val="28"/>
          <w:szCs w:val="28"/>
        </w:rPr>
        <w:t>Большесельского</w:t>
      </w:r>
      <w:proofErr w:type="spellEnd"/>
      <w:r w:rsidR="002016F0" w:rsidRPr="002016F0">
        <w:rPr>
          <w:sz w:val="28"/>
          <w:szCs w:val="28"/>
        </w:rPr>
        <w:t xml:space="preserve"> муниципального района</w:t>
      </w:r>
      <w:r w:rsidRPr="002016F0">
        <w:rPr>
          <w:sz w:val="28"/>
          <w:szCs w:val="28"/>
        </w:rPr>
        <w:t xml:space="preserve"> за счет бюджетных средств»;</w:t>
      </w:r>
      <w:proofErr w:type="gramEnd"/>
    </w:p>
    <w:p w:rsidR="002016F0" w:rsidRPr="002016F0" w:rsidRDefault="00BC1CCB" w:rsidP="00BC1CCB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2016F0">
        <w:rPr>
          <w:sz w:val="28"/>
          <w:szCs w:val="28"/>
        </w:rPr>
        <w:t xml:space="preserve">ведомственные перечни </w:t>
      </w:r>
      <w:r w:rsidR="002016F0" w:rsidRPr="002016F0">
        <w:rPr>
          <w:sz w:val="28"/>
          <w:szCs w:val="28"/>
        </w:rPr>
        <w:t>муниципальных</w:t>
      </w:r>
      <w:r w:rsidRPr="002016F0">
        <w:rPr>
          <w:sz w:val="28"/>
          <w:szCs w:val="28"/>
        </w:rPr>
        <w:t xml:space="preserve"> услуг (работ), утверждаемые учредителем</w:t>
      </w:r>
    </w:p>
    <w:p w:rsidR="00BC1CCB" w:rsidRPr="002016F0" w:rsidRDefault="002016F0" w:rsidP="00BC1CCB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2016F0">
        <w:rPr>
          <w:sz w:val="28"/>
          <w:szCs w:val="28"/>
        </w:rPr>
        <w:t>Муниципаль</w:t>
      </w:r>
      <w:r w:rsidR="00BC1CCB" w:rsidRPr="002016F0">
        <w:rPr>
          <w:sz w:val="28"/>
          <w:szCs w:val="28"/>
        </w:rPr>
        <w:t xml:space="preserve">ные задания формируются и утверждаются на </w:t>
      </w:r>
      <w:r w:rsidRPr="002016F0">
        <w:rPr>
          <w:sz w:val="28"/>
          <w:szCs w:val="28"/>
        </w:rPr>
        <w:t>муниципаль</w:t>
      </w:r>
      <w:r w:rsidR="00BC1CCB" w:rsidRPr="002016F0">
        <w:rPr>
          <w:sz w:val="28"/>
          <w:szCs w:val="28"/>
        </w:rPr>
        <w:t xml:space="preserve">ные услуги и работы, содержащиеся в ведомственных перечнях </w:t>
      </w:r>
      <w:r w:rsidRPr="002016F0">
        <w:rPr>
          <w:sz w:val="28"/>
          <w:szCs w:val="28"/>
        </w:rPr>
        <w:t>муниципаль</w:t>
      </w:r>
      <w:r w:rsidR="00BC1CCB" w:rsidRPr="002016F0">
        <w:rPr>
          <w:sz w:val="28"/>
          <w:szCs w:val="28"/>
        </w:rPr>
        <w:t>ных услуг (работ).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3. Оценка потребности в </w:t>
      </w:r>
      <w:r w:rsidR="00FD155A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услугах и показателей объема </w:t>
      </w:r>
      <w:r w:rsidR="00FD155A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Необходимым элементом работы по формированию </w:t>
      </w:r>
      <w:r w:rsidR="00BF7CF3">
        <w:rPr>
          <w:sz w:val="28"/>
          <w:szCs w:val="28"/>
        </w:rPr>
        <w:t xml:space="preserve">муниципального </w:t>
      </w:r>
      <w:r w:rsidRPr="00BC1CCB">
        <w:rPr>
          <w:sz w:val="28"/>
          <w:szCs w:val="28"/>
        </w:rPr>
        <w:t xml:space="preserve">задания является оценка потребности в </w:t>
      </w:r>
      <w:r w:rsidR="00BF7CF3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услугах.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BC1CCB">
        <w:rPr>
          <w:color w:val="000000"/>
          <w:sz w:val="28"/>
          <w:szCs w:val="28"/>
        </w:rPr>
        <w:t xml:space="preserve">Объем потребности в </w:t>
      </w:r>
      <w:r w:rsidR="00BF7CF3">
        <w:rPr>
          <w:color w:val="000000"/>
          <w:sz w:val="28"/>
          <w:szCs w:val="28"/>
        </w:rPr>
        <w:t>муниципальных</w:t>
      </w:r>
      <w:r w:rsidRPr="00BC1CCB">
        <w:rPr>
          <w:color w:val="000000"/>
          <w:sz w:val="28"/>
          <w:szCs w:val="28"/>
        </w:rPr>
        <w:t xml:space="preserve"> услугах в натуральном выражении определяется нормативно правовыми актами ответственных органов исполнительной власти по согласованию с </w:t>
      </w:r>
      <w:r w:rsidR="00BF7CF3">
        <w:rPr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 w:rsidR="00BF7CF3">
        <w:rPr>
          <w:color w:val="000000"/>
          <w:sz w:val="28"/>
          <w:szCs w:val="28"/>
        </w:rPr>
        <w:t>Большесельского</w:t>
      </w:r>
      <w:proofErr w:type="spellEnd"/>
      <w:r w:rsidR="00BF7CF3">
        <w:rPr>
          <w:color w:val="000000"/>
          <w:sz w:val="28"/>
          <w:szCs w:val="28"/>
        </w:rPr>
        <w:t xml:space="preserve"> муниципального района (далее – </w:t>
      </w:r>
      <w:proofErr w:type="gramStart"/>
      <w:r w:rsidR="00BF7CF3">
        <w:rPr>
          <w:color w:val="000000"/>
          <w:sz w:val="28"/>
          <w:szCs w:val="28"/>
        </w:rPr>
        <w:t>финансовое</w:t>
      </w:r>
      <w:proofErr w:type="gramEnd"/>
      <w:r w:rsidR="00BF7CF3">
        <w:rPr>
          <w:color w:val="000000"/>
          <w:sz w:val="28"/>
          <w:szCs w:val="28"/>
        </w:rPr>
        <w:t xml:space="preserve"> управление)</w:t>
      </w:r>
      <w:r w:rsidRPr="00BC1CCB">
        <w:rPr>
          <w:color w:val="000000"/>
          <w:sz w:val="28"/>
          <w:szCs w:val="28"/>
        </w:rPr>
        <w:t>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Calibri"/>
          <w:sz w:val="28"/>
          <w:szCs w:val="28"/>
        </w:rPr>
      </w:pPr>
      <w:r w:rsidRPr="00BC1CCB">
        <w:rPr>
          <w:iCs/>
          <w:sz w:val="28"/>
          <w:szCs w:val="28"/>
        </w:rPr>
        <w:lastRenderedPageBreak/>
        <w:t xml:space="preserve">  На основании оценки потребности формируется информация отдельно по каждой </w:t>
      </w:r>
      <w:r w:rsidR="00BF7CF3">
        <w:rPr>
          <w:iCs/>
          <w:sz w:val="28"/>
          <w:szCs w:val="28"/>
        </w:rPr>
        <w:t>муниципальной</w:t>
      </w:r>
      <w:r w:rsidRPr="00BC1CCB">
        <w:rPr>
          <w:iCs/>
          <w:sz w:val="28"/>
          <w:szCs w:val="28"/>
        </w:rPr>
        <w:t xml:space="preserve"> услуге </w:t>
      </w:r>
      <w:r w:rsidRPr="00BC1CCB">
        <w:rPr>
          <w:rFonts w:eastAsia="Calibri"/>
          <w:sz w:val="28"/>
          <w:szCs w:val="28"/>
        </w:rPr>
        <w:t xml:space="preserve">о показателях объема оказанных </w:t>
      </w:r>
      <w:r w:rsidR="00BF7CF3">
        <w:rPr>
          <w:rFonts w:eastAsia="Calibri"/>
          <w:sz w:val="28"/>
          <w:szCs w:val="28"/>
        </w:rPr>
        <w:t>муниципальных</w:t>
      </w:r>
      <w:r w:rsidRPr="00BC1CCB">
        <w:rPr>
          <w:rFonts w:eastAsia="Calibri"/>
          <w:sz w:val="28"/>
          <w:szCs w:val="28"/>
        </w:rPr>
        <w:t xml:space="preserve"> услуг за отчетный финансовый год и текущий финансовый год, а также прогнозируемые показатели объема </w:t>
      </w:r>
      <w:r w:rsidR="00BF7CF3">
        <w:rPr>
          <w:rFonts w:eastAsia="Calibri"/>
          <w:sz w:val="28"/>
          <w:szCs w:val="28"/>
        </w:rPr>
        <w:t>муниципальных</w:t>
      </w:r>
      <w:r w:rsidRPr="00BC1CCB">
        <w:rPr>
          <w:rFonts w:eastAsia="Calibri"/>
          <w:sz w:val="28"/>
          <w:szCs w:val="28"/>
        </w:rPr>
        <w:t xml:space="preserve"> услуг на очередной финансовый год и плановый период в натуральном выражении.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rFonts w:eastAsia="Calibri"/>
          <w:sz w:val="28"/>
          <w:szCs w:val="28"/>
        </w:rPr>
      </w:pPr>
      <w:r w:rsidRPr="00BC1CCB">
        <w:rPr>
          <w:rFonts w:eastAsia="Calibri"/>
          <w:sz w:val="28"/>
          <w:szCs w:val="28"/>
        </w:rPr>
        <w:t xml:space="preserve">  </w:t>
      </w:r>
      <w:r w:rsidRPr="004E3FBC">
        <w:rPr>
          <w:rFonts w:eastAsia="Calibri"/>
          <w:sz w:val="28"/>
          <w:szCs w:val="28"/>
        </w:rPr>
        <w:t xml:space="preserve">Результаты оценки потребности отражаются </w:t>
      </w:r>
      <w:r w:rsidR="00E91B58" w:rsidRPr="004E3FBC">
        <w:rPr>
          <w:rFonts w:eastAsia="Calibri"/>
          <w:sz w:val="28"/>
          <w:szCs w:val="28"/>
        </w:rPr>
        <w:t>в муниципальных</w:t>
      </w:r>
      <w:r w:rsidRPr="004E3FBC">
        <w:rPr>
          <w:rFonts w:eastAsia="Calibri"/>
          <w:sz w:val="28"/>
          <w:szCs w:val="28"/>
        </w:rPr>
        <w:t xml:space="preserve"> и ведомственных целевых программах и используются для формирования </w:t>
      </w:r>
      <w:r w:rsidR="00E91B58" w:rsidRPr="004E3FBC">
        <w:rPr>
          <w:rFonts w:eastAsia="Calibri"/>
          <w:sz w:val="28"/>
          <w:szCs w:val="28"/>
        </w:rPr>
        <w:t>муниципального</w:t>
      </w:r>
      <w:r w:rsidRPr="004E3FBC">
        <w:rPr>
          <w:rFonts w:eastAsia="Calibri"/>
          <w:sz w:val="28"/>
          <w:szCs w:val="28"/>
        </w:rPr>
        <w:t xml:space="preserve"> задания.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На основе оценки потребности определяются показатели объема </w:t>
      </w:r>
      <w:r w:rsidR="00BF7CF3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(работы) для формирования </w:t>
      </w:r>
      <w:r w:rsidR="00BF7CF3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отдельным учреждениям </w:t>
      </w:r>
      <w:r w:rsidR="00BF7CF3">
        <w:rPr>
          <w:sz w:val="28"/>
          <w:szCs w:val="28"/>
        </w:rPr>
        <w:t>района</w:t>
      </w:r>
      <w:r w:rsidRPr="00BC1CCB">
        <w:rPr>
          <w:sz w:val="28"/>
          <w:szCs w:val="28"/>
        </w:rPr>
        <w:t>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4. Показатели качества </w:t>
      </w:r>
      <w:r w:rsidR="00DB7003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 в </w:t>
      </w:r>
      <w:r w:rsidR="00DB7003">
        <w:rPr>
          <w:sz w:val="28"/>
          <w:szCs w:val="28"/>
        </w:rPr>
        <w:t>муниципальном</w:t>
      </w:r>
      <w:r w:rsidRPr="00BC1CCB">
        <w:rPr>
          <w:sz w:val="28"/>
          <w:szCs w:val="28"/>
        </w:rPr>
        <w:t xml:space="preserve"> задании, базовые требования к качеству.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Показатели качества могут устанавливаться в базовых требованиях к качеству, утверждаемых учредителем, в соответствии с настоящими Методическими рекомендациями.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Кроме того, показатели качества указываются в ведомственных перечнях </w:t>
      </w:r>
      <w:r w:rsidR="00DB7003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>При установлении состава показателей, характеризующих качество услуги (работы), рекомендуется соблюдать следующие требования: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>- показатель должен быть направлен на качественную оценку осуществления учреждением основных видов деятельности, предусмотренных его учредительными документами;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>- показатель должен быть достижимым в рамках деятельности соответствующего учреждения.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Не рекомендуется устанавливать показатели качества, создающие стимулы для осуществления учреждением экономически неэффективных, социально неответственных действий, являющихся основанием для ухудшения положения потребителей </w:t>
      </w:r>
      <w:r w:rsidR="0095100A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услуги, а также создающие у сотрудников </w:t>
      </w:r>
      <w:r w:rsidR="0095100A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учреждения ложные стимулы (например, ориентированные  на достижение  целей и задач любой ценой, в том числе с помощью приписок). Не рекомендуется использовать как показатель качества количество выявленных правонарушений.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Финансовое обеспечение выполнения </w:t>
      </w:r>
      <w:r w:rsidR="003F60FE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Финансовое обеспечение выполнения </w:t>
      </w:r>
      <w:r w:rsidR="003F60FE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бюджетными и автономными учреждениями осуществляется в виде субсидии из </w:t>
      </w:r>
      <w:r w:rsidR="003F60FE">
        <w:rPr>
          <w:sz w:val="28"/>
          <w:szCs w:val="28"/>
        </w:rPr>
        <w:t>районного</w:t>
      </w:r>
      <w:r w:rsidRPr="00BC1CCB">
        <w:rPr>
          <w:sz w:val="28"/>
          <w:szCs w:val="28"/>
        </w:rPr>
        <w:t xml:space="preserve"> бюджета на возмещение нормативных затрат, связанных с оказанием в соответствии с </w:t>
      </w:r>
      <w:r w:rsidR="003F60FE">
        <w:rPr>
          <w:sz w:val="28"/>
          <w:szCs w:val="28"/>
        </w:rPr>
        <w:t>муниципальным</w:t>
      </w:r>
      <w:r w:rsidRPr="00BC1CCB">
        <w:rPr>
          <w:sz w:val="28"/>
          <w:szCs w:val="28"/>
        </w:rPr>
        <w:t xml:space="preserve"> заданием </w:t>
      </w:r>
      <w:r w:rsidR="003F60FE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услуг, выполнением работ.</w:t>
      </w:r>
    </w:p>
    <w:p w:rsidR="00BC1CCB" w:rsidRPr="00BC1CCB" w:rsidRDefault="00BC1CCB" w:rsidP="00BC1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CCB">
        <w:rPr>
          <w:sz w:val="28"/>
          <w:szCs w:val="28"/>
        </w:rPr>
        <w:t xml:space="preserve"> Финансовое обеспечение выполнения </w:t>
      </w:r>
      <w:r w:rsidR="003F60FE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казенными учреждениями осуществляется за счет средств соответствующего бюджета на основании бюджетной сметы.</w:t>
      </w:r>
    </w:p>
    <w:p w:rsidR="00BC1CCB" w:rsidRPr="002016F0" w:rsidRDefault="00BC1CCB" w:rsidP="00BC1CCB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sz w:val="28"/>
          <w:szCs w:val="28"/>
        </w:rPr>
        <w:lastRenderedPageBreak/>
        <w:t xml:space="preserve">Порядок расчета субсидии на финансовое обеспечение </w:t>
      </w:r>
      <w:r w:rsidR="002016F0" w:rsidRPr="002016F0">
        <w:rPr>
          <w:sz w:val="28"/>
          <w:szCs w:val="28"/>
        </w:rPr>
        <w:t>муниципаль</w:t>
      </w:r>
      <w:r w:rsidRPr="002016F0">
        <w:rPr>
          <w:sz w:val="28"/>
          <w:szCs w:val="28"/>
        </w:rPr>
        <w:t xml:space="preserve">ного задания установлен Порядком финансового обеспечения выполнения </w:t>
      </w:r>
      <w:r w:rsidR="002016F0" w:rsidRPr="002016F0">
        <w:rPr>
          <w:sz w:val="28"/>
          <w:szCs w:val="28"/>
        </w:rPr>
        <w:t>муниципаль</w:t>
      </w:r>
      <w:r w:rsidRPr="002016F0">
        <w:rPr>
          <w:sz w:val="28"/>
          <w:szCs w:val="28"/>
        </w:rPr>
        <w:t xml:space="preserve">ного задания, утвержденным постановлением </w:t>
      </w:r>
      <w:r w:rsidR="002016F0" w:rsidRPr="002016F0">
        <w:rPr>
          <w:sz w:val="28"/>
          <w:szCs w:val="28"/>
        </w:rPr>
        <w:t xml:space="preserve">администрации </w:t>
      </w:r>
      <w:proofErr w:type="spellStart"/>
      <w:r w:rsidR="002016F0" w:rsidRPr="002016F0">
        <w:rPr>
          <w:sz w:val="28"/>
          <w:szCs w:val="28"/>
        </w:rPr>
        <w:t>Большесельского</w:t>
      </w:r>
      <w:proofErr w:type="spellEnd"/>
      <w:r w:rsidR="002016F0" w:rsidRPr="002016F0">
        <w:rPr>
          <w:sz w:val="28"/>
          <w:szCs w:val="28"/>
        </w:rPr>
        <w:t xml:space="preserve"> муниципального района</w:t>
      </w:r>
      <w:r w:rsidRPr="002016F0">
        <w:rPr>
          <w:sz w:val="28"/>
          <w:szCs w:val="28"/>
        </w:rPr>
        <w:t xml:space="preserve"> от </w:t>
      </w:r>
      <w:r w:rsidR="002016F0" w:rsidRPr="002016F0">
        <w:rPr>
          <w:sz w:val="28"/>
          <w:szCs w:val="28"/>
        </w:rPr>
        <w:t>31</w:t>
      </w:r>
      <w:r w:rsidRPr="002016F0">
        <w:rPr>
          <w:sz w:val="28"/>
          <w:szCs w:val="28"/>
        </w:rPr>
        <w:t>.</w:t>
      </w:r>
      <w:r w:rsidR="002016F0" w:rsidRPr="002016F0">
        <w:rPr>
          <w:sz w:val="28"/>
          <w:szCs w:val="28"/>
        </w:rPr>
        <w:t>0</w:t>
      </w:r>
      <w:r w:rsidRPr="002016F0">
        <w:rPr>
          <w:sz w:val="28"/>
          <w:szCs w:val="28"/>
        </w:rPr>
        <w:t>1.201</w:t>
      </w:r>
      <w:r w:rsidR="002016F0" w:rsidRPr="002016F0">
        <w:rPr>
          <w:sz w:val="28"/>
          <w:szCs w:val="28"/>
        </w:rPr>
        <w:t>3</w:t>
      </w:r>
      <w:r w:rsidRPr="002016F0">
        <w:rPr>
          <w:sz w:val="28"/>
          <w:szCs w:val="28"/>
        </w:rPr>
        <w:t xml:space="preserve"> № </w:t>
      </w:r>
      <w:r w:rsidR="002016F0" w:rsidRPr="002016F0">
        <w:rPr>
          <w:sz w:val="28"/>
          <w:szCs w:val="28"/>
        </w:rPr>
        <w:t>84</w:t>
      </w:r>
      <w:r w:rsidRPr="002016F0">
        <w:rPr>
          <w:sz w:val="28"/>
          <w:szCs w:val="28"/>
        </w:rPr>
        <w:t xml:space="preserve"> «Об утверждении Порядка финансового обеспечения выполнения </w:t>
      </w:r>
      <w:r w:rsidR="002016F0" w:rsidRPr="002016F0">
        <w:rPr>
          <w:sz w:val="28"/>
          <w:szCs w:val="28"/>
        </w:rPr>
        <w:t>муниципаль</w:t>
      </w:r>
      <w:r w:rsidRPr="002016F0">
        <w:rPr>
          <w:sz w:val="28"/>
          <w:szCs w:val="28"/>
        </w:rPr>
        <w:t>ного задания».</w:t>
      </w:r>
    </w:p>
    <w:p w:rsidR="00BC1CCB" w:rsidRPr="002016F0" w:rsidRDefault="00BC1CCB" w:rsidP="00BC1CC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016F0">
        <w:rPr>
          <w:color w:val="000000"/>
          <w:sz w:val="28"/>
          <w:szCs w:val="28"/>
        </w:rPr>
        <w:t xml:space="preserve">Объем финансового обеспечения </w:t>
      </w:r>
      <w:r w:rsidR="002016F0" w:rsidRPr="002016F0">
        <w:rPr>
          <w:color w:val="000000"/>
          <w:sz w:val="28"/>
          <w:szCs w:val="28"/>
        </w:rPr>
        <w:t>муниципаль</w:t>
      </w:r>
      <w:r w:rsidRPr="002016F0">
        <w:rPr>
          <w:color w:val="000000"/>
          <w:sz w:val="28"/>
          <w:szCs w:val="28"/>
        </w:rPr>
        <w:t>ного задания (</w:t>
      </w:r>
      <w:proofErr w:type="spellStart"/>
      <w:r w:rsidRPr="002016F0">
        <w:rPr>
          <w:color w:val="000000"/>
          <w:sz w:val="28"/>
          <w:szCs w:val="28"/>
        </w:rPr>
        <w:t>Qs</w:t>
      </w:r>
      <w:proofErr w:type="spellEnd"/>
      <w:r w:rsidRPr="002016F0">
        <w:rPr>
          <w:color w:val="000000"/>
          <w:sz w:val="28"/>
          <w:szCs w:val="28"/>
        </w:rPr>
        <w:t>) определяется по формуле: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2016F0">
        <w:rPr>
          <w:color w:val="000000"/>
          <w:sz w:val="28"/>
          <w:szCs w:val="28"/>
        </w:rPr>
        <w:t>Qs</w:t>
      </w:r>
      <w:proofErr w:type="spellEnd"/>
      <w:r w:rsidRPr="002016F0">
        <w:rPr>
          <w:color w:val="000000"/>
          <w:sz w:val="28"/>
          <w:szCs w:val="28"/>
        </w:rPr>
        <w:t xml:space="preserve"> =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57F2AB96" wp14:editId="13AD6CE4">
            <wp:extent cx="22606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Ui</w:t>
      </w:r>
      <w:proofErr w:type="spellEnd"/>
      <w:r w:rsidRPr="002016F0">
        <w:rPr>
          <w:color w:val="000000"/>
          <w:sz w:val="28"/>
          <w:szCs w:val="28"/>
        </w:rPr>
        <w:t xml:space="preserve"> +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7F3720AB" wp14:editId="00ED4905">
            <wp:extent cx="226060" cy="3168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Ri</w:t>
      </w:r>
      <w:proofErr w:type="spellEnd"/>
      <w:r w:rsidRPr="002016F0">
        <w:rPr>
          <w:color w:val="000000"/>
          <w:sz w:val="28"/>
          <w:szCs w:val="28"/>
        </w:rPr>
        <w:t xml:space="preserve"> +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2A16F2E6" wp14:editId="4D71303B">
            <wp:extent cx="226060" cy="3168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Ki</w:t>
      </w:r>
      <w:proofErr w:type="spellEnd"/>
      <w:r w:rsidRPr="002016F0">
        <w:rPr>
          <w:color w:val="000000"/>
          <w:sz w:val="28"/>
          <w:szCs w:val="28"/>
        </w:rPr>
        <w:t>,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color w:val="000000"/>
          <w:sz w:val="28"/>
          <w:szCs w:val="28"/>
        </w:rPr>
        <w:t>где: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noProof/>
          <w:color w:val="000000"/>
          <w:position w:val="-18"/>
          <w:sz w:val="28"/>
          <w:szCs w:val="28"/>
        </w:rPr>
        <w:t xml:space="preserve">    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0A542223" wp14:editId="58AE5AA7">
            <wp:extent cx="226060" cy="3168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Ui</w:t>
      </w:r>
      <w:proofErr w:type="spellEnd"/>
      <w:r w:rsidRPr="002016F0">
        <w:rPr>
          <w:color w:val="000000"/>
          <w:sz w:val="28"/>
          <w:szCs w:val="28"/>
        </w:rPr>
        <w:t xml:space="preserve"> - общая сумма нормативных прямых затрат на оказание </w:t>
      </w:r>
      <w:r w:rsidR="002016F0" w:rsidRPr="002016F0">
        <w:rPr>
          <w:color w:val="000000"/>
          <w:sz w:val="28"/>
          <w:szCs w:val="28"/>
        </w:rPr>
        <w:t>муниципаль</w:t>
      </w:r>
      <w:r w:rsidRPr="002016F0">
        <w:rPr>
          <w:color w:val="000000"/>
          <w:sz w:val="28"/>
          <w:szCs w:val="28"/>
        </w:rPr>
        <w:t>ных услуг;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noProof/>
          <w:color w:val="000000"/>
          <w:position w:val="-18"/>
          <w:sz w:val="28"/>
          <w:szCs w:val="28"/>
        </w:rPr>
        <w:t xml:space="preserve">    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33D88C84" wp14:editId="1593613F">
            <wp:extent cx="226060" cy="3168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Ri</w:t>
      </w:r>
      <w:proofErr w:type="spellEnd"/>
      <w:r w:rsidRPr="002016F0">
        <w:rPr>
          <w:color w:val="000000"/>
          <w:sz w:val="28"/>
          <w:szCs w:val="28"/>
        </w:rPr>
        <w:t xml:space="preserve">    -   общая сумма нормативных прямых затрат на выполнение работ;</w:t>
      </w:r>
    </w:p>
    <w:p w:rsidR="00BC1CCB" w:rsidRPr="002016F0" w:rsidRDefault="00BC1CCB" w:rsidP="00BC1CCB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noProof/>
          <w:color w:val="000000"/>
          <w:position w:val="-18"/>
          <w:sz w:val="28"/>
          <w:szCs w:val="28"/>
        </w:rPr>
        <w:t xml:space="preserve">    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520677B1" wp14:editId="5D2A97EB">
            <wp:extent cx="226060" cy="3168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Ki</w:t>
      </w:r>
      <w:proofErr w:type="spellEnd"/>
      <w:r w:rsidRPr="002016F0">
        <w:rPr>
          <w:color w:val="000000"/>
          <w:sz w:val="28"/>
          <w:szCs w:val="28"/>
        </w:rPr>
        <w:t xml:space="preserve"> - общая сумма нормативных косвенных затрат на общехозяйственные нужды и содержание имущества.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color w:val="000000"/>
          <w:sz w:val="28"/>
          <w:szCs w:val="28"/>
        </w:rPr>
        <w:t>3. Общая сумма нормативных прямых затрат на оказание государственных услуг (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4612EB50" wp14:editId="5EDA26D7">
            <wp:extent cx="226060" cy="3168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Ui</w:t>
      </w:r>
      <w:proofErr w:type="spellEnd"/>
      <w:r w:rsidRPr="002016F0">
        <w:rPr>
          <w:color w:val="000000"/>
          <w:sz w:val="28"/>
          <w:szCs w:val="28"/>
        </w:rPr>
        <w:t>) рассчитывается по формуле: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C1CCB" w:rsidRPr="002016F0" w:rsidRDefault="00BC1CCB" w:rsidP="00BC1CCB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7210EA95" wp14:editId="0E04463A">
            <wp:extent cx="226060" cy="3168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16F0">
        <w:rPr>
          <w:color w:val="000000"/>
          <w:sz w:val="28"/>
          <w:szCs w:val="28"/>
        </w:rPr>
        <w:t>Ui</w:t>
      </w:r>
      <w:proofErr w:type="spellEnd"/>
      <w:r w:rsidRPr="002016F0">
        <w:rPr>
          <w:color w:val="000000"/>
          <w:sz w:val="28"/>
          <w:szCs w:val="28"/>
        </w:rPr>
        <w:t xml:space="preserve"> = </w:t>
      </w:r>
      <w:r w:rsidRPr="002016F0">
        <w:rPr>
          <w:noProof/>
          <w:color w:val="000000"/>
          <w:position w:val="-18"/>
          <w:sz w:val="28"/>
          <w:szCs w:val="28"/>
        </w:rPr>
        <w:drawing>
          <wp:inline distT="0" distB="0" distL="0" distR="0" wp14:anchorId="5506C85B" wp14:editId="00412820">
            <wp:extent cx="226060" cy="316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6F0">
        <w:rPr>
          <w:color w:val="000000"/>
          <w:sz w:val="28"/>
          <w:szCs w:val="28"/>
        </w:rPr>
        <w:t xml:space="preserve"> (</w:t>
      </w:r>
      <w:proofErr w:type="spellStart"/>
      <w:r w:rsidRPr="002016F0">
        <w:rPr>
          <w:color w:val="000000"/>
          <w:sz w:val="28"/>
          <w:szCs w:val="28"/>
        </w:rPr>
        <w:t>Vi</w:t>
      </w:r>
      <w:proofErr w:type="spellEnd"/>
      <w:r w:rsidRPr="002016F0">
        <w:rPr>
          <w:color w:val="000000"/>
          <w:sz w:val="28"/>
          <w:szCs w:val="28"/>
        </w:rPr>
        <w:t xml:space="preserve"> × </w:t>
      </w:r>
      <w:proofErr w:type="spellStart"/>
      <w:r w:rsidRPr="002016F0">
        <w:rPr>
          <w:color w:val="000000"/>
          <w:sz w:val="28"/>
          <w:szCs w:val="28"/>
        </w:rPr>
        <w:t>Ni</w:t>
      </w:r>
      <w:proofErr w:type="spellEnd"/>
      <w:r w:rsidRPr="002016F0">
        <w:rPr>
          <w:color w:val="000000"/>
          <w:sz w:val="28"/>
          <w:szCs w:val="28"/>
        </w:rPr>
        <w:t>),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color w:val="000000"/>
          <w:sz w:val="28"/>
          <w:szCs w:val="28"/>
        </w:rPr>
        <w:t>где:</w:t>
      </w:r>
    </w:p>
    <w:p w:rsidR="00BC1CCB" w:rsidRPr="002016F0" w:rsidRDefault="00BC1CCB" w:rsidP="00BC1CCB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2016F0">
        <w:rPr>
          <w:color w:val="000000"/>
          <w:sz w:val="28"/>
          <w:szCs w:val="28"/>
        </w:rPr>
        <w:t xml:space="preserve">      </w:t>
      </w:r>
      <w:proofErr w:type="spellStart"/>
      <w:r w:rsidRPr="002016F0">
        <w:rPr>
          <w:color w:val="000000"/>
          <w:sz w:val="28"/>
          <w:szCs w:val="28"/>
        </w:rPr>
        <w:t>Vi</w:t>
      </w:r>
      <w:proofErr w:type="spellEnd"/>
      <w:r w:rsidRPr="002016F0">
        <w:rPr>
          <w:color w:val="000000"/>
          <w:sz w:val="28"/>
          <w:szCs w:val="28"/>
        </w:rPr>
        <w:t xml:space="preserve"> - плановое количество единиц оказания </w:t>
      </w:r>
      <w:r w:rsidR="002016F0" w:rsidRPr="002016F0">
        <w:rPr>
          <w:color w:val="000000"/>
          <w:sz w:val="28"/>
          <w:szCs w:val="28"/>
        </w:rPr>
        <w:t>муниципаль</w:t>
      </w:r>
      <w:r w:rsidRPr="002016F0">
        <w:rPr>
          <w:color w:val="000000"/>
          <w:sz w:val="28"/>
          <w:szCs w:val="28"/>
        </w:rPr>
        <w:t>ных услуг;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16F0">
        <w:rPr>
          <w:color w:val="000000"/>
          <w:sz w:val="28"/>
          <w:szCs w:val="28"/>
        </w:rPr>
        <w:t>Ni</w:t>
      </w:r>
      <w:proofErr w:type="spellEnd"/>
      <w:r w:rsidRPr="002016F0">
        <w:rPr>
          <w:color w:val="000000"/>
          <w:sz w:val="28"/>
          <w:szCs w:val="28"/>
        </w:rPr>
        <w:t xml:space="preserve"> - норматив затрат на единицу </w:t>
      </w:r>
      <w:r w:rsidR="002016F0" w:rsidRPr="002016F0">
        <w:rPr>
          <w:color w:val="000000"/>
          <w:sz w:val="28"/>
          <w:szCs w:val="28"/>
        </w:rPr>
        <w:t>муниципаль</w:t>
      </w:r>
      <w:r w:rsidRPr="002016F0">
        <w:rPr>
          <w:color w:val="000000"/>
          <w:sz w:val="28"/>
          <w:szCs w:val="28"/>
        </w:rPr>
        <w:t>ной услуги.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4. В расчет субсидии на финансовое обеспечение выполнения </w:t>
      </w:r>
      <w:r w:rsidR="00953966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не включаются бюджетные инвестиции в объекты капитального строительства, а также затраты, источником финансового обеспечения которых являются субсидии на иные цели.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5. Порядок определения и расчета нормативных затрат.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Порядки определения </w:t>
      </w:r>
      <w:r w:rsidRPr="00BC1CCB">
        <w:rPr>
          <w:color w:val="000000"/>
          <w:sz w:val="28"/>
          <w:szCs w:val="28"/>
        </w:rPr>
        <w:t xml:space="preserve">нормативных прямых затрат на оказание </w:t>
      </w:r>
      <w:r w:rsidR="00953966">
        <w:rPr>
          <w:color w:val="000000"/>
          <w:sz w:val="28"/>
          <w:szCs w:val="28"/>
        </w:rPr>
        <w:t>муниципальных</w:t>
      </w:r>
      <w:r w:rsidRPr="00BC1CCB">
        <w:rPr>
          <w:color w:val="000000"/>
          <w:sz w:val="28"/>
          <w:szCs w:val="28"/>
        </w:rPr>
        <w:t xml:space="preserve"> услуг, </w:t>
      </w:r>
      <w:r w:rsidRPr="00BC1CCB">
        <w:rPr>
          <w:sz w:val="28"/>
          <w:szCs w:val="28"/>
        </w:rPr>
        <w:t xml:space="preserve"> </w:t>
      </w:r>
      <w:r w:rsidRPr="00BC1CCB">
        <w:rPr>
          <w:color w:val="000000"/>
          <w:sz w:val="28"/>
          <w:szCs w:val="28"/>
        </w:rPr>
        <w:t>нормативных прямых затрат на выполнение работ, нормативных косвенных затрат на общехозяйственные нужды и содержание имущества</w:t>
      </w:r>
      <w:r w:rsidRPr="00BC1CCB">
        <w:rPr>
          <w:sz w:val="28"/>
          <w:szCs w:val="28"/>
        </w:rPr>
        <w:t xml:space="preserve"> устанавливаются и утверждаются правовым актом учредителя с учетом настоящих Методических рекомендаций.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6. Оказание </w:t>
      </w:r>
      <w:r w:rsidR="00953966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(выполнение работ) в пределах, установленных </w:t>
      </w:r>
      <w:r w:rsidR="00953966">
        <w:rPr>
          <w:sz w:val="28"/>
          <w:szCs w:val="28"/>
        </w:rPr>
        <w:t>муниципальным</w:t>
      </w:r>
      <w:r w:rsidRPr="00BC1CCB">
        <w:rPr>
          <w:sz w:val="28"/>
          <w:szCs w:val="28"/>
        </w:rPr>
        <w:t xml:space="preserve"> заданием, является бесплатным для потребителей этих услуг (работ), если иное не предусмотрено федеральными законами.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Если федеральными законами предусмотрено оказание услуг в рамках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за плату, то предельные цены (тарифы) на такие платные услуги или указание на порядок определения цен должны содержаться в </w:t>
      </w:r>
      <w:r w:rsidR="00A55670">
        <w:rPr>
          <w:sz w:val="28"/>
          <w:szCs w:val="28"/>
        </w:rPr>
        <w:t>муниципальном</w:t>
      </w:r>
      <w:r w:rsidRPr="00BC1CCB">
        <w:rPr>
          <w:sz w:val="28"/>
          <w:szCs w:val="28"/>
        </w:rPr>
        <w:t xml:space="preserve"> задании.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8"/>
          <w:szCs w:val="28"/>
          <w:u w:val="single"/>
        </w:rPr>
      </w:pPr>
      <w:r w:rsidRPr="00BC1CCB">
        <w:rPr>
          <w:sz w:val="28"/>
          <w:szCs w:val="28"/>
        </w:rPr>
        <w:lastRenderedPageBreak/>
        <w:t xml:space="preserve">  Порядок </w:t>
      </w:r>
      <w:bookmarkStart w:id="1" w:name="_Toc280892830"/>
      <w:bookmarkStart w:id="2" w:name="_Toc282710025"/>
      <w:r w:rsidRPr="00BC1CCB">
        <w:rPr>
          <w:bCs/>
          <w:sz w:val="28"/>
          <w:szCs w:val="28"/>
        </w:rPr>
        <w:t xml:space="preserve">определения платы за оказание платных </w:t>
      </w:r>
      <w:r w:rsidR="00A55670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(выполнение работ) бюджетным учреждением в пределах установленного </w:t>
      </w:r>
      <w:r w:rsidR="00A55670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 в случаях, определенных федеральными законами, </w:t>
      </w:r>
      <w:bookmarkEnd w:id="1"/>
      <w:bookmarkEnd w:id="2"/>
      <w:r w:rsidRPr="00BC1CCB">
        <w:rPr>
          <w:bCs/>
          <w:sz w:val="28"/>
          <w:szCs w:val="28"/>
        </w:rPr>
        <w:t>устанавливает учредитель.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1CCB">
        <w:rPr>
          <w:color w:val="000000"/>
          <w:sz w:val="28"/>
          <w:szCs w:val="28"/>
        </w:rPr>
        <w:t xml:space="preserve">7. </w:t>
      </w:r>
      <w:proofErr w:type="gramStart"/>
      <w:r w:rsidRPr="00BC1CCB">
        <w:rPr>
          <w:color w:val="000000"/>
          <w:sz w:val="28"/>
          <w:szCs w:val="28"/>
        </w:rPr>
        <w:t xml:space="preserve">Планирование ассигнований на оказание услуг (выполнение работ) на очередной финансовый год и плановый период с учетом показателей </w:t>
      </w:r>
      <w:r w:rsidR="00A55670">
        <w:rPr>
          <w:color w:val="000000"/>
          <w:sz w:val="28"/>
          <w:szCs w:val="28"/>
        </w:rPr>
        <w:t>муниципальных</w:t>
      </w:r>
      <w:r w:rsidRPr="00BC1CCB">
        <w:rPr>
          <w:color w:val="000000"/>
          <w:sz w:val="28"/>
          <w:szCs w:val="28"/>
        </w:rPr>
        <w:t xml:space="preserve"> заданий проводится в порядке и в сроки, установленные Планом-графиком разработки </w:t>
      </w:r>
      <w:r w:rsidRPr="000827E6">
        <w:rPr>
          <w:color w:val="000000"/>
          <w:sz w:val="28"/>
          <w:szCs w:val="28"/>
        </w:rPr>
        <w:t xml:space="preserve">проекта </w:t>
      </w:r>
      <w:r w:rsidR="002016F0" w:rsidRPr="000827E6">
        <w:rPr>
          <w:color w:val="000000"/>
          <w:sz w:val="28"/>
          <w:szCs w:val="28"/>
        </w:rPr>
        <w:t>район</w:t>
      </w:r>
      <w:r w:rsidRPr="000827E6">
        <w:rPr>
          <w:color w:val="000000"/>
          <w:sz w:val="28"/>
          <w:szCs w:val="28"/>
        </w:rPr>
        <w:t xml:space="preserve">ного бюджета, ежегодно утверждаемым постановлением </w:t>
      </w:r>
      <w:r w:rsidR="002016F0" w:rsidRPr="000827E6">
        <w:rPr>
          <w:color w:val="000000"/>
          <w:sz w:val="28"/>
          <w:szCs w:val="28"/>
        </w:rPr>
        <w:t xml:space="preserve">администрации </w:t>
      </w:r>
      <w:proofErr w:type="spellStart"/>
      <w:r w:rsidR="002016F0" w:rsidRPr="000827E6">
        <w:rPr>
          <w:color w:val="000000"/>
          <w:sz w:val="28"/>
          <w:szCs w:val="28"/>
        </w:rPr>
        <w:t>большесельского</w:t>
      </w:r>
      <w:proofErr w:type="spellEnd"/>
      <w:r w:rsidR="002016F0" w:rsidRPr="000827E6">
        <w:rPr>
          <w:color w:val="000000"/>
          <w:sz w:val="28"/>
          <w:szCs w:val="28"/>
        </w:rPr>
        <w:t xml:space="preserve"> муниципального района</w:t>
      </w:r>
      <w:r w:rsidRPr="000827E6">
        <w:rPr>
          <w:color w:val="000000"/>
          <w:sz w:val="28"/>
          <w:szCs w:val="28"/>
        </w:rPr>
        <w:t xml:space="preserve">, и порядком планирования бюджетных ассигнований из </w:t>
      </w:r>
      <w:r w:rsidR="002016F0" w:rsidRPr="000827E6">
        <w:rPr>
          <w:color w:val="000000"/>
          <w:sz w:val="28"/>
          <w:szCs w:val="28"/>
        </w:rPr>
        <w:t>районного</w:t>
      </w:r>
      <w:r w:rsidRPr="000827E6">
        <w:rPr>
          <w:color w:val="000000"/>
          <w:sz w:val="28"/>
          <w:szCs w:val="28"/>
        </w:rPr>
        <w:t xml:space="preserve"> бюджета на исполнение действующих и принимаемых обязательств, утвержденным приказом финансов</w:t>
      </w:r>
      <w:r w:rsidR="002016F0" w:rsidRPr="000827E6">
        <w:rPr>
          <w:color w:val="000000"/>
          <w:sz w:val="28"/>
          <w:szCs w:val="28"/>
        </w:rPr>
        <w:t xml:space="preserve">ого управления администрации </w:t>
      </w:r>
      <w:proofErr w:type="spellStart"/>
      <w:r w:rsidR="002016F0" w:rsidRPr="000827E6">
        <w:rPr>
          <w:color w:val="000000"/>
          <w:sz w:val="28"/>
          <w:szCs w:val="28"/>
        </w:rPr>
        <w:t>Большесельского</w:t>
      </w:r>
      <w:proofErr w:type="spellEnd"/>
      <w:r w:rsidR="002016F0" w:rsidRPr="000827E6">
        <w:rPr>
          <w:color w:val="000000"/>
          <w:sz w:val="28"/>
          <w:szCs w:val="28"/>
        </w:rPr>
        <w:t xml:space="preserve"> муниципального района</w:t>
      </w:r>
      <w:proofErr w:type="gramEnd"/>
      <w:r w:rsidRPr="000827E6">
        <w:rPr>
          <w:color w:val="000000"/>
          <w:sz w:val="28"/>
          <w:szCs w:val="28"/>
        </w:rPr>
        <w:t xml:space="preserve"> от </w:t>
      </w:r>
      <w:r w:rsidR="002016F0" w:rsidRPr="000827E6">
        <w:rPr>
          <w:color w:val="000000"/>
          <w:sz w:val="28"/>
          <w:szCs w:val="28"/>
        </w:rPr>
        <w:t>25</w:t>
      </w:r>
      <w:r w:rsidRPr="000827E6">
        <w:rPr>
          <w:color w:val="000000"/>
          <w:sz w:val="28"/>
          <w:szCs w:val="28"/>
        </w:rPr>
        <w:t>.0</w:t>
      </w:r>
      <w:r w:rsidR="002016F0" w:rsidRPr="000827E6">
        <w:rPr>
          <w:color w:val="000000"/>
          <w:sz w:val="28"/>
          <w:szCs w:val="28"/>
        </w:rPr>
        <w:t>5</w:t>
      </w:r>
      <w:r w:rsidRPr="000827E6">
        <w:rPr>
          <w:color w:val="000000"/>
          <w:sz w:val="28"/>
          <w:szCs w:val="28"/>
        </w:rPr>
        <w:t>.20</w:t>
      </w:r>
      <w:r w:rsidR="002016F0" w:rsidRPr="000827E6">
        <w:rPr>
          <w:color w:val="000000"/>
          <w:sz w:val="28"/>
          <w:szCs w:val="28"/>
        </w:rPr>
        <w:t>1</w:t>
      </w:r>
      <w:r w:rsidRPr="000827E6">
        <w:rPr>
          <w:color w:val="000000"/>
          <w:sz w:val="28"/>
          <w:szCs w:val="28"/>
        </w:rPr>
        <w:t>0</w:t>
      </w:r>
      <w:r w:rsidR="002016F0" w:rsidRPr="000827E6">
        <w:rPr>
          <w:color w:val="000000"/>
          <w:sz w:val="28"/>
          <w:szCs w:val="28"/>
        </w:rPr>
        <w:t xml:space="preserve"> № 20</w:t>
      </w:r>
      <w:r w:rsidRPr="000827E6">
        <w:rPr>
          <w:color w:val="000000"/>
          <w:sz w:val="28"/>
          <w:szCs w:val="28"/>
        </w:rPr>
        <w:t xml:space="preserve"> «Об утверждении порядка планирования бюджетных ассигнований из </w:t>
      </w:r>
      <w:proofErr w:type="spellStart"/>
      <w:r w:rsidR="002016F0" w:rsidRPr="000827E6">
        <w:rPr>
          <w:color w:val="000000"/>
          <w:sz w:val="28"/>
          <w:szCs w:val="28"/>
        </w:rPr>
        <w:t>районн</w:t>
      </w:r>
      <w:r w:rsidRPr="000827E6">
        <w:rPr>
          <w:color w:val="000000"/>
          <w:sz w:val="28"/>
          <w:szCs w:val="28"/>
        </w:rPr>
        <w:t>ного</w:t>
      </w:r>
      <w:proofErr w:type="spellEnd"/>
      <w:r w:rsidRPr="000827E6">
        <w:rPr>
          <w:color w:val="000000"/>
          <w:sz w:val="28"/>
          <w:szCs w:val="28"/>
        </w:rPr>
        <w:t xml:space="preserve"> бюджета на исполнение действующих и принимаемых обязательств и Методики планирования </w:t>
      </w:r>
      <w:r w:rsidR="000827E6" w:rsidRPr="000827E6">
        <w:rPr>
          <w:color w:val="000000"/>
          <w:sz w:val="28"/>
          <w:szCs w:val="28"/>
        </w:rPr>
        <w:t>расходов</w:t>
      </w:r>
      <w:r w:rsidRPr="000827E6">
        <w:rPr>
          <w:color w:val="000000"/>
          <w:sz w:val="28"/>
          <w:szCs w:val="28"/>
        </w:rPr>
        <w:t xml:space="preserve"> на реализацию расходных обязательств».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Утверждение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заключение соглашения на финансовое обеспечение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1. Утверждение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 </w:t>
      </w:r>
    </w:p>
    <w:p w:rsidR="004E3FBC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Формирование текста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осуществляется учредителем в соответствии с типовой формой</w:t>
      </w:r>
      <w:r w:rsidR="004E3FBC">
        <w:rPr>
          <w:sz w:val="28"/>
          <w:szCs w:val="28"/>
        </w:rPr>
        <w:t>.</w:t>
      </w:r>
    </w:p>
    <w:p w:rsidR="00BC1CCB" w:rsidRPr="00BC1CCB" w:rsidRDefault="00A55670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BC1CCB" w:rsidRPr="00BC1CCB">
        <w:rPr>
          <w:sz w:val="28"/>
          <w:szCs w:val="28"/>
        </w:rPr>
        <w:t xml:space="preserve"> задание утверждается приказом учредителя, не позднее 01 февраля текущего года на срок до 3 лет и в течение  3 рабочих дней доводится до </w:t>
      </w:r>
      <w:r>
        <w:rPr>
          <w:sz w:val="28"/>
          <w:szCs w:val="28"/>
        </w:rPr>
        <w:t>муниципального</w:t>
      </w:r>
      <w:r w:rsidR="00BC1CCB" w:rsidRPr="00BC1CCB">
        <w:rPr>
          <w:sz w:val="28"/>
          <w:szCs w:val="28"/>
        </w:rPr>
        <w:t xml:space="preserve"> учреждения.</w:t>
      </w:r>
    </w:p>
    <w:p w:rsidR="00BC1CCB" w:rsidRPr="00BC1CCB" w:rsidRDefault="00A55670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BC1CCB" w:rsidRPr="00BC1CCB">
        <w:rPr>
          <w:sz w:val="28"/>
          <w:szCs w:val="28"/>
        </w:rPr>
        <w:t xml:space="preserve"> задание должно быть размещено на региональном сервисе «</w:t>
      </w:r>
      <w:r w:rsidR="00BC1CCB" w:rsidRPr="00BC1CCB">
        <w:rPr>
          <w:sz w:val="28"/>
          <w:szCs w:val="28"/>
          <w:lang w:val="en-US"/>
        </w:rPr>
        <w:t>Web</w:t>
      </w:r>
      <w:r w:rsidR="00BC1CCB" w:rsidRPr="00BC1CCB">
        <w:rPr>
          <w:sz w:val="28"/>
          <w:szCs w:val="28"/>
        </w:rPr>
        <w:t xml:space="preserve">-Консолидация 86н» не позднее 5 рабочих дней с момента утверждения с </w:t>
      </w:r>
      <w:r w:rsidR="00BC1CCB" w:rsidRPr="004E3FBC">
        <w:rPr>
          <w:sz w:val="28"/>
          <w:szCs w:val="28"/>
        </w:rPr>
        <w:t>последующим размещением на официальном сайте Российской Федерации о государственных (муниципальных) учреждениях в сети Интернет (www.bus.gov.ru).</w:t>
      </w:r>
      <w:r w:rsidR="00BC1CCB" w:rsidRPr="00BC1CCB">
        <w:rPr>
          <w:sz w:val="28"/>
          <w:szCs w:val="28"/>
        </w:rPr>
        <w:t xml:space="preserve">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BC1CCB">
        <w:rPr>
          <w:sz w:val="28"/>
          <w:szCs w:val="28"/>
        </w:rPr>
        <w:t xml:space="preserve">2. Для целей финансового обеспечения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бюджетных и автономных учреждений на основе субсидии учредитель формирует </w:t>
      </w:r>
      <w:r w:rsidRPr="00BC1CCB">
        <w:rPr>
          <w:rFonts w:eastAsia="Calibri"/>
          <w:sz w:val="28"/>
          <w:szCs w:val="28"/>
        </w:rPr>
        <w:t xml:space="preserve">соглашение о порядке и условиях предоставления субсидии на финансовое обеспечение выполнения </w:t>
      </w:r>
      <w:r w:rsidR="00A55670">
        <w:rPr>
          <w:rFonts w:eastAsia="Calibri"/>
          <w:sz w:val="28"/>
          <w:szCs w:val="28"/>
        </w:rPr>
        <w:t>муниципального</w:t>
      </w:r>
      <w:r w:rsidRPr="00BC1CCB">
        <w:rPr>
          <w:rFonts w:eastAsia="Calibri"/>
          <w:sz w:val="28"/>
          <w:szCs w:val="28"/>
        </w:rPr>
        <w:t xml:space="preserve"> задания по </w:t>
      </w:r>
      <w:hyperlink r:id="rId14" w:history="1">
        <w:r w:rsidRPr="00BC1CCB">
          <w:rPr>
            <w:rFonts w:eastAsia="Calibri"/>
            <w:sz w:val="28"/>
            <w:szCs w:val="28"/>
          </w:rPr>
          <w:t>форме</w:t>
        </w:r>
      </w:hyperlink>
      <w:r w:rsidRPr="00BC1CCB">
        <w:rPr>
          <w:rFonts w:eastAsia="Calibri"/>
          <w:sz w:val="28"/>
          <w:szCs w:val="28"/>
        </w:rPr>
        <w:t xml:space="preserve">, утвержденной постановлением </w:t>
      </w:r>
      <w:r w:rsidR="00A55670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A55670">
        <w:rPr>
          <w:rFonts w:eastAsia="Calibri"/>
          <w:sz w:val="28"/>
          <w:szCs w:val="28"/>
        </w:rPr>
        <w:t>Большесельского</w:t>
      </w:r>
      <w:proofErr w:type="spellEnd"/>
      <w:r w:rsidR="00A55670">
        <w:rPr>
          <w:rFonts w:eastAsia="Calibri"/>
          <w:sz w:val="28"/>
          <w:szCs w:val="28"/>
        </w:rPr>
        <w:t xml:space="preserve"> муниципального района</w:t>
      </w:r>
      <w:r w:rsidRPr="00BC1CCB">
        <w:rPr>
          <w:rFonts w:eastAsia="Calibri"/>
          <w:sz w:val="28"/>
          <w:szCs w:val="28"/>
        </w:rPr>
        <w:t>. Приложением к соглашению является расчет нормативных затрат. Учредитель уточняет и дополняет установленную форму соглашения с учетом отраслевых особенностей. При необходимости соглашение составляется на срок до 3 лет в пределах утвержденных лимитов бюджетных обязательств.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Сроки перечисления субсидии, установленные в соглашении, учитываются учредителем и </w:t>
      </w:r>
      <w:r w:rsidR="00A55670">
        <w:rPr>
          <w:sz w:val="28"/>
          <w:szCs w:val="28"/>
        </w:rPr>
        <w:t>финансовым управлением</w:t>
      </w:r>
      <w:r w:rsidRPr="00BC1CCB">
        <w:rPr>
          <w:sz w:val="28"/>
          <w:szCs w:val="28"/>
        </w:rPr>
        <w:t xml:space="preserve"> при формировании кассового плана </w:t>
      </w:r>
      <w:r w:rsidR="00A55670">
        <w:rPr>
          <w:sz w:val="28"/>
          <w:szCs w:val="28"/>
        </w:rPr>
        <w:t>районного</w:t>
      </w:r>
      <w:r w:rsidRPr="00BC1CCB">
        <w:rPr>
          <w:sz w:val="28"/>
          <w:szCs w:val="28"/>
        </w:rPr>
        <w:t xml:space="preserve"> бюджета.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Исполнение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внесение изменений в </w:t>
      </w:r>
      <w:r w:rsidR="00A55670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1. Проведение промежуточной оценки исполнения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</w:t>
      </w:r>
    </w:p>
    <w:p w:rsidR="00BC1CCB" w:rsidRPr="00BC1CCB" w:rsidRDefault="00A55670" w:rsidP="00BC1CC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BC1CCB" w:rsidRPr="00BC1CCB">
        <w:rPr>
          <w:sz w:val="28"/>
          <w:szCs w:val="28"/>
        </w:rPr>
        <w:t xml:space="preserve"> задание не менее раза в год в сроки, установленные в </w:t>
      </w:r>
      <w:r>
        <w:rPr>
          <w:sz w:val="28"/>
          <w:szCs w:val="28"/>
        </w:rPr>
        <w:t>муниципальном</w:t>
      </w:r>
      <w:r w:rsidR="00BC1CCB" w:rsidRPr="00BC1CCB">
        <w:rPr>
          <w:sz w:val="28"/>
          <w:szCs w:val="28"/>
        </w:rPr>
        <w:t xml:space="preserve"> задании, подлежит обязательной промежуточной оценке учредителем с целью определения степени его выполнения.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Требования к отчетности об исполнении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а также сроки и формы отчетности устанавливаются в </w:t>
      </w:r>
      <w:r w:rsidR="00A55670">
        <w:rPr>
          <w:sz w:val="28"/>
          <w:szCs w:val="28"/>
        </w:rPr>
        <w:t xml:space="preserve">муниципальном </w:t>
      </w:r>
      <w:r w:rsidRPr="00BC1CCB">
        <w:rPr>
          <w:sz w:val="28"/>
          <w:szCs w:val="28"/>
        </w:rPr>
        <w:t>задании.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2.  Корректировка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объемов финансового обеспечения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по итогам промежуточной проверки.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По результатам промежуточной оценки выполнения </w:t>
      </w:r>
      <w:r w:rsidR="00A5567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учредитель может принять решение о внесении изменений и дополнений в </w:t>
      </w:r>
      <w:r w:rsidR="00A55670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задание, которое оформляется приказом учредителя.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Основаниями для внесения изменений в </w:t>
      </w:r>
      <w:r w:rsidR="00A55670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являются:</w:t>
      </w:r>
    </w:p>
    <w:p w:rsidR="00BC1CCB" w:rsidRPr="00BC1CCB" w:rsidRDefault="00BC1CCB" w:rsidP="00BC1C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изменение объемов оказания </w:t>
      </w:r>
      <w:r w:rsidR="00A55670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услуг, выполнения работ в связи с изменением  объемов ассигнований, предусмотренных на оказание </w:t>
      </w:r>
      <w:r w:rsidR="00A55670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(выполнение работ) в областном бюджете;</w:t>
      </w:r>
    </w:p>
    <w:p w:rsidR="00BC1CCB" w:rsidRPr="00BC1CCB" w:rsidRDefault="00BC1CCB" w:rsidP="00BC1C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выявление необходимости оказания учреждением </w:t>
      </w:r>
      <w:r w:rsidR="00A55670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(выполнения работ) в количестве </w:t>
      </w:r>
      <w:proofErr w:type="gramStart"/>
      <w:r w:rsidRPr="00BC1CCB">
        <w:rPr>
          <w:bCs/>
          <w:sz w:val="28"/>
          <w:szCs w:val="28"/>
        </w:rPr>
        <w:t>сверх</w:t>
      </w:r>
      <w:proofErr w:type="gramEnd"/>
      <w:r w:rsidRPr="00BC1CCB">
        <w:rPr>
          <w:bCs/>
          <w:sz w:val="28"/>
          <w:szCs w:val="28"/>
        </w:rPr>
        <w:t xml:space="preserve"> установленного в </w:t>
      </w:r>
      <w:r w:rsidR="00A55670">
        <w:rPr>
          <w:bCs/>
          <w:sz w:val="28"/>
          <w:szCs w:val="28"/>
        </w:rPr>
        <w:t xml:space="preserve">муниципальном </w:t>
      </w:r>
      <w:r w:rsidRPr="00BC1CCB">
        <w:rPr>
          <w:bCs/>
          <w:sz w:val="28"/>
          <w:szCs w:val="28"/>
        </w:rPr>
        <w:t xml:space="preserve"> задании;</w:t>
      </w:r>
    </w:p>
    <w:p w:rsidR="00BC1CCB" w:rsidRPr="00BC1CCB" w:rsidRDefault="00BC1CCB" w:rsidP="00BC1C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- выявление необходимости оказания учреждением дополнительных </w:t>
      </w:r>
      <w:r w:rsidR="00DA336C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услуг (работ), не установленных в </w:t>
      </w:r>
      <w:r w:rsidR="00DA336C">
        <w:rPr>
          <w:bCs/>
          <w:sz w:val="28"/>
          <w:szCs w:val="28"/>
        </w:rPr>
        <w:t>муниципальном</w:t>
      </w:r>
      <w:r w:rsidRPr="00BC1CCB">
        <w:rPr>
          <w:bCs/>
          <w:sz w:val="28"/>
          <w:szCs w:val="28"/>
        </w:rPr>
        <w:t xml:space="preserve"> задании;</w:t>
      </w:r>
    </w:p>
    <w:p w:rsidR="00BC1CCB" w:rsidRPr="00BC1CCB" w:rsidRDefault="00BC1CCB" w:rsidP="00BC1CC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выявление необходимости перераспределения объемов </w:t>
      </w:r>
      <w:r w:rsidR="00DA336C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 между исполнителями;</w:t>
      </w:r>
    </w:p>
    <w:p w:rsidR="00BC1CCB" w:rsidRPr="00BC1CCB" w:rsidRDefault="00BC1CCB" w:rsidP="00BC1CCB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698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результаты проведения промежуточной оценки (мониторинга) выполнения </w:t>
      </w:r>
      <w:r w:rsidR="00DA336C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При внесении изменений в </w:t>
      </w:r>
      <w:r w:rsidR="0027080D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может приниматься решение о корректировке финансового обеспечения выполнения </w:t>
      </w:r>
      <w:r w:rsidR="0027080D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Пределы отклонений устанавливает учредитель в </w:t>
      </w:r>
      <w:r w:rsidR="0027080D">
        <w:rPr>
          <w:sz w:val="28"/>
          <w:szCs w:val="28"/>
        </w:rPr>
        <w:t>муниципальном</w:t>
      </w:r>
      <w:r w:rsidRPr="00BC1CCB">
        <w:rPr>
          <w:sz w:val="28"/>
          <w:szCs w:val="28"/>
        </w:rPr>
        <w:t xml:space="preserve"> задании с учетом отраслевой специфики оказания услуг (выполнения работ).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C1CCB">
        <w:rPr>
          <w:sz w:val="28"/>
          <w:szCs w:val="28"/>
        </w:rPr>
        <w:t xml:space="preserve">Учредитель при установлении показателей объема и качества </w:t>
      </w:r>
      <w:r w:rsidR="0027080D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 вправе предусмотреть пределы отклонения планового значения показателей от фактического, которые при рассмотрении промежуточной отчетности считаются незначительными и не требуют внесения изменений в </w:t>
      </w:r>
      <w:r w:rsidR="0027080D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и в объемы финансового обеспечения </w:t>
      </w:r>
      <w:r w:rsidR="0027080D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</w:t>
      </w:r>
      <w:proofErr w:type="gramEnd"/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3. Сбор и проверка отчетов о выполнении </w:t>
      </w:r>
      <w:r w:rsidR="0027080D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 по итогам года.</w:t>
      </w:r>
    </w:p>
    <w:p w:rsidR="00BC1CCB" w:rsidRPr="00BC1CCB" w:rsidRDefault="00BC1CCB" w:rsidP="00BC1CCB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lastRenderedPageBreak/>
        <w:t xml:space="preserve">3.1. </w:t>
      </w:r>
      <w:proofErr w:type="gramStart"/>
      <w:r w:rsidRPr="00BC1CCB">
        <w:rPr>
          <w:sz w:val="28"/>
          <w:szCs w:val="28"/>
        </w:rPr>
        <w:t>Контроль за</w:t>
      </w:r>
      <w:proofErr w:type="gramEnd"/>
      <w:r w:rsidRPr="00BC1CCB">
        <w:rPr>
          <w:sz w:val="28"/>
          <w:szCs w:val="28"/>
        </w:rPr>
        <w:t xml:space="preserve"> соблюдением </w:t>
      </w:r>
      <w:r w:rsidR="0027080D">
        <w:rPr>
          <w:sz w:val="28"/>
          <w:szCs w:val="28"/>
        </w:rPr>
        <w:t>муниципальными</w:t>
      </w:r>
      <w:r w:rsidRPr="00BC1CCB">
        <w:rPr>
          <w:sz w:val="28"/>
          <w:szCs w:val="28"/>
        </w:rPr>
        <w:t xml:space="preserve"> учреждениями требований и условий,  установленных  для  них  </w:t>
      </w:r>
      <w:r w:rsidR="0027080D">
        <w:rPr>
          <w:sz w:val="28"/>
          <w:szCs w:val="28"/>
        </w:rPr>
        <w:t>муниципальными</w:t>
      </w:r>
      <w:r w:rsidRPr="00BC1CCB">
        <w:rPr>
          <w:sz w:val="28"/>
          <w:szCs w:val="28"/>
        </w:rPr>
        <w:t xml:space="preserve"> заданиями, осуществляет учредитель соответствующих</w:t>
      </w:r>
      <w:r w:rsidRPr="00BC1CCB">
        <w:rPr>
          <w:color w:val="000000"/>
          <w:sz w:val="28"/>
          <w:szCs w:val="28"/>
        </w:rPr>
        <w:t xml:space="preserve"> учреждений </w:t>
      </w:r>
      <w:r w:rsidR="0027080D">
        <w:rPr>
          <w:color w:val="000000"/>
          <w:sz w:val="28"/>
          <w:szCs w:val="28"/>
        </w:rPr>
        <w:t>района</w:t>
      </w:r>
      <w:r w:rsidRPr="00BC1CCB">
        <w:rPr>
          <w:sz w:val="28"/>
          <w:szCs w:val="28"/>
        </w:rPr>
        <w:t>.</w:t>
      </w:r>
    </w:p>
    <w:p w:rsidR="00BC1CCB" w:rsidRPr="00BC1CCB" w:rsidRDefault="00BC1CCB" w:rsidP="00BC1CCB">
      <w:p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3.2. По итогам года учреждение оформляет годовой отчет о выполнении </w:t>
      </w:r>
      <w:r w:rsidR="0027080D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827E6">
        <w:rPr>
          <w:sz w:val="28"/>
          <w:szCs w:val="28"/>
        </w:rPr>
        <w:t xml:space="preserve">Типовая форма отчета о выполнении </w:t>
      </w:r>
      <w:r w:rsidR="004E3FBC" w:rsidRPr="000827E6">
        <w:rPr>
          <w:sz w:val="28"/>
          <w:szCs w:val="28"/>
        </w:rPr>
        <w:t>муниципального</w:t>
      </w:r>
      <w:r w:rsidRPr="000827E6">
        <w:rPr>
          <w:sz w:val="28"/>
          <w:szCs w:val="28"/>
        </w:rPr>
        <w:t xml:space="preserve"> задания указана в таблице 5 типовой формы </w:t>
      </w:r>
      <w:r w:rsidR="004E3FBC" w:rsidRPr="000827E6">
        <w:rPr>
          <w:sz w:val="28"/>
          <w:szCs w:val="28"/>
        </w:rPr>
        <w:t>муниципального</w:t>
      </w:r>
      <w:r w:rsidRPr="000827E6">
        <w:rPr>
          <w:sz w:val="28"/>
          <w:szCs w:val="28"/>
        </w:rPr>
        <w:t xml:space="preserve"> задания (далее – типовая форма), утвержденной приложением к Порядку формирования, мониторинга и контроля выполнения  государственного задания, утвержденному постановлением </w:t>
      </w:r>
      <w:r w:rsidR="000827E6" w:rsidRPr="000827E6">
        <w:rPr>
          <w:sz w:val="28"/>
          <w:szCs w:val="28"/>
        </w:rPr>
        <w:t xml:space="preserve">администрации  </w:t>
      </w:r>
      <w:proofErr w:type="spellStart"/>
      <w:r w:rsidR="000827E6" w:rsidRPr="000827E6">
        <w:rPr>
          <w:sz w:val="28"/>
          <w:szCs w:val="28"/>
        </w:rPr>
        <w:t>Большесельского</w:t>
      </w:r>
      <w:proofErr w:type="spellEnd"/>
      <w:r w:rsidR="000827E6" w:rsidRPr="000827E6">
        <w:rPr>
          <w:sz w:val="28"/>
          <w:szCs w:val="28"/>
        </w:rPr>
        <w:t xml:space="preserve"> муниципального района</w:t>
      </w:r>
      <w:r w:rsidRPr="000827E6">
        <w:rPr>
          <w:sz w:val="28"/>
          <w:szCs w:val="28"/>
        </w:rPr>
        <w:t xml:space="preserve"> от </w:t>
      </w:r>
      <w:r w:rsidR="000827E6" w:rsidRPr="000827E6">
        <w:rPr>
          <w:sz w:val="28"/>
          <w:szCs w:val="28"/>
        </w:rPr>
        <w:t>31</w:t>
      </w:r>
      <w:r w:rsidRPr="000827E6">
        <w:rPr>
          <w:sz w:val="28"/>
          <w:szCs w:val="28"/>
        </w:rPr>
        <w:t>.</w:t>
      </w:r>
      <w:r w:rsidR="000827E6" w:rsidRPr="000827E6">
        <w:rPr>
          <w:sz w:val="28"/>
          <w:szCs w:val="28"/>
        </w:rPr>
        <w:t>0</w:t>
      </w:r>
      <w:r w:rsidRPr="000827E6">
        <w:rPr>
          <w:sz w:val="28"/>
          <w:szCs w:val="28"/>
        </w:rPr>
        <w:t>1.201</w:t>
      </w:r>
      <w:r w:rsidR="000827E6" w:rsidRPr="000827E6">
        <w:rPr>
          <w:sz w:val="28"/>
          <w:szCs w:val="28"/>
        </w:rPr>
        <w:t>3</w:t>
      </w:r>
      <w:r w:rsidRPr="000827E6">
        <w:rPr>
          <w:sz w:val="28"/>
          <w:szCs w:val="28"/>
        </w:rPr>
        <w:t xml:space="preserve"> № </w:t>
      </w:r>
      <w:r w:rsidR="000827E6" w:rsidRPr="000827E6">
        <w:rPr>
          <w:sz w:val="28"/>
          <w:szCs w:val="28"/>
        </w:rPr>
        <w:t>8</w:t>
      </w:r>
      <w:r w:rsidRPr="000827E6">
        <w:rPr>
          <w:sz w:val="28"/>
          <w:szCs w:val="28"/>
        </w:rPr>
        <w:t>9 «О Порядке форми</w:t>
      </w:r>
      <w:r w:rsidR="000827E6" w:rsidRPr="000827E6">
        <w:rPr>
          <w:sz w:val="28"/>
          <w:szCs w:val="28"/>
        </w:rPr>
        <w:t>рования, мониторинга и контроля в</w:t>
      </w:r>
      <w:r w:rsidRPr="000827E6">
        <w:rPr>
          <w:sz w:val="28"/>
          <w:szCs w:val="28"/>
        </w:rPr>
        <w:t xml:space="preserve">ыполнения  </w:t>
      </w:r>
      <w:r w:rsidR="000827E6" w:rsidRPr="000827E6">
        <w:rPr>
          <w:sz w:val="28"/>
          <w:szCs w:val="28"/>
        </w:rPr>
        <w:t>муниципаль</w:t>
      </w:r>
      <w:r w:rsidRPr="000827E6">
        <w:rPr>
          <w:sz w:val="28"/>
          <w:szCs w:val="28"/>
        </w:rPr>
        <w:t>ного задания</w:t>
      </w:r>
      <w:r w:rsidR="000827E6" w:rsidRPr="000827E6">
        <w:rPr>
          <w:sz w:val="28"/>
          <w:szCs w:val="28"/>
        </w:rPr>
        <w:t>»</w:t>
      </w:r>
      <w:r w:rsidRPr="000827E6">
        <w:rPr>
          <w:sz w:val="28"/>
          <w:szCs w:val="28"/>
        </w:rPr>
        <w:t xml:space="preserve"> (далее – Порядок формирования, мониторинга и контроля выполнения </w:t>
      </w:r>
      <w:r w:rsidR="000827E6" w:rsidRPr="000827E6">
        <w:rPr>
          <w:sz w:val="28"/>
          <w:szCs w:val="28"/>
        </w:rPr>
        <w:t>муниципаль</w:t>
      </w:r>
      <w:r w:rsidRPr="000827E6">
        <w:rPr>
          <w:sz w:val="28"/>
          <w:szCs w:val="28"/>
        </w:rPr>
        <w:t>ного задания).</w:t>
      </w:r>
      <w:proofErr w:type="gramEnd"/>
      <w:r w:rsidRPr="000827E6">
        <w:rPr>
          <w:sz w:val="28"/>
          <w:szCs w:val="28"/>
        </w:rPr>
        <w:t xml:space="preserve"> Типовая форма может быть дополнена с учетом отраслевой особенности.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Отчет об исполнении </w:t>
      </w:r>
      <w:r w:rsidR="004E3FBC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является частью отчета о результатах деятельности </w:t>
      </w:r>
      <w:r w:rsidR="004E3FBC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учреждения и об использовании закрепленного за ним имущества. Порядок составления отчета о результатах деятельности </w:t>
      </w:r>
      <w:r w:rsidR="004E3FBC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учреждения и об использовании закрепленного за ним имущества устанавливается учредителем.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color w:val="000000"/>
          <w:sz w:val="28"/>
          <w:szCs w:val="28"/>
        </w:rPr>
        <w:t xml:space="preserve">Отчет о результатах деятельности </w:t>
      </w:r>
      <w:r w:rsidR="00F270F9">
        <w:rPr>
          <w:color w:val="000000"/>
          <w:sz w:val="28"/>
          <w:szCs w:val="28"/>
        </w:rPr>
        <w:t>муниципального</w:t>
      </w:r>
      <w:r w:rsidRPr="00BC1CCB">
        <w:rPr>
          <w:color w:val="000000"/>
          <w:sz w:val="28"/>
          <w:szCs w:val="28"/>
        </w:rPr>
        <w:t xml:space="preserve"> учреждения и об использовании закрепленного за ним имущества </w:t>
      </w:r>
      <w:r w:rsidRPr="00BC1CCB">
        <w:rPr>
          <w:sz w:val="28"/>
          <w:szCs w:val="28"/>
        </w:rPr>
        <w:t>должен быть размещен на региональном сервисе «</w:t>
      </w:r>
      <w:r w:rsidRPr="00BC1CCB">
        <w:rPr>
          <w:sz w:val="28"/>
          <w:szCs w:val="28"/>
          <w:lang w:val="en-US"/>
        </w:rPr>
        <w:t>Web</w:t>
      </w:r>
      <w:r w:rsidRPr="00BC1CCB">
        <w:rPr>
          <w:sz w:val="28"/>
          <w:szCs w:val="28"/>
        </w:rPr>
        <w:t>-Консолидация 86н» не позднее 5 рабочих дней с момента утверждения с последующим размещением на официальном сайте Российской Федерации о государственных (муниципальных) учреждениях в сети Интернет (www.bus.gov.ru).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3.3. </w:t>
      </w:r>
      <w:proofErr w:type="gramStart"/>
      <w:r w:rsidRPr="00BC1CCB">
        <w:rPr>
          <w:sz w:val="28"/>
          <w:szCs w:val="28"/>
        </w:rPr>
        <w:t>Контроль за</w:t>
      </w:r>
      <w:proofErr w:type="gramEnd"/>
      <w:r w:rsidRPr="00BC1CCB">
        <w:rPr>
          <w:sz w:val="28"/>
          <w:szCs w:val="28"/>
        </w:rPr>
        <w:t xml:space="preserve"> выполнением </w:t>
      </w:r>
      <w:r w:rsidR="00F270F9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заданий рекомендуется осуществлять в форме последующего контроля в виде камеральных и выездных проверок  </w:t>
      </w:r>
      <w:r w:rsidRPr="000827E6">
        <w:rPr>
          <w:sz w:val="28"/>
          <w:szCs w:val="28"/>
        </w:rPr>
        <w:t xml:space="preserve">в соответствии с Порядком осуществления контроля за деятельностью </w:t>
      </w:r>
      <w:r w:rsidR="000827E6" w:rsidRPr="000827E6">
        <w:rPr>
          <w:sz w:val="28"/>
          <w:szCs w:val="28"/>
        </w:rPr>
        <w:t>муниципального учреждения</w:t>
      </w:r>
      <w:r w:rsidRPr="000827E6">
        <w:rPr>
          <w:sz w:val="28"/>
          <w:szCs w:val="28"/>
        </w:rPr>
        <w:t xml:space="preserve"> от </w:t>
      </w:r>
      <w:r w:rsidR="000827E6" w:rsidRPr="000827E6">
        <w:rPr>
          <w:sz w:val="28"/>
          <w:szCs w:val="28"/>
        </w:rPr>
        <w:t>21</w:t>
      </w:r>
      <w:r w:rsidRPr="000827E6">
        <w:rPr>
          <w:sz w:val="28"/>
          <w:szCs w:val="28"/>
        </w:rPr>
        <w:t>.</w:t>
      </w:r>
      <w:r w:rsidR="000827E6" w:rsidRPr="000827E6">
        <w:rPr>
          <w:sz w:val="28"/>
          <w:szCs w:val="28"/>
        </w:rPr>
        <w:t>03</w:t>
      </w:r>
      <w:r w:rsidRPr="000827E6">
        <w:rPr>
          <w:sz w:val="28"/>
          <w:szCs w:val="28"/>
        </w:rPr>
        <w:t xml:space="preserve">.2011 № </w:t>
      </w:r>
      <w:r w:rsidR="000827E6" w:rsidRPr="000827E6">
        <w:rPr>
          <w:sz w:val="28"/>
          <w:szCs w:val="28"/>
        </w:rPr>
        <w:t>211</w:t>
      </w:r>
      <w:r w:rsidRPr="000827E6">
        <w:rPr>
          <w:sz w:val="28"/>
          <w:szCs w:val="28"/>
        </w:rPr>
        <w:t xml:space="preserve"> «Об утверждении Порядка осуществления контроля за деятельностью </w:t>
      </w:r>
      <w:r w:rsidR="000827E6" w:rsidRPr="000827E6">
        <w:rPr>
          <w:sz w:val="28"/>
          <w:szCs w:val="28"/>
        </w:rPr>
        <w:t>муниципаль</w:t>
      </w:r>
      <w:r w:rsidRPr="000827E6">
        <w:rPr>
          <w:sz w:val="28"/>
          <w:szCs w:val="28"/>
        </w:rPr>
        <w:t xml:space="preserve">ного учреждения </w:t>
      </w:r>
      <w:proofErr w:type="spellStart"/>
      <w:r w:rsidR="000827E6" w:rsidRPr="000827E6">
        <w:rPr>
          <w:sz w:val="28"/>
          <w:szCs w:val="28"/>
        </w:rPr>
        <w:t>Большесельского</w:t>
      </w:r>
      <w:proofErr w:type="spellEnd"/>
      <w:r w:rsidR="000827E6" w:rsidRPr="000827E6">
        <w:rPr>
          <w:sz w:val="28"/>
          <w:szCs w:val="28"/>
        </w:rPr>
        <w:t xml:space="preserve"> муниципального района</w:t>
      </w:r>
      <w:r w:rsidRPr="000827E6">
        <w:rPr>
          <w:sz w:val="28"/>
          <w:szCs w:val="28"/>
        </w:rPr>
        <w:t>».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C1CCB">
        <w:rPr>
          <w:sz w:val="28"/>
          <w:szCs w:val="28"/>
        </w:rPr>
        <w:t>Контроль за</w:t>
      </w:r>
      <w:proofErr w:type="gramEnd"/>
      <w:r w:rsidRPr="00BC1CCB">
        <w:rPr>
          <w:sz w:val="28"/>
          <w:szCs w:val="28"/>
        </w:rPr>
        <w:t xml:space="preserve"> выполнением </w:t>
      </w:r>
      <w:r w:rsidR="00F270F9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не включает в себя финансовый контроль.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Мониторинг выполнения </w:t>
      </w:r>
      <w:r w:rsidR="00F270F9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в течение года, а также контроль выполнения </w:t>
      </w:r>
      <w:r w:rsidR="00F270F9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по итогам года осуществляется учредителем по следующим направлениям:</w:t>
      </w:r>
    </w:p>
    <w:p w:rsidR="00BC1CCB" w:rsidRPr="00BC1CCB" w:rsidRDefault="00BC1CCB" w:rsidP="00BC1CCB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объем, состав (содержание) оказанных </w:t>
      </w:r>
      <w:r w:rsidR="00F270F9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(выполненных работ);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- качество оказанных </w:t>
      </w:r>
      <w:r w:rsidR="00F270F9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(выполненных работ);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- результативность выполнения </w:t>
      </w:r>
      <w:r w:rsidR="00F270F9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задания;</w:t>
      </w:r>
    </w:p>
    <w:p w:rsidR="00BC1CCB" w:rsidRPr="00BC1CCB" w:rsidRDefault="00BC1CCB" w:rsidP="00BC1CCB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степень удовлетворенности потребителей качеством </w:t>
      </w:r>
      <w:r w:rsidR="00F270F9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услуг.</w:t>
      </w:r>
    </w:p>
    <w:p w:rsidR="00BC1CCB" w:rsidRPr="00BC1CCB" w:rsidRDefault="00BC1CCB" w:rsidP="00BC1CC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        3.4. Корректировка </w:t>
      </w:r>
      <w:r w:rsidR="0012098B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по итогам года, меры дисциплинарной ответственности к руководителю учреждения.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lastRenderedPageBreak/>
        <w:t xml:space="preserve">  По результатам контроля выполнения </w:t>
      </w:r>
      <w:r w:rsidR="0012098B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за отчетный год учредитель принимает решение о корректировке </w:t>
      </w:r>
      <w:r w:rsidR="0012098B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соответствующему </w:t>
      </w:r>
      <w:r w:rsidR="0012098B">
        <w:rPr>
          <w:sz w:val="28"/>
          <w:szCs w:val="28"/>
        </w:rPr>
        <w:t>муниципальному</w:t>
      </w:r>
      <w:r w:rsidRPr="00BC1CCB">
        <w:rPr>
          <w:sz w:val="28"/>
          <w:szCs w:val="28"/>
        </w:rPr>
        <w:t xml:space="preserve"> учреждению на текущий финансовый год и плановый период.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 </w:t>
      </w:r>
      <w:proofErr w:type="gramStart"/>
      <w:r w:rsidRPr="00BC1CCB">
        <w:rPr>
          <w:sz w:val="28"/>
          <w:szCs w:val="28"/>
        </w:rPr>
        <w:t xml:space="preserve">В случае выявления значительных отклонений от требований к качеству (результату) оказания </w:t>
      </w:r>
      <w:r w:rsidR="00D20E22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(выполнению работ), установленных в </w:t>
      </w:r>
      <w:r w:rsidR="00D20E22">
        <w:rPr>
          <w:sz w:val="28"/>
          <w:szCs w:val="28"/>
        </w:rPr>
        <w:t>муниципальном</w:t>
      </w:r>
      <w:r w:rsidRPr="00BC1CCB">
        <w:rPr>
          <w:sz w:val="28"/>
          <w:szCs w:val="28"/>
        </w:rPr>
        <w:t xml:space="preserve"> задании, учредитель проводит анализ причин невыполнения указанных требований и принимает меры для их устранения, в том числе рассматривает вопрос о привлечении руководителя </w:t>
      </w:r>
      <w:r w:rsidR="00D20E22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учреждения к дисциплинарной ответственности в соответствии с трудовым законодательством Российской Федерации.</w:t>
      </w:r>
      <w:proofErr w:type="gramEnd"/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 3.5. Формирование сводного отчета о выполнении </w:t>
      </w:r>
      <w:r w:rsidR="00D20E22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заданий (далее – сводный отчет) подведомственными учреждениями, публикация отчета.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</w:t>
      </w:r>
      <w:proofErr w:type="gramStart"/>
      <w:r w:rsidRPr="00BC1CCB">
        <w:rPr>
          <w:sz w:val="28"/>
          <w:szCs w:val="28"/>
        </w:rPr>
        <w:t xml:space="preserve">Для обеспечения прав населения </w:t>
      </w:r>
      <w:proofErr w:type="spellStart"/>
      <w:r w:rsidR="000827E6">
        <w:rPr>
          <w:sz w:val="28"/>
          <w:szCs w:val="28"/>
        </w:rPr>
        <w:t>Большесельского</w:t>
      </w:r>
      <w:proofErr w:type="spellEnd"/>
      <w:r w:rsidR="000827E6">
        <w:rPr>
          <w:sz w:val="28"/>
          <w:szCs w:val="28"/>
        </w:rPr>
        <w:t xml:space="preserve"> района </w:t>
      </w:r>
      <w:r w:rsidRPr="00BC1CCB">
        <w:rPr>
          <w:sz w:val="28"/>
          <w:szCs w:val="28"/>
        </w:rPr>
        <w:t xml:space="preserve"> на получение информации учредитель ежегодно в срок до 01 апреля года, следующего за отчетным, обеспечивает подготовку и публикацию </w:t>
      </w:r>
      <w:r w:rsidRPr="000827E6">
        <w:rPr>
          <w:sz w:val="28"/>
          <w:szCs w:val="28"/>
        </w:rPr>
        <w:t>на своей странице на официальном портале органов исполнительной власти Ярославской области сводного отчета (за исключением документов</w:t>
      </w:r>
      <w:r w:rsidRPr="00BC1CCB">
        <w:rPr>
          <w:sz w:val="28"/>
          <w:szCs w:val="28"/>
        </w:rPr>
        <w:t xml:space="preserve">, содержащих сведения, отнесенные к государственной тайне) </w:t>
      </w:r>
      <w:r w:rsidRPr="000827E6">
        <w:rPr>
          <w:sz w:val="28"/>
          <w:szCs w:val="28"/>
        </w:rPr>
        <w:t>по форме, утвержденной приложением к Порядку формирования, мони</w:t>
      </w:r>
      <w:r w:rsidRPr="00BC1CCB">
        <w:rPr>
          <w:sz w:val="28"/>
          <w:szCs w:val="28"/>
        </w:rPr>
        <w:t xml:space="preserve">торинга и контроля выполнения </w:t>
      </w:r>
      <w:r w:rsidR="00E315E0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 </w:t>
      </w:r>
      <w:proofErr w:type="gramEnd"/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1"/>
        <w:rPr>
          <w:sz w:val="28"/>
          <w:szCs w:val="28"/>
        </w:rPr>
      </w:pPr>
      <w:r w:rsidRPr="00BC1CCB">
        <w:rPr>
          <w:sz w:val="28"/>
          <w:szCs w:val="28"/>
        </w:rPr>
        <w:t xml:space="preserve">   В сводном отчете должны быть отражены запланированные и фактически достигнутые значения показателей, характеризующих качество и объем оказываемых </w:t>
      </w:r>
      <w:r w:rsidR="000E6C87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(выполняемых работ) в разрезе всех подведомственных учреждений.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sz w:val="28"/>
          <w:szCs w:val="28"/>
        </w:rPr>
      </w:pPr>
      <w:r w:rsidRPr="00BC1CCB">
        <w:rPr>
          <w:bCs/>
          <w:sz w:val="28"/>
          <w:szCs w:val="28"/>
        </w:rPr>
        <w:t xml:space="preserve">V. Рекомендации по заполнению формы </w:t>
      </w:r>
      <w:r w:rsidR="000E6C87">
        <w:rPr>
          <w:bCs/>
          <w:sz w:val="28"/>
          <w:szCs w:val="28"/>
        </w:rPr>
        <w:t>муниципального</w:t>
      </w:r>
      <w:r w:rsidRPr="00BC1CCB">
        <w:rPr>
          <w:bCs/>
          <w:sz w:val="28"/>
          <w:szCs w:val="28"/>
        </w:rPr>
        <w:t xml:space="preserve"> задания для </w:t>
      </w:r>
      <w:r w:rsidR="000E6C87">
        <w:rPr>
          <w:bCs/>
          <w:sz w:val="28"/>
          <w:szCs w:val="28"/>
        </w:rPr>
        <w:t>муниципальных</w:t>
      </w:r>
      <w:r w:rsidRPr="00BC1CCB">
        <w:rPr>
          <w:bCs/>
          <w:sz w:val="28"/>
          <w:szCs w:val="28"/>
        </w:rPr>
        <w:t xml:space="preserve"> учреждений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1. </w:t>
      </w:r>
      <w:r w:rsidR="001E4351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для </w:t>
      </w:r>
      <w:r w:rsidR="001E4351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учреждений </w:t>
      </w:r>
      <w:proofErr w:type="spellStart"/>
      <w:r w:rsidR="001E4351">
        <w:rPr>
          <w:sz w:val="28"/>
          <w:szCs w:val="28"/>
        </w:rPr>
        <w:t>Большесельского</w:t>
      </w:r>
      <w:proofErr w:type="spellEnd"/>
      <w:r w:rsidR="001E4351">
        <w:rPr>
          <w:sz w:val="28"/>
          <w:szCs w:val="28"/>
        </w:rPr>
        <w:t xml:space="preserve"> муниципального района</w:t>
      </w:r>
      <w:r w:rsidRPr="00BC1CCB">
        <w:rPr>
          <w:sz w:val="28"/>
          <w:szCs w:val="28"/>
        </w:rPr>
        <w:t xml:space="preserve"> составляется на очередной финансовый год и плановый период по форме согласно приложению к Порядку формирования, мониторинга и контроля выполнения </w:t>
      </w:r>
      <w:r w:rsidR="001E435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2. </w:t>
      </w:r>
      <w:r w:rsidR="001E4351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может устанавливаться учредителем на оказание нескольких </w:t>
      </w:r>
      <w:r w:rsidR="001E4351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(выполнение нескольких работ).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При установлении учреждению </w:t>
      </w:r>
      <w:r w:rsidR="001E435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одновременно на оказание </w:t>
      </w:r>
      <w:r w:rsidR="001E4351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(услуг) и выполнение работы (работ) соответствующие разделы </w:t>
      </w:r>
      <w:r w:rsidR="001E4351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формируются из 2 частей, каждая из которых содержит отдельно требования к оказанию </w:t>
      </w:r>
      <w:r w:rsidR="001E4351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(услуг) и выполнению работы (работ), в соответствии с типовой формой.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3. Раздел 1 «Общие положения» формы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рекомендуется заполнять следующим образом: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b/>
          <w:sz w:val="28"/>
          <w:szCs w:val="28"/>
        </w:rPr>
        <w:lastRenderedPageBreak/>
        <w:t xml:space="preserve"> - </w:t>
      </w:r>
      <w:r w:rsidRPr="00BC1CCB">
        <w:rPr>
          <w:sz w:val="28"/>
          <w:szCs w:val="28"/>
        </w:rPr>
        <w:t xml:space="preserve">в пункте 1.1 указывается наименование органа </w:t>
      </w:r>
      <w:r w:rsidR="00070047">
        <w:rPr>
          <w:sz w:val="28"/>
          <w:szCs w:val="28"/>
        </w:rPr>
        <w:t xml:space="preserve">муниципальной власти </w:t>
      </w:r>
      <w:proofErr w:type="spellStart"/>
      <w:r w:rsidR="00070047">
        <w:rPr>
          <w:sz w:val="28"/>
          <w:szCs w:val="28"/>
        </w:rPr>
        <w:t>Большесельского</w:t>
      </w:r>
      <w:proofErr w:type="spellEnd"/>
      <w:r w:rsidR="00070047">
        <w:rPr>
          <w:sz w:val="28"/>
          <w:szCs w:val="28"/>
        </w:rPr>
        <w:t xml:space="preserve"> муниципального района</w:t>
      </w:r>
      <w:r w:rsidRPr="00BC1CCB">
        <w:rPr>
          <w:sz w:val="28"/>
          <w:szCs w:val="28"/>
        </w:rPr>
        <w:t xml:space="preserve">, утверждающего </w:t>
      </w:r>
      <w:r w:rsidR="00070047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задание, и наименование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учреждения, для которого утверждается </w:t>
      </w:r>
      <w:r w:rsidR="00070047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- пункт 1.2 должен содержать перечень </w:t>
      </w:r>
      <w:r w:rsidR="00070047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и работ, являющихся предметом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задания: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napToGrid w:val="0"/>
          <w:sz w:val="28"/>
          <w:szCs w:val="28"/>
        </w:rPr>
      </w:pPr>
      <w:r w:rsidRPr="00BC1CCB">
        <w:rPr>
          <w:sz w:val="28"/>
          <w:szCs w:val="28"/>
        </w:rPr>
        <w:t xml:space="preserve"> в подпункте 1.2.1 пункта 1.2 </w:t>
      </w:r>
      <w:r w:rsidRPr="00BC1CCB">
        <w:rPr>
          <w:color w:val="000000"/>
          <w:sz w:val="28"/>
          <w:szCs w:val="28"/>
        </w:rPr>
        <w:t xml:space="preserve">перечисляются все </w:t>
      </w:r>
      <w:r w:rsidR="00070047">
        <w:rPr>
          <w:color w:val="000000"/>
          <w:sz w:val="28"/>
          <w:szCs w:val="28"/>
        </w:rPr>
        <w:t xml:space="preserve">муниципальные </w:t>
      </w:r>
      <w:r w:rsidRPr="00BC1CCB">
        <w:rPr>
          <w:color w:val="000000"/>
          <w:sz w:val="28"/>
          <w:szCs w:val="28"/>
        </w:rPr>
        <w:t xml:space="preserve">услуги  (элементы услуг) с указанием категорий физических или юридических лиц, являющихся потребителями этих услуг в </w:t>
      </w:r>
      <w:r w:rsidRPr="00BC1CCB">
        <w:rPr>
          <w:sz w:val="28"/>
          <w:szCs w:val="28"/>
        </w:rPr>
        <w:t xml:space="preserve">полном соответствии с утвержденным </w:t>
      </w:r>
      <w:r w:rsidRPr="00BC1CCB">
        <w:rPr>
          <w:bCs/>
          <w:snapToGrid w:val="0"/>
          <w:sz w:val="28"/>
          <w:szCs w:val="28"/>
        </w:rPr>
        <w:t xml:space="preserve">ведомственным перечнем </w:t>
      </w:r>
      <w:r w:rsidR="00070047">
        <w:rPr>
          <w:bCs/>
          <w:snapToGrid w:val="0"/>
          <w:sz w:val="28"/>
          <w:szCs w:val="28"/>
        </w:rPr>
        <w:t>муниципальных</w:t>
      </w:r>
      <w:r w:rsidRPr="00BC1CCB">
        <w:rPr>
          <w:bCs/>
          <w:snapToGrid w:val="0"/>
          <w:sz w:val="28"/>
          <w:szCs w:val="28"/>
        </w:rPr>
        <w:t xml:space="preserve"> услуг (работ), оказываемых (выполняемых) </w:t>
      </w:r>
      <w:r w:rsidR="00070047">
        <w:rPr>
          <w:bCs/>
          <w:snapToGrid w:val="0"/>
          <w:sz w:val="28"/>
          <w:szCs w:val="28"/>
        </w:rPr>
        <w:t>муниципальными</w:t>
      </w:r>
      <w:r w:rsidRPr="00BC1CCB">
        <w:rPr>
          <w:bCs/>
          <w:snapToGrid w:val="0"/>
          <w:sz w:val="28"/>
          <w:szCs w:val="28"/>
        </w:rPr>
        <w:t xml:space="preserve"> учреждениями </w:t>
      </w:r>
      <w:proofErr w:type="spellStart"/>
      <w:r w:rsidR="00070047">
        <w:rPr>
          <w:snapToGrid w:val="0"/>
          <w:sz w:val="28"/>
          <w:szCs w:val="28"/>
        </w:rPr>
        <w:t>Большесельского</w:t>
      </w:r>
      <w:proofErr w:type="spellEnd"/>
      <w:r w:rsidR="00070047">
        <w:rPr>
          <w:snapToGrid w:val="0"/>
          <w:sz w:val="28"/>
          <w:szCs w:val="28"/>
        </w:rPr>
        <w:t xml:space="preserve"> муниципального района</w:t>
      </w:r>
      <w:r w:rsidRPr="00BC1CCB">
        <w:rPr>
          <w:bCs/>
          <w:snapToGrid w:val="0"/>
          <w:sz w:val="28"/>
          <w:szCs w:val="28"/>
        </w:rPr>
        <w:t xml:space="preserve"> за счет бюджетных средств (далее – ведомственный перечень);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napToGrid w:val="0"/>
          <w:sz w:val="28"/>
          <w:szCs w:val="28"/>
        </w:rPr>
      </w:pPr>
      <w:r w:rsidRPr="00BC1CCB">
        <w:rPr>
          <w:bCs/>
          <w:snapToGrid w:val="0"/>
          <w:sz w:val="28"/>
          <w:szCs w:val="28"/>
        </w:rPr>
        <w:t xml:space="preserve">в подпункте 1.2.2 пункта 1.2 перечисляются все работы, на которые выдается </w:t>
      </w:r>
      <w:r w:rsidR="00070047">
        <w:rPr>
          <w:bCs/>
          <w:snapToGrid w:val="0"/>
          <w:sz w:val="28"/>
          <w:szCs w:val="28"/>
        </w:rPr>
        <w:t>муниципальное</w:t>
      </w:r>
      <w:r w:rsidRPr="00BC1CCB">
        <w:rPr>
          <w:bCs/>
          <w:snapToGrid w:val="0"/>
          <w:sz w:val="28"/>
          <w:szCs w:val="28"/>
        </w:rPr>
        <w:t xml:space="preserve"> задание </w:t>
      </w:r>
      <w:r w:rsidRPr="00BC1CCB">
        <w:rPr>
          <w:color w:val="000000"/>
          <w:sz w:val="28"/>
          <w:szCs w:val="28"/>
        </w:rPr>
        <w:t xml:space="preserve">в </w:t>
      </w:r>
      <w:r w:rsidRPr="00BC1CCB">
        <w:rPr>
          <w:sz w:val="28"/>
          <w:szCs w:val="28"/>
        </w:rPr>
        <w:t xml:space="preserve">полном соответствии с </w:t>
      </w:r>
      <w:r w:rsidRPr="00BC1CCB">
        <w:rPr>
          <w:bCs/>
          <w:snapToGrid w:val="0"/>
          <w:sz w:val="28"/>
          <w:szCs w:val="28"/>
        </w:rPr>
        <w:t xml:space="preserve">ведомственным перечнем.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4. Раздел 2 «Показатели, характеризующие объем и (или) качество </w:t>
      </w:r>
      <w:r w:rsidR="00070047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</w:t>
      </w:r>
      <w:proofErr w:type="gramStart"/>
      <w:r w:rsidRPr="00BC1CCB">
        <w:rPr>
          <w:sz w:val="28"/>
          <w:szCs w:val="28"/>
        </w:rPr>
        <w:t>г(</w:t>
      </w:r>
      <w:proofErr w:type="gramEnd"/>
      <w:r w:rsidRPr="00BC1CCB">
        <w:rPr>
          <w:sz w:val="28"/>
          <w:szCs w:val="28"/>
        </w:rPr>
        <w:t>и)» состоит из таблицы. Его рекомендуется заполнять следующим образом: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4.1. Таблица состоит из 2 подразделов: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показатели объема </w:t>
      </w:r>
      <w:r w:rsidR="00070047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(в натуральном выражении):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в данном подразделе перечисляются все услуги, указанные в подпункте 1.2.1 пункта 1.2 раздела 1,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указывается наименование и единица измерения показателя объема, а также плановое значение этого показателя на очередной год и плановый период (в зависимости от срока выдачи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-</w:t>
      </w:r>
      <w:r w:rsidRPr="00BC1CCB">
        <w:rPr>
          <w:sz w:val="28"/>
          <w:szCs w:val="28"/>
          <w:lang w:val="en-US"/>
        </w:rPr>
        <w:t> </w:t>
      </w:r>
      <w:r w:rsidRPr="00BC1CCB">
        <w:rPr>
          <w:sz w:val="28"/>
          <w:szCs w:val="28"/>
        </w:rPr>
        <w:t xml:space="preserve">показатели, характеризующие качество </w:t>
      </w:r>
      <w:r w:rsidR="00070047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услуги: данный подраздел включает в себя информацию о планируемых для учреждения значениях показателей качества оказания </w:t>
      </w:r>
      <w:r w:rsidR="00070047">
        <w:rPr>
          <w:sz w:val="28"/>
          <w:szCs w:val="28"/>
        </w:rPr>
        <w:t xml:space="preserve">муниципальной </w:t>
      </w:r>
      <w:r w:rsidRPr="00BC1CCB">
        <w:rPr>
          <w:sz w:val="28"/>
          <w:szCs w:val="28"/>
        </w:rPr>
        <w:t xml:space="preserve">услуги на очередной год и плановый период (в зависимости от срока выдачи </w:t>
      </w:r>
      <w:r w:rsidR="00070047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задания).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4.2. Показатели качества рекомендуется устанавливать </w:t>
      </w:r>
      <w:proofErr w:type="gramStart"/>
      <w:r w:rsidRPr="00BC1CCB">
        <w:rPr>
          <w:sz w:val="28"/>
          <w:szCs w:val="28"/>
        </w:rPr>
        <w:t>достижимыми</w:t>
      </w:r>
      <w:proofErr w:type="gramEnd"/>
      <w:r w:rsidRPr="00BC1CCB">
        <w:rPr>
          <w:sz w:val="28"/>
          <w:szCs w:val="28"/>
        </w:rPr>
        <w:t xml:space="preserve"> в рамках деятельности соответствующих </w:t>
      </w:r>
      <w:r w:rsidR="00070047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учреждений, предоставляющих данную </w:t>
      </w:r>
      <w:r w:rsidR="00070047">
        <w:rPr>
          <w:sz w:val="28"/>
          <w:szCs w:val="28"/>
        </w:rPr>
        <w:t>муниципальную</w:t>
      </w:r>
      <w:r w:rsidRPr="00BC1CCB">
        <w:rPr>
          <w:sz w:val="28"/>
          <w:szCs w:val="28"/>
        </w:rPr>
        <w:t xml:space="preserve"> услугу, а также исходя из возможности достижения целевого значения показателя качества в условиях финансового обеспечения выполнения </w:t>
      </w:r>
      <w:r w:rsidR="0091155C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в пределах бюджетных ассигнований.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5. Раздел 3 «Требования к условиям, порядку и результатам оказания услуг» рекомендуется заполнять следующим образом: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5.1. В случае</w:t>
      </w:r>
      <w:proofErr w:type="gramStart"/>
      <w:r w:rsidRPr="00BC1CCB">
        <w:rPr>
          <w:sz w:val="28"/>
          <w:szCs w:val="28"/>
        </w:rPr>
        <w:t>,</w:t>
      </w:r>
      <w:proofErr w:type="gramEnd"/>
      <w:r w:rsidRPr="00BC1CCB">
        <w:rPr>
          <w:sz w:val="28"/>
          <w:szCs w:val="28"/>
        </w:rPr>
        <w:t xml:space="preserve"> если порядок оказания </w:t>
      </w:r>
      <w:r w:rsidR="007463FD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и  требования к процессу предоставления услуги (например, базовые требования к качеству) уже установлены нормативными документами, достаточно дать ссылку на соответствующий документ (нормативный правовой акт). Также следует обратить внимание, что в </w:t>
      </w:r>
      <w:r w:rsidR="007463FD">
        <w:rPr>
          <w:sz w:val="28"/>
          <w:szCs w:val="28"/>
        </w:rPr>
        <w:t>муниципальном</w:t>
      </w:r>
      <w:r w:rsidRPr="00BC1CCB">
        <w:rPr>
          <w:sz w:val="28"/>
          <w:szCs w:val="28"/>
        </w:rPr>
        <w:t xml:space="preserve"> </w:t>
      </w:r>
      <w:r w:rsidRPr="00BC1CCB">
        <w:rPr>
          <w:sz w:val="28"/>
          <w:szCs w:val="28"/>
        </w:rPr>
        <w:lastRenderedPageBreak/>
        <w:t xml:space="preserve">задании для учреждения не могут устанавливаться показатели качества, не включенные в состав базовых требований к качеству </w:t>
      </w:r>
      <w:r w:rsidR="008773B6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и ведомственных перечней.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5.2. При отсутствии утвержденного приказа о базовых требованиях к качеству услуги, раздел должен содержать информацию о порядке оказания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услуги, а именно: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нормативное правовое регулирование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состав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порядок информирования о предоставлении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порядок оказания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требования к организации предоставления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требования к процессу предоставления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требования к результату предоставления </w:t>
      </w:r>
      <w:r w:rsidR="008773B6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27E6">
        <w:rPr>
          <w:sz w:val="28"/>
          <w:szCs w:val="28"/>
        </w:rPr>
        <w:t xml:space="preserve">5.3. Все пункты рекомендуется заполнять в соответствии с Методическими рекомендациями по формированию базовых требований к качеству предоставления (выполнения) </w:t>
      </w:r>
      <w:r w:rsidR="000827E6" w:rsidRPr="000827E6">
        <w:rPr>
          <w:sz w:val="28"/>
          <w:szCs w:val="28"/>
        </w:rPr>
        <w:t>муниципаль</w:t>
      </w:r>
      <w:r w:rsidRPr="000827E6">
        <w:rPr>
          <w:sz w:val="28"/>
          <w:szCs w:val="28"/>
        </w:rPr>
        <w:t>ных услуг (работ), утвержденных приказом финансов</w:t>
      </w:r>
      <w:r w:rsidR="000827E6" w:rsidRPr="000827E6">
        <w:rPr>
          <w:sz w:val="28"/>
          <w:szCs w:val="28"/>
        </w:rPr>
        <w:t xml:space="preserve">ого управления </w:t>
      </w:r>
      <w:proofErr w:type="spellStart"/>
      <w:r w:rsidR="000827E6" w:rsidRPr="000827E6">
        <w:rPr>
          <w:sz w:val="28"/>
          <w:szCs w:val="28"/>
        </w:rPr>
        <w:t>Большесельского</w:t>
      </w:r>
      <w:proofErr w:type="spellEnd"/>
      <w:r w:rsidR="000827E6" w:rsidRPr="000827E6">
        <w:rPr>
          <w:sz w:val="28"/>
          <w:szCs w:val="28"/>
        </w:rPr>
        <w:t xml:space="preserve"> муниципального района</w:t>
      </w:r>
      <w:r w:rsidRPr="000827E6">
        <w:rPr>
          <w:sz w:val="28"/>
          <w:szCs w:val="28"/>
        </w:rPr>
        <w:t xml:space="preserve"> </w:t>
      </w:r>
      <w:r w:rsidR="000827E6" w:rsidRPr="000827E6">
        <w:rPr>
          <w:sz w:val="28"/>
          <w:szCs w:val="28"/>
        </w:rPr>
        <w:t>от 03</w:t>
      </w:r>
      <w:r w:rsidRPr="000827E6">
        <w:rPr>
          <w:sz w:val="28"/>
          <w:szCs w:val="28"/>
        </w:rPr>
        <w:t>.</w:t>
      </w:r>
      <w:r w:rsidR="000827E6" w:rsidRPr="000827E6">
        <w:rPr>
          <w:sz w:val="28"/>
          <w:szCs w:val="28"/>
        </w:rPr>
        <w:t>1</w:t>
      </w:r>
      <w:r w:rsidRPr="000827E6">
        <w:rPr>
          <w:sz w:val="28"/>
          <w:szCs w:val="28"/>
        </w:rPr>
        <w:t>0.2011 №</w:t>
      </w:r>
      <w:r w:rsidR="000827E6" w:rsidRPr="000827E6">
        <w:rPr>
          <w:sz w:val="28"/>
          <w:szCs w:val="28"/>
        </w:rPr>
        <w:t xml:space="preserve"> </w:t>
      </w:r>
      <w:r w:rsidRPr="000827E6">
        <w:rPr>
          <w:sz w:val="28"/>
          <w:szCs w:val="28"/>
        </w:rPr>
        <w:t>4</w:t>
      </w:r>
      <w:r w:rsidR="000827E6" w:rsidRPr="000827E6">
        <w:rPr>
          <w:sz w:val="28"/>
          <w:szCs w:val="28"/>
        </w:rPr>
        <w:t>1</w:t>
      </w:r>
      <w:r w:rsidRPr="000827E6">
        <w:rPr>
          <w:sz w:val="28"/>
          <w:szCs w:val="28"/>
        </w:rPr>
        <w:t xml:space="preserve"> «Об утверждении Методических рекомендаций по формированию базовых требований к качеству предоставления (выполнения) </w:t>
      </w:r>
      <w:r w:rsidR="000827E6" w:rsidRPr="000827E6">
        <w:rPr>
          <w:sz w:val="28"/>
          <w:szCs w:val="28"/>
        </w:rPr>
        <w:t>муниципаль</w:t>
      </w:r>
      <w:r w:rsidRPr="000827E6">
        <w:rPr>
          <w:sz w:val="28"/>
          <w:szCs w:val="28"/>
        </w:rPr>
        <w:t>ных услуг (работ)».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5.4.  При необходимости раздел заполняется отдельно на каждую услугу, указанную в подпункте 1.2.1. пункта 1.2 раздела 1 </w:t>
      </w:r>
      <w:r w:rsidR="008773B6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6. Раздел 4 «Предельные цены (тарифы) на оплату </w:t>
      </w:r>
      <w:r w:rsidR="008773B6">
        <w:rPr>
          <w:sz w:val="28"/>
        </w:rPr>
        <w:t>муниципальной</w:t>
      </w:r>
      <w:r w:rsidRPr="00BC1CCB">
        <w:rPr>
          <w:sz w:val="28"/>
        </w:rPr>
        <w:t xml:space="preserve"> услуги в случаях, если федеральным законом предусмотрено их оказание на платной основе» заполняется в случаях, если федеральными законами предусмотрено право </w:t>
      </w:r>
      <w:r w:rsidR="008773B6">
        <w:rPr>
          <w:sz w:val="28"/>
        </w:rPr>
        <w:t>муниципального</w:t>
      </w:r>
      <w:r w:rsidRPr="00BC1CCB">
        <w:rPr>
          <w:sz w:val="28"/>
        </w:rPr>
        <w:t xml:space="preserve"> учреждения оказывать в пределах </w:t>
      </w:r>
      <w:r w:rsidR="008773B6">
        <w:rPr>
          <w:sz w:val="28"/>
        </w:rPr>
        <w:t>муниципального</w:t>
      </w:r>
      <w:r w:rsidRPr="00BC1CCB">
        <w:rPr>
          <w:sz w:val="28"/>
        </w:rPr>
        <w:t xml:space="preserve"> задания услуги, относящиеся к его основным видам деятельности, за плату (частично платные услуги).</w:t>
      </w:r>
    </w:p>
    <w:p w:rsidR="00BC1CCB" w:rsidRPr="00BC1CCB" w:rsidRDefault="00BC1CCB" w:rsidP="00BC1CCB">
      <w:pPr>
        <w:ind w:firstLine="709"/>
        <w:jc w:val="both"/>
        <w:rPr>
          <w:sz w:val="28"/>
          <w:szCs w:val="28"/>
        </w:rPr>
      </w:pPr>
      <w:r w:rsidRPr="00BC1CCB">
        <w:rPr>
          <w:sz w:val="28"/>
          <w:szCs w:val="28"/>
        </w:rPr>
        <w:t>Данный раздел рекомендуется заполнять следующим образом: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6.1. В пункте 4.1 указываются реквизиты нормативного правового акта, устанавливающего цены (тарифы) либо порядок их установления.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6.2. В пункте 4.2 указывается орган, устанавливающий цены (тарифы) на услугу.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6.3. В пункте 4.3 предлагается заполнить таблицу 3, в которой содержится перечень услуг (элементов услуг), для которых установлены цены (тарифы) с указанием получателей данных услуг (в том числе отдельным категориям, имеющим право на льготы), а также цена (тариф) в рублях за единицу измерения.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7. Раздел 5 «Характеристика работы» рекомендуется заполнять следующим образом:</w:t>
      </w:r>
    </w:p>
    <w:p w:rsidR="00BC1CCB" w:rsidRPr="00BC1CCB" w:rsidRDefault="00BC1CCB" w:rsidP="00BC1CCB">
      <w:pPr>
        <w:ind w:firstLine="709"/>
        <w:jc w:val="both"/>
        <w:rPr>
          <w:sz w:val="28"/>
          <w:szCs w:val="28"/>
        </w:rPr>
      </w:pPr>
      <w:r w:rsidRPr="00BC1CCB">
        <w:rPr>
          <w:sz w:val="28"/>
        </w:rPr>
        <w:t xml:space="preserve">7.1. </w:t>
      </w:r>
      <w:r w:rsidRPr="00BC1CCB">
        <w:rPr>
          <w:sz w:val="28"/>
          <w:szCs w:val="28"/>
        </w:rPr>
        <w:t>Показатели, характеризующие объем и (или) качество работ вносятся в таблицу, которую рекомендуется заполнять следующим образом: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Таблица состоит из 2 подразделов: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lastRenderedPageBreak/>
        <w:t xml:space="preserve">- показатели объема работы (в натуральном выражении): в данном подразделе перечисляются все работы, указанные в подпункте 1.2.2 пункта 1.2 раздела 1 </w:t>
      </w:r>
      <w:r w:rsidR="000827E6">
        <w:rPr>
          <w:sz w:val="28"/>
          <w:szCs w:val="28"/>
        </w:rPr>
        <w:t>муниципаль</w:t>
      </w:r>
      <w:r w:rsidRPr="00BC1CCB">
        <w:rPr>
          <w:sz w:val="28"/>
          <w:szCs w:val="28"/>
        </w:rPr>
        <w:t xml:space="preserve">ного задания; в столбце «Наименование показателя/характеристика работы» указываются объемные показатели каждой работы, затем указывается единица измерения и также плановое значение этого показателя на очередной </w:t>
      </w:r>
      <w:proofErr w:type="gramStart"/>
      <w:r w:rsidRPr="00BC1CCB">
        <w:rPr>
          <w:sz w:val="28"/>
          <w:szCs w:val="28"/>
        </w:rPr>
        <w:t>год</w:t>
      </w:r>
      <w:proofErr w:type="gramEnd"/>
      <w:r w:rsidRPr="00BC1CCB">
        <w:rPr>
          <w:sz w:val="28"/>
          <w:szCs w:val="28"/>
        </w:rPr>
        <w:t xml:space="preserve"> и плановый период (в зависимости от срока выдачи </w:t>
      </w:r>
      <w:r w:rsidR="00A24214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показатели качества выполнения работы: данный раздел включает в себя информацию о параметрах качества работы; в случае, если </w:t>
      </w:r>
      <w:r w:rsidR="00A24214">
        <w:rPr>
          <w:sz w:val="28"/>
          <w:szCs w:val="28"/>
        </w:rPr>
        <w:t>муниципальное</w:t>
      </w:r>
      <w:r w:rsidRPr="00BC1CCB">
        <w:rPr>
          <w:sz w:val="28"/>
          <w:szCs w:val="28"/>
        </w:rPr>
        <w:t xml:space="preserve"> задание предусматривает приложения в виде технических заданий, то показателем качества работ может быть соответствие этим техническим заданиям.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7.2. Требования к условиям, порядку и результатам выполнения работ рекомендуется заполнять следующим образом: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- в случае</w:t>
      </w:r>
      <w:proofErr w:type="gramStart"/>
      <w:r w:rsidRPr="00BC1CCB">
        <w:rPr>
          <w:sz w:val="28"/>
        </w:rPr>
        <w:t>,</w:t>
      </w:r>
      <w:proofErr w:type="gramEnd"/>
      <w:r w:rsidRPr="00BC1CCB">
        <w:rPr>
          <w:sz w:val="28"/>
        </w:rPr>
        <w:t xml:space="preserve"> если к учреждению применяются базовые требования к качеству соответствующей работы, то необходимо указать  наименование и реквизиты нормативного акта, которыми утверждены данные базовые требования; также следует обратить внимание, что в </w:t>
      </w:r>
      <w:r w:rsidR="00A24214">
        <w:rPr>
          <w:sz w:val="28"/>
        </w:rPr>
        <w:t>муниципальном</w:t>
      </w:r>
      <w:r w:rsidRPr="00BC1CCB">
        <w:rPr>
          <w:sz w:val="28"/>
        </w:rPr>
        <w:t xml:space="preserve"> задании для учреждения не могут устанавливаться показатели результата выполнения работы, не включенные в состав базовых требований к качеству работ;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>- в случае отсутствия базовых требований к качеству работ необходимо заполнить требования к условиям, порядку и результатам выполнения работ, кратко описав порядок выполнения работ, указав при этом требования к материально-техническому обеспечению, персоналу, контрагентам и так далее.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При необходимости детальные требования к содержанию работ разового уникального характера указываются в техническом задании, которое оформляется приложением к </w:t>
      </w:r>
      <w:r w:rsidR="000827E6">
        <w:rPr>
          <w:sz w:val="28"/>
          <w:szCs w:val="28"/>
        </w:rPr>
        <w:t>муниципаль</w:t>
      </w:r>
      <w:r w:rsidRPr="00BC1CCB">
        <w:rPr>
          <w:sz w:val="28"/>
          <w:szCs w:val="28"/>
        </w:rPr>
        <w:t>ному заданию и является его неотъемлемой частью.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8. Раздел 6 «Контроль выполнения </w:t>
      </w:r>
      <w:r w:rsidR="00A24214">
        <w:rPr>
          <w:sz w:val="28"/>
        </w:rPr>
        <w:t>муниципального</w:t>
      </w:r>
      <w:r w:rsidRPr="00BC1CCB">
        <w:rPr>
          <w:sz w:val="28"/>
        </w:rPr>
        <w:t xml:space="preserve"> задания» рекомендуется заполнять следующим образом: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8.1. Пункт 6.1 должен содержать свод установленных учреждению в </w:t>
      </w:r>
      <w:r w:rsidR="00BB0ED3">
        <w:rPr>
          <w:sz w:val="28"/>
        </w:rPr>
        <w:t>муниципальном</w:t>
      </w:r>
      <w:r w:rsidRPr="00BC1CCB">
        <w:rPr>
          <w:sz w:val="28"/>
        </w:rPr>
        <w:t xml:space="preserve"> задании плановых значений объемных и качественных показателей выполнения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 по каждой </w:t>
      </w:r>
      <w:r w:rsidR="00BB0ED3">
        <w:rPr>
          <w:sz w:val="28"/>
        </w:rPr>
        <w:t>муниципальной</w:t>
      </w:r>
      <w:r w:rsidRPr="00BC1CCB">
        <w:rPr>
          <w:sz w:val="28"/>
        </w:rPr>
        <w:t xml:space="preserve"> услуге (работе) с указанием наименования показателя и единицы измерения показателя и по каждой работе. Плановые значения объемных и качественных показателей </w:t>
      </w:r>
      <w:r w:rsidR="00BB0ED3">
        <w:rPr>
          <w:sz w:val="28"/>
        </w:rPr>
        <w:t xml:space="preserve">муниципального </w:t>
      </w:r>
      <w:r w:rsidRPr="00BC1CCB">
        <w:rPr>
          <w:sz w:val="28"/>
        </w:rPr>
        <w:t>задания  должны соответствовать значениям, приведенным в таблице 2 раздела 2 и в таблице 4раздела 5.</w:t>
      </w:r>
    </w:p>
    <w:p w:rsidR="00BC1CCB" w:rsidRPr="00BC1CCB" w:rsidRDefault="00BC1CCB" w:rsidP="00BC1CCB">
      <w:pPr>
        <w:ind w:firstLine="709"/>
        <w:jc w:val="both"/>
        <w:rPr>
          <w:sz w:val="28"/>
          <w:szCs w:val="28"/>
        </w:rPr>
      </w:pPr>
      <w:r w:rsidRPr="00BC1CCB">
        <w:rPr>
          <w:sz w:val="28"/>
        </w:rPr>
        <w:t xml:space="preserve">8.2. Пункт 6.3 содержит информацию об утверждаемых сроках предоставления учреждением отчета о выполнении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задания. При этом следует учитывать, что промежуточная оценка степени выполнения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 обязательна и проводится учредителем не менее  раза в год. Периодичность предоставления отчета о выполнении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 устанавливает учредитель (ежеквартально, </w:t>
      </w:r>
      <w:r w:rsidRPr="00BC1CCB">
        <w:rPr>
          <w:sz w:val="28"/>
        </w:rPr>
        <w:lastRenderedPageBreak/>
        <w:t xml:space="preserve">ежемесячно, по итогам определенного количества месяцев года и </w:t>
      </w:r>
      <w:proofErr w:type="gramStart"/>
      <w:r w:rsidRPr="00BC1CCB">
        <w:rPr>
          <w:sz w:val="28"/>
        </w:rPr>
        <w:t>другое</w:t>
      </w:r>
      <w:proofErr w:type="gramEnd"/>
      <w:r w:rsidRPr="00BC1CCB">
        <w:rPr>
          <w:sz w:val="28"/>
        </w:rPr>
        <w:t>), например: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ежегодно, в срок до «___»_______ года, следующего за </w:t>
      </w:r>
      <w:proofErr w:type="gramStart"/>
      <w:r w:rsidRPr="00BC1CCB">
        <w:rPr>
          <w:sz w:val="28"/>
          <w:szCs w:val="28"/>
        </w:rPr>
        <w:t>отчетным</w:t>
      </w:r>
      <w:proofErr w:type="gramEnd"/>
      <w:r w:rsidRPr="00BC1CCB">
        <w:rPr>
          <w:sz w:val="28"/>
          <w:szCs w:val="28"/>
        </w:rPr>
        <w:t>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>- ежеквартально, в срок до 10 числа месяца, следующего за отчетным кварталом;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- ежемесячно, в срок до 10 числа месяца, следующего за </w:t>
      </w:r>
      <w:proofErr w:type="gramStart"/>
      <w:r w:rsidRPr="00BC1CCB">
        <w:rPr>
          <w:sz w:val="28"/>
          <w:szCs w:val="28"/>
        </w:rPr>
        <w:t>отчетным</w:t>
      </w:r>
      <w:proofErr w:type="gramEnd"/>
      <w:r w:rsidRPr="00BC1CCB">
        <w:rPr>
          <w:sz w:val="28"/>
          <w:szCs w:val="28"/>
        </w:rPr>
        <w:t>.</w:t>
      </w:r>
    </w:p>
    <w:p w:rsidR="00BC1CCB" w:rsidRPr="00BC1CCB" w:rsidRDefault="00BC1CCB" w:rsidP="00BC1CCB">
      <w:pPr>
        <w:ind w:firstLine="709"/>
        <w:jc w:val="both"/>
        <w:rPr>
          <w:color w:val="000000"/>
          <w:sz w:val="28"/>
        </w:rPr>
      </w:pPr>
      <w:r w:rsidRPr="00BC1CCB">
        <w:rPr>
          <w:color w:val="000000"/>
          <w:sz w:val="28"/>
        </w:rPr>
        <w:t>8.3. Пункт 6.4 заполняется в случае необходимости и может содержать дополнительные требования к отчетности, например, может предусматриваться предоставление дополнительных документов для проверки и другое.</w:t>
      </w:r>
      <w:r w:rsidRPr="00BC1CCB">
        <w:rPr>
          <w:sz w:val="28"/>
        </w:rPr>
        <w:t xml:space="preserve"> 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C1CCB">
        <w:rPr>
          <w:color w:val="000000"/>
          <w:sz w:val="28"/>
          <w:szCs w:val="28"/>
        </w:rPr>
        <w:t xml:space="preserve">8.4. Пункт 6.5 </w:t>
      </w:r>
      <w:r w:rsidRPr="00BC1CCB">
        <w:rPr>
          <w:sz w:val="28"/>
          <w:szCs w:val="28"/>
        </w:rPr>
        <w:t xml:space="preserve">должен содержать информацию о дополнительных формах  контроля исполнения </w:t>
      </w:r>
      <w:r w:rsidR="00BB0ED3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задания, качества оказания   </w:t>
      </w:r>
      <w:r w:rsidR="00BB0ED3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 услуг  (выполнения работ), а также о периодичности их проведения. Например, выездная проверка, ведение журнала звонков, полученных от населения по «горячей линии», организованные учредителем, ведение книги обращений с заявлениями, жалобами и предложениями и другое. Предлагается данный раздел оформить в виде таблицы, в которой перечисляются формы дополнительного контроля, правовые основания проведения контроля, а также сроки (периодичность) проведения контроля.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8.5. Пункт 6.6 должен содержать информацию о мерах, которые учредитель может предпринять по отношению к учреждению по итогам контроля выполнения </w:t>
      </w:r>
      <w:r w:rsidR="000827E6">
        <w:rPr>
          <w:sz w:val="28"/>
        </w:rPr>
        <w:t>муниципаль</w:t>
      </w:r>
      <w:r w:rsidRPr="00BC1CCB">
        <w:rPr>
          <w:sz w:val="28"/>
        </w:rPr>
        <w:t>ного задания.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9. Раздел 7 «Основания для приостановления или досрочного прекращения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задания» содержит перечень оснований для приостановления или досрочного прекращения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задания.</w:t>
      </w:r>
    </w:p>
    <w:p w:rsidR="00BC1CCB" w:rsidRPr="00BC1CCB" w:rsidRDefault="00BC1CCB" w:rsidP="00BC1CCB">
      <w:pPr>
        <w:ind w:firstLine="709"/>
        <w:jc w:val="both"/>
        <w:rPr>
          <w:sz w:val="28"/>
        </w:rPr>
      </w:pPr>
      <w:r w:rsidRPr="00BC1CCB">
        <w:rPr>
          <w:sz w:val="28"/>
        </w:rPr>
        <w:t xml:space="preserve">Основанием для приостановления выполнения </w:t>
      </w:r>
      <w:r w:rsidR="00BB0ED3">
        <w:rPr>
          <w:sz w:val="28"/>
        </w:rPr>
        <w:t>муниципального</w:t>
      </w:r>
      <w:r w:rsidRPr="00BC1CCB">
        <w:rPr>
          <w:sz w:val="28"/>
        </w:rPr>
        <w:t xml:space="preserve"> задания  является временная невозможность оказания </w:t>
      </w:r>
      <w:r w:rsidR="00BB0ED3">
        <w:rPr>
          <w:sz w:val="28"/>
        </w:rPr>
        <w:t>муниципальных</w:t>
      </w:r>
      <w:r w:rsidRPr="00BC1CCB">
        <w:rPr>
          <w:sz w:val="28"/>
        </w:rPr>
        <w:t xml:space="preserve"> услуг (выполнения работ) в соответствии с </w:t>
      </w:r>
      <w:r w:rsidR="00BB0ED3">
        <w:rPr>
          <w:sz w:val="28"/>
        </w:rPr>
        <w:t>муниципальным</w:t>
      </w:r>
      <w:r w:rsidRPr="00BC1CCB">
        <w:rPr>
          <w:sz w:val="28"/>
        </w:rPr>
        <w:t xml:space="preserve"> заданием.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В качестве оснований досрочного прекращения исполнения </w:t>
      </w:r>
      <w:r w:rsidR="00BB0ED3">
        <w:rPr>
          <w:sz w:val="28"/>
          <w:szCs w:val="28"/>
        </w:rPr>
        <w:t>муниципального</w:t>
      </w:r>
      <w:r w:rsidRPr="00BC1CCB">
        <w:rPr>
          <w:sz w:val="28"/>
          <w:szCs w:val="28"/>
        </w:rPr>
        <w:t xml:space="preserve"> задания могут быть указаны: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- ликвидация учреждения;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- реорганизация учреждения;</w:t>
      </w:r>
    </w:p>
    <w:p w:rsidR="00BC1CCB" w:rsidRPr="00BC1CCB" w:rsidRDefault="00BC1CCB" w:rsidP="00BC1CCB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исключение </w:t>
      </w:r>
      <w:r w:rsidR="00BB0ED3">
        <w:rPr>
          <w:sz w:val="28"/>
          <w:szCs w:val="28"/>
        </w:rPr>
        <w:t>муниципальной</w:t>
      </w:r>
      <w:r w:rsidRPr="00BC1CCB">
        <w:rPr>
          <w:sz w:val="28"/>
          <w:szCs w:val="28"/>
        </w:rPr>
        <w:t xml:space="preserve"> услуги из ведомственного перечня </w:t>
      </w:r>
      <w:r w:rsidR="00BB0ED3">
        <w:rPr>
          <w:sz w:val="28"/>
          <w:szCs w:val="28"/>
        </w:rPr>
        <w:t>муниципальных</w:t>
      </w:r>
      <w:r w:rsidRPr="00BC1CCB">
        <w:rPr>
          <w:sz w:val="28"/>
          <w:szCs w:val="28"/>
        </w:rPr>
        <w:t xml:space="preserve"> услуг (работ);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C1CCB">
        <w:rPr>
          <w:sz w:val="28"/>
          <w:szCs w:val="28"/>
        </w:rPr>
        <w:t xml:space="preserve">         - иные основания, предусмотренные нормативными правовыми актами.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BC1CCB">
        <w:rPr>
          <w:sz w:val="28"/>
          <w:szCs w:val="28"/>
        </w:rPr>
        <w:t>Если соответствующие основания не установлены нормативными правовыми или распорядительными актами учредителя, то ссылки на них не указываются.</w:t>
      </w: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C1CCB" w:rsidRPr="00BC1CCB" w:rsidRDefault="00BC1CCB" w:rsidP="00BC1CC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A7F72" w:rsidRPr="00246AC9" w:rsidRDefault="004A7F72" w:rsidP="00BC1CCB">
      <w:pPr>
        <w:overflowPunct w:val="0"/>
        <w:autoSpaceDE w:val="0"/>
        <w:autoSpaceDN w:val="0"/>
        <w:adjustRightInd w:val="0"/>
        <w:ind w:left="6237" w:hanging="283"/>
        <w:jc w:val="both"/>
        <w:textAlignment w:val="baseline"/>
        <w:rPr>
          <w:sz w:val="28"/>
          <w:szCs w:val="28"/>
        </w:rPr>
      </w:pPr>
    </w:p>
    <w:sectPr w:rsidR="004A7F72" w:rsidRPr="00246AC9" w:rsidSect="00736AAB">
      <w:pgSz w:w="11906" w:h="16838" w:code="9"/>
      <w:pgMar w:top="993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4B" w:rsidRDefault="00BD284B" w:rsidP="00AB667E">
      <w:r>
        <w:separator/>
      </w:r>
    </w:p>
  </w:endnote>
  <w:endnote w:type="continuationSeparator" w:id="0">
    <w:p w:rsidR="00BD284B" w:rsidRDefault="00BD284B" w:rsidP="00A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4B" w:rsidRDefault="00BD284B" w:rsidP="00AB667E">
      <w:r>
        <w:separator/>
      </w:r>
    </w:p>
  </w:footnote>
  <w:footnote w:type="continuationSeparator" w:id="0">
    <w:p w:rsidR="00BD284B" w:rsidRDefault="00BD284B" w:rsidP="00AB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1017"/>
      <w:docPartObj>
        <w:docPartGallery w:val="Page Numbers (Top of Page)"/>
        <w:docPartUnique/>
      </w:docPartObj>
    </w:sdtPr>
    <w:sdtEndPr/>
    <w:sdtContent>
      <w:p w:rsidR="00AB667E" w:rsidRDefault="00264D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C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667E" w:rsidRDefault="00AB6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A1F"/>
    <w:multiLevelType w:val="hybridMultilevel"/>
    <w:tmpl w:val="0EF0636E"/>
    <w:lvl w:ilvl="0" w:tplc="819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33442"/>
    <w:multiLevelType w:val="hybridMultilevel"/>
    <w:tmpl w:val="CB9A7890"/>
    <w:lvl w:ilvl="0" w:tplc="00065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F96"/>
    <w:multiLevelType w:val="hybridMultilevel"/>
    <w:tmpl w:val="50D67E2C"/>
    <w:lvl w:ilvl="0" w:tplc="B8D2F2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37EBE"/>
    <w:multiLevelType w:val="hybridMultilevel"/>
    <w:tmpl w:val="11A06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7B9F"/>
    <w:multiLevelType w:val="multilevel"/>
    <w:tmpl w:val="70D88A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437" w:hanging="35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37" w:hanging="737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3C733E3A"/>
    <w:multiLevelType w:val="hybridMultilevel"/>
    <w:tmpl w:val="EAD8EB14"/>
    <w:lvl w:ilvl="0" w:tplc="000651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2649A5"/>
    <w:multiLevelType w:val="multilevel"/>
    <w:tmpl w:val="28B61DCA"/>
    <w:lvl w:ilvl="0">
      <w:start w:val="1"/>
      <w:numFmt w:val="bullet"/>
      <w:lvlText w:val=""/>
      <w:lvlJc w:val="left"/>
      <w:pPr>
        <w:tabs>
          <w:tab w:val="num" w:pos="-283"/>
        </w:tabs>
        <w:ind w:left="-547" w:firstLine="54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437" w:hanging="35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37" w:hanging="737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5AE4342F"/>
    <w:multiLevelType w:val="hybridMultilevel"/>
    <w:tmpl w:val="495E015E"/>
    <w:lvl w:ilvl="0" w:tplc="00065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D3127"/>
    <w:multiLevelType w:val="hybridMultilevel"/>
    <w:tmpl w:val="47B8B79E"/>
    <w:lvl w:ilvl="0" w:tplc="00065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C6283"/>
    <w:multiLevelType w:val="hybridMultilevel"/>
    <w:tmpl w:val="9EE66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5"/>
    <w:rsid w:val="00027501"/>
    <w:rsid w:val="00032538"/>
    <w:rsid w:val="00061A76"/>
    <w:rsid w:val="00070047"/>
    <w:rsid w:val="00072575"/>
    <w:rsid w:val="000827E6"/>
    <w:rsid w:val="000859B4"/>
    <w:rsid w:val="000A1252"/>
    <w:rsid w:val="000A7C06"/>
    <w:rsid w:val="000C361F"/>
    <w:rsid w:val="000D1DA8"/>
    <w:rsid w:val="000E1C1E"/>
    <w:rsid w:val="000E6C87"/>
    <w:rsid w:val="001102B8"/>
    <w:rsid w:val="00116110"/>
    <w:rsid w:val="0012098B"/>
    <w:rsid w:val="00146239"/>
    <w:rsid w:val="00146E99"/>
    <w:rsid w:val="001A25C1"/>
    <w:rsid w:val="001A779F"/>
    <w:rsid w:val="001B587B"/>
    <w:rsid w:val="001C725B"/>
    <w:rsid w:val="001E4351"/>
    <w:rsid w:val="001E4BA7"/>
    <w:rsid w:val="001E6A61"/>
    <w:rsid w:val="002016F0"/>
    <w:rsid w:val="0020745E"/>
    <w:rsid w:val="00211953"/>
    <w:rsid w:val="00211F85"/>
    <w:rsid w:val="002353BF"/>
    <w:rsid w:val="00240E60"/>
    <w:rsid w:val="00246AC9"/>
    <w:rsid w:val="00264D34"/>
    <w:rsid w:val="0027080D"/>
    <w:rsid w:val="00277328"/>
    <w:rsid w:val="002A2993"/>
    <w:rsid w:val="002E0221"/>
    <w:rsid w:val="00316E29"/>
    <w:rsid w:val="00355222"/>
    <w:rsid w:val="00380F89"/>
    <w:rsid w:val="00392CBB"/>
    <w:rsid w:val="00392FA9"/>
    <w:rsid w:val="003F60FE"/>
    <w:rsid w:val="00413580"/>
    <w:rsid w:val="00420A86"/>
    <w:rsid w:val="00427578"/>
    <w:rsid w:val="0045464E"/>
    <w:rsid w:val="004562C0"/>
    <w:rsid w:val="00463124"/>
    <w:rsid w:val="00470E76"/>
    <w:rsid w:val="0047296B"/>
    <w:rsid w:val="004840FD"/>
    <w:rsid w:val="00485885"/>
    <w:rsid w:val="004A7F72"/>
    <w:rsid w:val="004B118E"/>
    <w:rsid w:val="004E3FBC"/>
    <w:rsid w:val="004E5F23"/>
    <w:rsid w:val="004F7DCE"/>
    <w:rsid w:val="00500381"/>
    <w:rsid w:val="00524A30"/>
    <w:rsid w:val="00541129"/>
    <w:rsid w:val="005A01FF"/>
    <w:rsid w:val="005B56D2"/>
    <w:rsid w:val="005C1DBD"/>
    <w:rsid w:val="005D4A5F"/>
    <w:rsid w:val="00610FF7"/>
    <w:rsid w:val="006146E8"/>
    <w:rsid w:val="006632F9"/>
    <w:rsid w:val="006701FB"/>
    <w:rsid w:val="00697F3F"/>
    <w:rsid w:val="00715533"/>
    <w:rsid w:val="00726460"/>
    <w:rsid w:val="00736AAB"/>
    <w:rsid w:val="00737202"/>
    <w:rsid w:val="007463FD"/>
    <w:rsid w:val="00780A2A"/>
    <w:rsid w:val="0078361C"/>
    <w:rsid w:val="00785966"/>
    <w:rsid w:val="00785EC2"/>
    <w:rsid w:val="007C4D27"/>
    <w:rsid w:val="007D01A7"/>
    <w:rsid w:val="007E0D27"/>
    <w:rsid w:val="007F0E7C"/>
    <w:rsid w:val="00850F71"/>
    <w:rsid w:val="008773B6"/>
    <w:rsid w:val="00896F07"/>
    <w:rsid w:val="008B5294"/>
    <w:rsid w:val="008E24B0"/>
    <w:rsid w:val="008F5F14"/>
    <w:rsid w:val="008F7913"/>
    <w:rsid w:val="00904434"/>
    <w:rsid w:val="0091155C"/>
    <w:rsid w:val="00924644"/>
    <w:rsid w:val="0095100A"/>
    <w:rsid w:val="00953966"/>
    <w:rsid w:val="00973A17"/>
    <w:rsid w:val="009922AD"/>
    <w:rsid w:val="009D1252"/>
    <w:rsid w:val="009D6344"/>
    <w:rsid w:val="00A11BF0"/>
    <w:rsid w:val="00A24214"/>
    <w:rsid w:val="00A366F5"/>
    <w:rsid w:val="00A55670"/>
    <w:rsid w:val="00A646CB"/>
    <w:rsid w:val="00AB15E8"/>
    <w:rsid w:val="00AB667E"/>
    <w:rsid w:val="00AD319F"/>
    <w:rsid w:val="00AD53BF"/>
    <w:rsid w:val="00AE7869"/>
    <w:rsid w:val="00AF1FFD"/>
    <w:rsid w:val="00B03E0A"/>
    <w:rsid w:val="00B07BAB"/>
    <w:rsid w:val="00B257BF"/>
    <w:rsid w:val="00B5636D"/>
    <w:rsid w:val="00BB0ED3"/>
    <w:rsid w:val="00BB2AB5"/>
    <w:rsid w:val="00BC1CCB"/>
    <w:rsid w:val="00BD284B"/>
    <w:rsid w:val="00BD2A48"/>
    <w:rsid w:val="00BE2658"/>
    <w:rsid w:val="00BF5BAB"/>
    <w:rsid w:val="00BF6D8C"/>
    <w:rsid w:val="00BF7CF3"/>
    <w:rsid w:val="00C44014"/>
    <w:rsid w:val="00C73F5F"/>
    <w:rsid w:val="00C91F64"/>
    <w:rsid w:val="00CE4F45"/>
    <w:rsid w:val="00D103A4"/>
    <w:rsid w:val="00D15F7E"/>
    <w:rsid w:val="00D20E22"/>
    <w:rsid w:val="00D6286F"/>
    <w:rsid w:val="00D85365"/>
    <w:rsid w:val="00DA336C"/>
    <w:rsid w:val="00DA5E21"/>
    <w:rsid w:val="00DB1795"/>
    <w:rsid w:val="00DB2B2F"/>
    <w:rsid w:val="00DB7003"/>
    <w:rsid w:val="00E222A7"/>
    <w:rsid w:val="00E315E0"/>
    <w:rsid w:val="00E42331"/>
    <w:rsid w:val="00E578D3"/>
    <w:rsid w:val="00E722FA"/>
    <w:rsid w:val="00E91B58"/>
    <w:rsid w:val="00EA7189"/>
    <w:rsid w:val="00EC1E07"/>
    <w:rsid w:val="00EF14A3"/>
    <w:rsid w:val="00F01FFE"/>
    <w:rsid w:val="00F06796"/>
    <w:rsid w:val="00F270F9"/>
    <w:rsid w:val="00F44CB0"/>
    <w:rsid w:val="00F45D23"/>
    <w:rsid w:val="00F6446F"/>
    <w:rsid w:val="00FC0446"/>
    <w:rsid w:val="00FD155A"/>
    <w:rsid w:val="00FD6A74"/>
    <w:rsid w:val="00FE2783"/>
    <w:rsid w:val="00FE7C98"/>
    <w:rsid w:val="00FF324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38"/>
  </w:style>
  <w:style w:type="paragraph" w:styleId="1">
    <w:name w:val="heading 1"/>
    <w:basedOn w:val="a"/>
    <w:next w:val="a"/>
    <w:link w:val="10"/>
    <w:qFormat/>
    <w:rsid w:val="00032538"/>
    <w:pPr>
      <w:keepNext/>
      <w:jc w:val="center"/>
      <w:outlineLvl w:val="0"/>
    </w:pPr>
    <w:rPr>
      <w:rFonts w:ascii="Baltica" w:hAnsi="Baltica"/>
      <w:b/>
      <w:spacing w:val="20"/>
      <w:sz w:val="28"/>
    </w:rPr>
  </w:style>
  <w:style w:type="paragraph" w:styleId="2">
    <w:name w:val="heading 2"/>
    <w:basedOn w:val="a"/>
    <w:next w:val="a"/>
    <w:qFormat/>
    <w:rsid w:val="00032538"/>
    <w:pPr>
      <w:keepNext/>
      <w:jc w:val="center"/>
      <w:outlineLvl w:val="1"/>
    </w:pPr>
    <w:rPr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AC9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00381"/>
    <w:rPr>
      <w:rFonts w:ascii="Baltica" w:hAnsi="Baltica"/>
      <w:b/>
      <w:spacing w:val="20"/>
      <w:sz w:val="28"/>
    </w:rPr>
  </w:style>
  <w:style w:type="paragraph" w:styleId="a5">
    <w:name w:val="List Paragraph"/>
    <w:basedOn w:val="a"/>
    <w:uiPriority w:val="34"/>
    <w:qFormat/>
    <w:rsid w:val="00E578D3"/>
    <w:pPr>
      <w:ind w:left="720"/>
      <w:contextualSpacing/>
    </w:pPr>
  </w:style>
  <w:style w:type="paragraph" w:customStyle="1" w:styleId="ConsPlusTitle">
    <w:name w:val="ConsPlusTitle"/>
    <w:uiPriority w:val="99"/>
    <w:rsid w:val="004A7F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A7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00">
    <w:name w:val="Стиль 14 пт Перед:  0 пт После:  0 пт"/>
    <w:basedOn w:val="a"/>
    <w:autoRedefine/>
    <w:rsid w:val="004A7F72"/>
    <w:pPr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4A7F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AB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67E"/>
  </w:style>
  <w:style w:type="paragraph" w:styleId="a9">
    <w:name w:val="footer"/>
    <w:basedOn w:val="a"/>
    <w:link w:val="aa"/>
    <w:rsid w:val="00AB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38"/>
  </w:style>
  <w:style w:type="paragraph" w:styleId="1">
    <w:name w:val="heading 1"/>
    <w:basedOn w:val="a"/>
    <w:next w:val="a"/>
    <w:link w:val="10"/>
    <w:qFormat/>
    <w:rsid w:val="00032538"/>
    <w:pPr>
      <w:keepNext/>
      <w:jc w:val="center"/>
      <w:outlineLvl w:val="0"/>
    </w:pPr>
    <w:rPr>
      <w:rFonts w:ascii="Baltica" w:hAnsi="Baltica"/>
      <w:b/>
      <w:spacing w:val="20"/>
      <w:sz w:val="28"/>
    </w:rPr>
  </w:style>
  <w:style w:type="paragraph" w:styleId="2">
    <w:name w:val="heading 2"/>
    <w:basedOn w:val="a"/>
    <w:next w:val="a"/>
    <w:qFormat/>
    <w:rsid w:val="00032538"/>
    <w:pPr>
      <w:keepNext/>
      <w:jc w:val="center"/>
      <w:outlineLvl w:val="1"/>
    </w:pPr>
    <w:rPr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AC9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F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00381"/>
    <w:rPr>
      <w:rFonts w:ascii="Baltica" w:hAnsi="Baltica"/>
      <w:b/>
      <w:spacing w:val="20"/>
      <w:sz w:val="28"/>
    </w:rPr>
  </w:style>
  <w:style w:type="paragraph" w:styleId="a5">
    <w:name w:val="List Paragraph"/>
    <w:basedOn w:val="a"/>
    <w:uiPriority w:val="34"/>
    <w:qFormat/>
    <w:rsid w:val="00E578D3"/>
    <w:pPr>
      <w:ind w:left="720"/>
      <w:contextualSpacing/>
    </w:pPr>
  </w:style>
  <w:style w:type="paragraph" w:customStyle="1" w:styleId="ConsPlusTitle">
    <w:name w:val="ConsPlusTitle"/>
    <w:uiPriority w:val="99"/>
    <w:rsid w:val="004A7F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A7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00">
    <w:name w:val="Стиль 14 пт Перед:  0 пт После:  0 пт"/>
    <w:basedOn w:val="a"/>
    <w:autoRedefine/>
    <w:rsid w:val="004A7F72"/>
    <w:pPr>
      <w:ind w:firstLine="709"/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4A7F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AB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67E"/>
  </w:style>
  <w:style w:type="paragraph" w:styleId="a9">
    <w:name w:val="footer"/>
    <w:basedOn w:val="a"/>
    <w:link w:val="aa"/>
    <w:rsid w:val="00AB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0D81F998FF328F25410A04F349D0C06C3A72B832715C92EA03433463E07FEB3B628A1F8FCBF256FE1D3F9FF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2013-02-19T21:00:00+00:00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19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4877a2c458e1a551e623991ea049f3f2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3d5a087068f1c127af3bddb16b795b42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31DE-7688-46E4-BE31-0AA697B2FAF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3AFF867-DF28-4B5C-80D7-D0EF2A581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972E-C9C3-440C-8833-2691F003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639B1-6F29-4FE1-A1C3-CFF49952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Vorobyeva</dc:creator>
  <cp:lastModifiedBy>Ольга Н. Матвеева</cp:lastModifiedBy>
  <cp:revision>48</cp:revision>
  <cp:lastPrinted>2013-03-04T14:40:00Z</cp:lastPrinted>
  <dcterms:created xsi:type="dcterms:W3CDTF">2013-02-20T06:23:00Z</dcterms:created>
  <dcterms:modified xsi:type="dcterms:W3CDTF">2013-03-06T07:29:00Z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vti_description">
    <vt:lpwstr>Приказ от 18.02.2013 № 4 «Об утверждении Методических рекомендаций по формированию государственных заданий и соглашений о финансовом обеспечении государственных заданий государственным учреждениям Ярославской области»_x000d_
&lt;div&gt;&lt;/div&gt;</vt:lpwstr>
  </property>
</Properties>
</file>