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B" w:rsidRPr="00F068D6" w:rsidRDefault="003A7A8B" w:rsidP="00522799">
      <w:pPr>
        <w:jc w:val="center"/>
        <w:rPr>
          <w:b/>
          <w:color w:val="993300"/>
          <w:sz w:val="28"/>
          <w:szCs w:val="28"/>
        </w:rPr>
      </w:pPr>
      <w:r w:rsidRPr="00F068D6">
        <w:rPr>
          <w:rFonts w:cs="Times New Roman"/>
          <w:b/>
          <w:color w:val="993300"/>
          <w:sz w:val="28"/>
          <w:szCs w:val="28"/>
        </w:rPr>
        <w:t xml:space="preserve">Перечень государственных и муниципальных услуг, предоставление которых организовано </w:t>
      </w:r>
      <w:r w:rsidR="00BF5A42">
        <w:rPr>
          <w:rFonts w:cs="Times New Roman"/>
          <w:b/>
          <w:color w:val="993300"/>
          <w:sz w:val="28"/>
          <w:szCs w:val="28"/>
        </w:rPr>
        <w:t xml:space="preserve">в </w:t>
      </w:r>
      <w:proofErr w:type="spellStart"/>
      <w:r w:rsidR="00BF5A42">
        <w:rPr>
          <w:rFonts w:cs="Times New Roman"/>
          <w:b/>
          <w:color w:val="993300"/>
          <w:sz w:val="28"/>
          <w:szCs w:val="28"/>
        </w:rPr>
        <w:t>Большесельском</w:t>
      </w:r>
      <w:proofErr w:type="spellEnd"/>
      <w:r w:rsidR="00BF5A42">
        <w:rPr>
          <w:rFonts w:cs="Times New Roman"/>
          <w:b/>
          <w:color w:val="993300"/>
          <w:sz w:val="28"/>
          <w:szCs w:val="28"/>
        </w:rPr>
        <w:t xml:space="preserve"> </w:t>
      </w:r>
      <w:r w:rsidR="00BF5A42" w:rsidRPr="00F068D6">
        <w:rPr>
          <w:rFonts w:cs="Times New Roman"/>
          <w:b/>
          <w:color w:val="993300"/>
          <w:sz w:val="28"/>
          <w:szCs w:val="28"/>
        </w:rPr>
        <w:t>филиале ГАУ ЯО «МФЦ»</w:t>
      </w:r>
    </w:p>
    <w:p w:rsidR="00F068D6" w:rsidRPr="002C1034" w:rsidRDefault="008C4AD7" w:rsidP="008C4AD7">
      <w:pPr>
        <w:rPr>
          <w:rFonts w:ascii="Times New Roman" w:hAnsi="Times New Roman" w:cs="Times New Roman"/>
          <w:sz w:val="10"/>
          <w:szCs w:val="1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8798D8" wp14:editId="3CFF485F">
            <wp:simplePos x="0" y="0"/>
            <wp:positionH relativeFrom="column">
              <wp:posOffset>4053840</wp:posOffset>
            </wp:positionH>
            <wp:positionV relativeFrom="paragraph">
              <wp:posOffset>5080</wp:posOffset>
            </wp:positionV>
            <wp:extent cx="1885950" cy="11690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2765" r="40769" b="43703"/>
                    <a:stretch/>
                  </pic:blipFill>
                  <pic:spPr bwMode="auto">
                    <a:xfrm>
                      <a:off x="0" y="0"/>
                      <a:ext cx="1885950" cy="1169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9DA67A2" wp14:editId="5AC69D26">
            <wp:extent cx="1181100" cy="1181100"/>
            <wp:effectExtent l="0" t="0" r="0" b="0"/>
            <wp:docPr id="1" name="Рисунок 1" descr="D:\САША\Презентации\картинки\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ША\Презентации\картинки\uslug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068D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47525" w:rsidRPr="00A47525" w:rsidRDefault="00A47525" w:rsidP="00A4752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Услуги, предоставляемые территориальными органами</w:t>
      </w:r>
    </w:p>
    <w:p w:rsidR="008A7CB3" w:rsidRDefault="00A47525" w:rsidP="008A7CB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47525">
        <w:rPr>
          <w:rFonts w:cs="Times New Roman"/>
          <w:b/>
          <w:sz w:val="26"/>
          <w:szCs w:val="26"/>
        </w:rPr>
        <w:t>федеральных органов исполнительной власти</w:t>
      </w:r>
    </w:p>
    <w:p w:rsidR="006D1B62" w:rsidRPr="007943DB" w:rsidRDefault="006D1B62" w:rsidP="008A7CB3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8" w:type="dxa"/>
        <w:tblInd w:w="-743" w:type="dxa"/>
        <w:tblLook w:val="04A0" w:firstRow="1" w:lastRow="0" w:firstColumn="1" w:lastColumn="0" w:noHBand="0" w:noVBand="1"/>
      </w:tblPr>
      <w:tblGrid>
        <w:gridCol w:w="607"/>
        <w:gridCol w:w="7616"/>
        <w:gridCol w:w="2125"/>
      </w:tblGrid>
      <w:tr w:rsidR="00F82707" w:rsidTr="004F63B2">
        <w:tc>
          <w:tcPr>
            <w:tcW w:w="607" w:type="dxa"/>
          </w:tcPr>
          <w:p w:rsidR="00F82707" w:rsidRPr="00A5457D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457D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A5457D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16" w:type="dxa"/>
          </w:tcPr>
          <w:p w:rsidR="00F82707" w:rsidRPr="00A5457D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5" w:type="dxa"/>
          </w:tcPr>
          <w:p w:rsidR="00F82707" w:rsidRPr="00A5457D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5457D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6E401D" w:rsidTr="00B71DD0">
        <w:tc>
          <w:tcPr>
            <w:tcW w:w="10348" w:type="dxa"/>
            <w:gridSpan w:val="3"/>
          </w:tcPr>
          <w:p w:rsidR="006E401D" w:rsidRPr="00050923" w:rsidRDefault="006E401D" w:rsidP="006E401D">
            <w:pPr>
              <w:spacing w:after="0" w:line="360" w:lineRule="auto"/>
              <w:jc w:val="center"/>
              <w:rPr>
                <w:rFonts w:cs="Times New Roman"/>
                <w:b/>
                <w:color w:val="993300"/>
                <w:sz w:val="24"/>
                <w:szCs w:val="24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 xml:space="preserve">Федеральная служба судебных приставов </w:t>
            </w:r>
          </w:p>
        </w:tc>
      </w:tr>
      <w:tr w:rsidR="00F82707" w:rsidTr="004F63B2">
        <w:trPr>
          <w:trHeight w:val="820"/>
        </w:trPr>
        <w:tc>
          <w:tcPr>
            <w:tcW w:w="607" w:type="dxa"/>
          </w:tcPr>
          <w:p w:rsidR="00F82707" w:rsidRPr="00367EFC" w:rsidRDefault="00F82707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125" w:type="dxa"/>
          </w:tcPr>
          <w:p w:rsidR="00F82707" w:rsidRPr="00922877" w:rsidRDefault="00F82707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6E401D" w:rsidTr="006E401D">
        <w:trPr>
          <w:trHeight w:val="269"/>
        </w:trPr>
        <w:tc>
          <w:tcPr>
            <w:tcW w:w="10348" w:type="dxa"/>
            <w:gridSpan w:val="3"/>
          </w:tcPr>
          <w:p w:rsidR="006E401D" w:rsidRDefault="006E401D" w:rsidP="006E401D">
            <w:pPr>
              <w:spacing w:after="0" w:line="36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Управление министерства внутренних дел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F82707" w:rsidRDefault="00F82707" w:rsidP="0005092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сведений об административных правонарушениях в области дорожного движения</w:t>
            </w:r>
            <w:r w:rsidR="0005092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125" w:type="dxa"/>
          </w:tcPr>
          <w:p w:rsidR="00F82707" w:rsidRPr="00922877" w:rsidRDefault="00F82707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F82707" w:rsidTr="004F63B2">
        <w:tc>
          <w:tcPr>
            <w:tcW w:w="607" w:type="dxa"/>
          </w:tcPr>
          <w:p w:rsidR="00F82707" w:rsidRPr="00367EFC" w:rsidRDefault="00F82707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F82707" w:rsidRDefault="00C03F74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03F74">
              <w:rPr>
                <w:rFonts w:ascii="Calibri" w:hAnsi="Calibri"/>
                <w:color w:val="00000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 </w:t>
            </w:r>
          </w:p>
        </w:tc>
        <w:tc>
          <w:tcPr>
            <w:tcW w:w="2125" w:type="dxa"/>
          </w:tcPr>
          <w:p w:rsidR="00F82707" w:rsidRPr="00922877" w:rsidRDefault="00F82707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B200EE" w:rsidTr="004F63B2">
        <w:tc>
          <w:tcPr>
            <w:tcW w:w="607" w:type="dxa"/>
          </w:tcPr>
          <w:p w:rsidR="00B200EE" w:rsidRPr="00367EFC" w:rsidRDefault="00B200EE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B200EE" w:rsidRDefault="00B200EE" w:rsidP="00B200EE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>
              <w:rPr>
                <w:rFonts w:ascii="Calibri" w:hAnsi="Calibri"/>
                <w:color w:val="000000"/>
              </w:rPr>
              <w:t>психоактивных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веществ   </w:t>
            </w:r>
          </w:p>
        </w:tc>
        <w:tc>
          <w:tcPr>
            <w:tcW w:w="2125" w:type="dxa"/>
          </w:tcPr>
          <w:p w:rsidR="00B200EE" w:rsidRPr="00922877" w:rsidRDefault="00B200EE" w:rsidP="00B200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BD0FA5" w:rsidP="00BD0FA5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Выдача, замена паспорта </w:t>
            </w:r>
            <w:r w:rsidR="00092EBB">
              <w:rPr>
                <w:rFonts w:ascii="Calibri" w:hAnsi="Calibri"/>
                <w:color w:val="000000"/>
              </w:rPr>
              <w:t>граждан</w:t>
            </w:r>
            <w:r>
              <w:rPr>
                <w:rFonts w:ascii="Calibri" w:hAnsi="Calibri"/>
                <w:color w:val="000000"/>
              </w:rPr>
              <w:t>ина Российской Федерации</w:t>
            </w:r>
            <w:r w:rsidR="00092EBB">
              <w:rPr>
                <w:rFonts w:ascii="Calibri" w:hAnsi="Calibri"/>
                <w:color w:val="000000"/>
              </w:rPr>
              <w:t>, удостоверяющего личность гражданина Р</w:t>
            </w:r>
            <w:r>
              <w:rPr>
                <w:rFonts w:ascii="Calibri" w:hAnsi="Calibri"/>
                <w:color w:val="000000"/>
              </w:rPr>
              <w:t>оссийской Федерации</w:t>
            </w:r>
            <w:r w:rsidR="00092EBB">
              <w:rPr>
                <w:rFonts w:ascii="Calibri" w:hAnsi="Calibri"/>
                <w:color w:val="000000"/>
              </w:rPr>
              <w:t xml:space="preserve"> на территории Р</w:t>
            </w:r>
            <w:r>
              <w:rPr>
                <w:rFonts w:ascii="Calibri" w:hAnsi="Calibri"/>
                <w:color w:val="000000"/>
              </w:rPr>
              <w:t>оссийской Федерации</w:t>
            </w:r>
          </w:p>
        </w:tc>
        <w:tc>
          <w:tcPr>
            <w:tcW w:w="2125" w:type="dxa"/>
          </w:tcPr>
          <w:p w:rsidR="00092EBB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 дней /</w:t>
            </w:r>
          </w:p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930D79" w:rsidP="00BD0FA5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30D79">
              <w:rPr>
                <w:rFonts w:ascii="Calibri" w:hAnsi="Calibri"/>
                <w:color w:val="00000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125" w:type="dxa"/>
          </w:tcPr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 /</w:t>
            </w:r>
          </w:p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месяца / </w:t>
            </w:r>
          </w:p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4 месяца</w:t>
            </w:r>
          </w:p>
        </w:tc>
      </w:tr>
      <w:tr w:rsidR="00092EBB" w:rsidTr="00092EBB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092EBB" w:rsidRDefault="00227C3A" w:rsidP="00092EB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227C3A">
              <w:rPr>
                <w:rFonts w:ascii="Calibri" w:hAnsi="Calibri"/>
                <w:color w:val="000000"/>
              </w:rPr>
              <w:t>Регистрационный учет граждан Российской Федерации по месту пребывания и по месту жительства в пределах РФ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РФ)</w:t>
            </w:r>
          </w:p>
        </w:tc>
        <w:tc>
          <w:tcPr>
            <w:tcW w:w="2125" w:type="dxa"/>
          </w:tcPr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 рабочих дня / </w:t>
            </w:r>
          </w:p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8 рабочих дней</w:t>
            </w:r>
          </w:p>
        </w:tc>
      </w:tr>
      <w:tr w:rsidR="00092EBB" w:rsidTr="004F63B2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C91D97" w:rsidP="00092EB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  <w:lang w:eastAsia="ru-RU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>
              <w:rPr>
                <w:color w:val="000000"/>
                <w:lang w:eastAsia="ru-RU"/>
              </w:rPr>
              <w:t>в место пребывания</w:t>
            </w:r>
            <w:proofErr w:type="gramEnd"/>
            <w:r>
              <w:rPr>
                <w:color w:val="000000"/>
                <w:lang w:eastAsia="ru-RU"/>
              </w:rPr>
              <w:t xml:space="preserve"> и проставления отметки о приеме уведомления)</w:t>
            </w:r>
          </w:p>
        </w:tc>
        <w:tc>
          <w:tcPr>
            <w:tcW w:w="2125" w:type="dxa"/>
          </w:tcPr>
          <w:p w:rsidR="00092EBB" w:rsidRPr="00922877" w:rsidRDefault="00092EBB" w:rsidP="00092E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Pr="009E0C16" w:rsidRDefault="00197E4D" w:rsidP="00092EB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E0C16">
              <w:rPr>
                <w:rFonts w:ascii="Calibri" w:hAnsi="Calibri"/>
                <w:color w:val="00000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удостоверений)</w:t>
            </w:r>
          </w:p>
        </w:tc>
        <w:tc>
          <w:tcPr>
            <w:tcW w:w="2125" w:type="dxa"/>
          </w:tcPr>
          <w:p w:rsidR="005B1413" w:rsidRPr="009E0C16" w:rsidRDefault="00197E4D" w:rsidP="005B141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0C16">
              <w:rPr>
                <w:rFonts w:cs="Times New Roman"/>
                <w:sz w:val="20"/>
                <w:szCs w:val="20"/>
              </w:rPr>
              <w:t>1</w:t>
            </w:r>
            <w:r w:rsidR="00735C36">
              <w:rPr>
                <w:rFonts w:cs="Times New Roman"/>
                <w:sz w:val="20"/>
                <w:szCs w:val="20"/>
              </w:rPr>
              <w:t>0</w:t>
            </w:r>
            <w:r w:rsidRPr="009E0C16">
              <w:rPr>
                <w:rFonts w:cs="Times New Roman"/>
                <w:sz w:val="20"/>
                <w:szCs w:val="20"/>
              </w:rPr>
              <w:t xml:space="preserve"> рабочи</w:t>
            </w:r>
            <w:r w:rsidR="00735C36">
              <w:rPr>
                <w:rFonts w:cs="Times New Roman"/>
                <w:sz w:val="20"/>
                <w:szCs w:val="20"/>
              </w:rPr>
              <w:t>х</w:t>
            </w:r>
            <w:r w:rsidRPr="009E0C16">
              <w:rPr>
                <w:rFonts w:cs="Times New Roman"/>
                <w:sz w:val="20"/>
                <w:szCs w:val="20"/>
              </w:rPr>
              <w:t xml:space="preserve"> д</w:t>
            </w:r>
            <w:r w:rsidR="00735C36">
              <w:rPr>
                <w:rFonts w:cs="Times New Roman"/>
                <w:sz w:val="20"/>
                <w:szCs w:val="20"/>
              </w:rPr>
              <w:t>ней</w:t>
            </w:r>
            <w:r w:rsidRPr="009E0C1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B1413" w:rsidRPr="009E0C16" w:rsidRDefault="005B1413" w:rsidP="005B1413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>срок передачи документов</w:t>
            </w:r>
            <w:r w:rsidR="009E0C16" w:rsidRPr="009E0C16">
              <w:rPr>
                <w:rFonts w:cs="Times New Roman"/>
                <w:i/>
                <w:sz w:val="16"/>
                <w:szCs w:val="16"/>
              </w:rPr>
              <w:t xml:space="preserve"> по соглашению</w:t>
            </w:r>
          </w:p>
          <w:p w:rsidR="005B1413" w:rsidRPr="009E0C16" w:rsidRDefault="005B1413" w:rsidP="005B1413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 xml:space="preserve">ОГВ-МФЦ-ОГВ </w:t>
            </w:r>
          </w:p>
          <w:p w:rsidR="00197E4D" w:rsidRPr="005B1413" w:rsidRDefault="009E0C16" w:rsidP="005B141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  <w:highlight w:val="yellow"/>
              </w:rPr>
            </w:pPr>
            <w:r w:rsidRPr="009E0C16">
              <w:rPr>
                <w:rFonts w:cs="Times New Roman"/>
                <w:i/>
                <w:sz w:val="16"/>
                <w:szCs w:val="16"/>
              </w:rPr>
              <w:t xml:space="preserve">до </w:t>
            </w:r>
            <w:r w:rsidR="005B1413" w:rsidRPr="009E0C16">
              <w:rPr>
                <w:rFonts w:cs="Times New Roman"/>
                <w:i/>
                <w:sz w:val="16"/>
                <w:szCs w:val="16"/>
              </w:rPr>
              <w:t>5 рабочих дней</w:t>
            </w: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6E401D">
            <w:pPr>
              <w:spacing w:after="0" w:line="36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Фонд социального страхования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Прием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</w:t>
            </w:r>
            <w:r>
              <w:rPr>
                <w:rFonts w:ascii="Calibri" w:hAnsi="Calibri"/>
                <w:color w:val="000000"/>
              </w:rPr>
              <w:lastRenderedPageBreak/>
              <w:t xml:space="preserve">страхованию обеспечения (форма - 4 ФСС) 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rPr>
          <w:trHeight w:val="514"/>
        </w:trPr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Регистрация и снятие с регистрационного учета страхователей физических лиц, заключивших трудовой договор с работником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6E401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Регистрация и снятие с регистрационного учета юридических лиц по месту нахождения обособленных подразделений 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6E401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2D7CEC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Назначение и выплата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 </w:t>
            </w:r>
            <w:proofErr w:type="gramEnd"/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Рассмотрение жалоб, поданных плательщиками страховых взносов в вышестоящий орган </w:t>
            </w:r>
            <w:proofErr w:type="gramStart"/>
            <w:r>
              <w:rPr>
                <w:rFonts w:ascii="Calibri" w:hAnsi="Calibri"/>
                <w:color w:val="000000"/>
              </w:rPr>
              <w:t>контроля за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уплатой страховых взносов или вышестоящему должностному лицу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t>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14 календарных дней /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 27 рабочих дней  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79549F" w:rsidRDefault="00197E4D" w:rsidP="004F63B2">
            <w:pPr>
              <w:spacing w:after="0" w:line="240" w:lineRule="auto"/>
              <w:jc w:val="both"/>
            </w:pPr>
            <w:proofErr w:type="gramStart"/>
            <w:r w:rsidRPr="0079549F"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  <w:proofErr w:type="gramEnd"/>
          </w:p>
        </w:tc>
        <w:tc>
          <w:tcPr>
            <w:tcW w:w="2125" w:type="dxa"/>
          </w:tcPr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3 рабочих дней 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15 календарных дней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 xml:space="preserve">/ 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/</w:t>
            </w:r>
          </w:p>
          <w:p w:rsidR="00197E4D" w:rsidRPr="0079549F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549F">
              <w:rPr>
                <w:rFonts w:cs="Times New Roman"/>
                <w:sz w:val="20"/>
                <w:szCs w:val="20"/>
              </w:rPr>
              <w:t>61 календарных дней</w:t>
            </w:r>
          </w:p>
        </w:tc>
      </w:tr>
      <w:tr w:rsidR="00197E4D" w:rsidTr="00B71DD0">
        <w:tc>
          <w:tcPr>
            <w:tcW w:w="10348" w:type="dxa"/>
            <w:gridSpan w:val="3"/>
          </w:tcPr>
          <w:p w:rsidR="00197E4D" w:rsidRDefault="00197E4D" w:rsidP="00B71DD0">
            <w:pPr>
              <w:spacing w:after="0" w:line="36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color w:val="993300"/>
                <w:sz w:val="24"/>
                <w:szCs w:val="24"/>
              </w:rPr>
              <w:t>Федеральная налоговая служба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tabs>
                <w:tab w:val="center" w:pos="293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center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Государственная регистрация юридических лиц, физических лиц в качестве </w:t>
            </w:r>
            <w:r>
              <w:rPr>
                <w:rFonts w:ascii="Calibri" w:hAnsi="Calibri"/>
                <w:color w:val="000000"/>
              </w:rPr>
              <w:lastRenderedPageBreak/>
              <w:t xml:space="preserve">индивидуальных предпринимателей и крестьянских (фермерских) хозяйств 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 xml:space="preserve">3 рабочих дня / 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7204B6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Предоставление заинтересованным лицам сведений, содержащихся в реестре дисквалифицированных лиц 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2D7CEC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(в части</w:t>
            </w:r>
            <w:proofErr w:type="gramEnd"/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    </w:t>
            </w:r>
          </w:p>
        </w:tc>
        <w:tc>
          <w:tcPr>
            <w:tcW w:w="2125" w:type="dxa"/>
            <w:shd w:val="clear" w:color="auto" w:fill="FFFFFF" w:themeFill="background1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5 рабочих дней / </w:t>
            </w:r>
          </w:p>
          <w:p w:rsidR="00197E4D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 xml:space="preserve">30 </w:t>
            </w:r>
            <w:proofErr w:type="gramStart"/>
            <w:r w:rsidRPr="00922877">
              <w:rPr>
                <w:rFonts w:cs="Times New Roman"/>
                <w:sz w:val="20"/>
                <w:szCs w:val="20"/>
              </w:rPr>
              <w:t>календарных</w:t>
            </w:r>
            <w:proofErr w:type="gramEnd"/>
            <w:r w:rsidRPr="00922877">
              <w:rPr>
                <w:rFonts w:cs="Times New Roman"/>
                <w:sz w:val="20"/>
                <w:szCs w:val="20"/>
              </w:rPr>
              <w:t xml:space="preserve"> дня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и документов</w:t>
            </w:r>
            <w:r w:rsidRPr="00BE275D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5" w:type="dxa"/>
            <w:shd w:val="clear" w:color="auto" w:fill="FFFFFF" w:themeFill="background1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на предоставление льготы по налогу на имущество физических лиц, земельному и транспортным налогам от физических лиц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сообщений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 лицам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заявления к налоговому уведомлению об уточнении сведений об объектах, указанных в налоговом уведомлении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Pr="00094E4E" w:rsidRDefault="00197E4D" w:rsidP="001569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94E4E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197E4D" w:rsidTr="00891C5D">
        <w:tc>
          <w:tcPr>
            <w:tcW w:w="10348" w:type="dxa"/>
            <w:gridSpan w:val="3"/>
          </w:tcPr>
          <w:p w:rsidR="00197E4D" w:rsidRDefault="00197E4D" w:rsidP="00050923">
            <w:pPr>
              <w:spacing w:after="0" w:line="360" w:lineRule="auto"/>
              <w:jc w:val="center"/>
              <w:rPr>
                <w:rFonts w:cs="Times New Roman"/>
              </w:rPr>
            </w:pPr>
            <w:r w:rsidRPr="00050923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Государственная инспекция труда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Информирование и консультирование работодателей и работников по вопросам соблюдения трудового законодательства по вопросам соблюдения трудового законодательства и нормативных правовых актов, содержащих нормы трудового права в части приема письменных обращений граждан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197E4D" w:rsidTr="00891C5D">
        <w:tc>
          <w:tcPr>
            <w:tcW w:w="10348" w:type="dxa"/>
            <w:gridSpan w:val="3"/>
          </w:tcPr>
          <w:p w:rsidR="00197E4D" w:rsidRDefault="00197E4D" w:rsidP="002C239C">
            <w:pPr>
              <w:spacing w:after="0" w:line="36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Пенсионный фонд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государственного сертификата на материнский (семейный) капитал </w:t>
            </w:r>
          </w:p>
          <w:p w:rsidR="00197E4D" w:rsidRDefault="00197E4D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Рассмотрение заявления о распоряжении средствами (частью средств) материнского (семейного) капитала</w:t>
            </w:r>
            <w:r w:rsidR="00C83669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2125" w:type="dxa"/>
          </w:tcPr>
          <w:p w:rsidR="00197E4D" w:rsidRPr="00922877" w:rsidRDefault="00197E4D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месяц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125" w:type="dxa"/>
          </w:tcPr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125" w:type="dxa"/>
          </w:tcPr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 xml:space="preserve">Прием от граждан анкет в целях регистрации в системе обязательного пенсионного страхования, в том числе прием от застрахованных лиц </w:t>
            </w:r>
            <w:r w:rsidRPr="00C83669">
              <w:rPr>
                <w:rFonts w:ascii="Calibri" w:hAnsi="Calibri"/>
                <w:color w:val="000000"/>
              </w:rPr>
              <w:lastRenderedPageBreak/>
              <w:t>заявлений об обмене или выдаче дубликата страхового свидетельства</w:t>
            </w:r>
          </w:p>
        </w:tc>
        <w:tc>
          <w:tcPr>
            <w:tcW w:w="2125" w:type="dxa"/>
          </w:tcPr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lastRenderedPageBreak/>
              <w:t>21 календарный день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 "Об индивидуальном (персонифицированном) учете в системе обязательного пенсионного страхования" и  "Об инвестировании сре</w:t>
            </w:r>
            <w:proofErr w:type="gramStart"/>
            <w:r w:rsidRPr="00C83669">
              <w:rPr>
                <w:rFonts w:ascii="Calibri" w:hAnsi="Calibri"/>
                <w:color w:val="000000"/>
              </w:rPr>
              <w:t>дств дл</w:t>
            </w:r>
            <w:proofErr w:type="gramEnd"/>
            <w:r w:rsidRPr="00C83669">
              <w:rPr>
                <w:rFonts w:ascii="Calibri" w:hAnsi="Calibri"/>
                <w:color w:val="000000"/>
              </w:rPr>
              <w:t>я  финансирования накопительной  пенсии в Российской Федерации"</w:t>
            </w:r>
          </w:p>
        </w:tc>
        <w:tc>
          <w:tcPr>
            <w:tcW w:w="2125" w:type="dxa"/>
          </w:tcPr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C83669" w:rsidTr="00C83669">
        <w:tc>
          <w:tcPr>
            <w:tcW w:w="607" w:type="dxa"/>
          </w:tcPr>
          <w:p w:rsidR="00C83669" w:rsidRPr="00367EFC" w:rsidRDefault="00C83669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C83669" w:rsidRDefault="00C83669" w:rsidP="00AF2443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Выдача гражданам справок о размере пенсий (иных выплат)</w:t>
            </w:r>
          </w:p>
        </w:tc>
        <w:tc>
          <w:tcPr>
            <w:tcW w:w="2125" w:type="dxa"/>
          </w:tcPr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 рабочий день</w:t>
            </w:r>
          </w:p>
          <w:p w:rsidR="00C83669" w:rsidRPr="00922877" w:rsidRDefault="00C83669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328B" w:rsidTr="00C83669">
        <w:tc>
          <w:tcPr>
            <w:tcW w:w="607" w:type="dxa"/>
          </w:tcPr>
          <w:p w:rsidR="008C328B" w:rsidRPr="00367EFC" w:rsidRDefault="008C328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  <w:tc>
          <w:tcPr>
            <w:tcW w:w="2125" w:type="dxa"/>
          </w:tcPr>
          <w:p w:rsidR="008C328B" w:rsidRPr="00922877" w:rsidRDefault="008C328B" w:rsidP="00AF24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8C328B" w:rsidTr="00C83669">
        <w:tc>
          <w:tcPr>
            <w:tcW w:w="607" w:type="dxa"/>
          </w:tcPr>
          <w:p w:rsidR="008C328B" w:rsidRPr="00367EFC" w:rsidRDefault="008C328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0E33AE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 страховых пенсий</w:t>
            </w:r>
            <w:r w:rsidR="000E33AE">
              <w:rPr>
                <w:rFonts w:ascii="Calibri" w:hAnsi="Calibri"/>
                <w:color w:val="000000"/>
              </w:rPr>
              <w:t xml:space="preserve"> </w:t>
            </w:r>
            <w:r w:rsidRPr="00C83669">
              <w:rPr>
                <w:rFonts w:ascii="Calibri" w:hAnsi="Calibri"/>
                <w:color w:val="000000"/>
              </w:rPr>
              <w:t xml:space="preserve"> и пенсий по государственному пенсионному обеспечению</w:t>
            </w:r>
          </w:p>
        </w:tc>
        <w:tc>
          <w:tcPr>
            <w:tcW w:w="2125" w:type="dxa"/>
          </w:tcPr>
          <w:p w:rsidR="008C328B" w:rsidRPr="00922877" w:rsidRDefault="008C328B" w:rsidP="00AF24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8C328B" w:rsidTr="007E7478">
        <w:tc>
          <w:tcPr>
            <w:tcW w:w="607" w:type="dxa"/>
          </w:tcPr>
          <w:p w:rsidR="008C328B" w:rsidRPr="00367EFC" w:rsidRDefault="008C328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  <w:p w:rsidR="00AF2443" w:rsidRPr="0009271E" w:rsidRDefault="00AF2443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доставке пенсии;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об изменении персональных данных;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выдаче справки о суммах пенсии, не полученных при жизни пенсионером;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восстановлении выплаты пенсии;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возобновлении выплаты пенсии;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добровольном возмещении излишне полученных сумм пенсии;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выплате начисленных сумм пенсии, причитавшихся пенсионеру и оставшихся не полученными в связи с его смертью;</w:t>
            </w:r>
          </w:p>
          <w:p w:rsidR="00653DCA" w:rsidRPr="0009271E" w:rsidRDefault="00653DCA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прекращении выплаты пенсии;</w:t>
            </w:r>
          </w:p>
          <w:p w:rsidR="00653DCA" w:rsidRPr="0009271E" w:rsidRDefault="0009271E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</w:t>
            </w:r>
            <w:r w:rsidR="00653DCA" w:rsidRPr="0009271E">
              <w:rPr>
                <w:rFonts w:ascii="Calibri" w:hAnsi="Calibri"/>
                <w:color w:val="000000"/>
              </w:rPr>
              <w:t>рием заявлений об отказе от получения назначенной пенсии</w:t>
            </w:r>
            <w:r w:rsidRPr="0009271E">
              <w:rPr>
                <w:rFonts w:ascii="Calibri" w:hAnsi="Calibri"/>
                <w:color w:val="000000"/>
              </w:rPr>
              <w:t>;</w:t>
            </w:r>
          </w:p>
          <w:p w:rsidR="0009271E" w:rsidRPr="0009271E" w:rsidRDefault="0009271E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подтверждении места фактического проживания гражданина Российской Федерации;</w:t>
            </w:r>
          </w:p>
          <w:p w:rsidR="0009271E" w:rsidRPr="0009271E" w:rsidRDefault="0009271E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выплате накопительной пенсии;</w:t>
            </w:r>
          </w:p>
          <w:p w:rsidR="00AF2443" w:rsidRPr="0009271E" w:rsidRDefault="00AF2443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заявлений о факте осуществления (прекращения) работы и (или) иной деятельности в рамках предоставления Пенсионным фондом Российской Федерации государственной услуги по выплате страховых пенсий;</w:t>
            </w:r>
          </w:p>
          <w:p w:rsidR="00500B2C" w:rsidRPr="0009271E" w:rsidRDefault="00AF2443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запросе выплатного (пенсионного) дела;</w:t>
            </w:r>
          </w:p>
          <w:p w:rsidR="00AF2443" w:rsidRPr="0009271E" w:rsidRDefault="00500B2C" w:rsidP="0009271E">
            <w:pPr>
              <w:pStyle w:val="a9"/>
              <w:numPr>
                <w:ilvl w:val="0"/>
                <w:numId w:val="40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09271E">
              <w:rPr>
                <w:rFonts w:ascii="Calibri" w:hAnsi="Calibri"/>
                <w:color w:val="000000"/>
              </w:rPr>
              <w:t>прием заявления о перечислении пенсии в полном объеме или определенной части этой пенсии в счет установленной платы за предоставляемые социальные услуги в стационарной форме социального обслуживания</w:t>
            </w:r>
          </w:p>
        </w:tc>
        <w:tc>
          <w:tcPr>
            <w:tcW w:w="2125" w:type="dxa"/>
            <w:shd w:val="clear" w:color="auto" w:fill="auto"/>
          </w:tcPr>
          <w:p w:rsidR="007E7478" w:rsidRDefault="007E7478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от 1 до 15 </w:t>
            </w:r>
          </w:p>
          <w:p w:rsidR="008C328B" w:rsidRPr="00922877" w:rsidRDefault="007E7478" w:rsidP="00C8366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рабочих дней</w:t>
            </w:r>
          </w:p>
        </w:tc>
      </w:tr>
      <w:tr w:rsidR="003026FF" w:rsidTr="00C83669">
        <w:tc>
          <w:tcPr>
            <w:tcW w:w="607" w:type="dxa"/>
          </w:tcPr>
          <w:p w:rsidR="003026FF" w:rsidRPr="00367EFC" w:rsidRDefault="003026FF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3026FF" w:rsidRDefault="003026FF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C83669">
              <w:rPr>
                <w:rFonts w:ascii="Calibri" w:hAnsi="Calibri"/>
                <w:color w:val="000000"/>
              </w:rPr>
              <w:t>Установление федеральной  социальной доплаты к пенсии</w:t>
            </w:r>
          </w:p>
          <w:p w:rsidR="003026FF" w:rsidRDefault="003026FF" w:rsidP="00C83669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</w:tcPr>
          <w:p w:rsidR="003026FF" w:rsidRPr="00922877" w:rsidRDefault="003026FF" w:rsidP="00AF24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22877">
              <w:rPr>
                <w:rFonts w:cs="Times New Roman"/>
                <w:sz w:val="20"/>
                <w:szCs w:val="20"/>
              </w:rPr>
              <w:t>5 рабочих дней</w:t>
            </w:r>
          </w:p>
          <w:p w:rsidR="003026FF" w:rsidRPr="00922877" w:rsidRDefault="003026FF" w:rsidP="00AF24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8C328B" w:rsidTr="00891C5D">
        <w:tc>
          <w:tcPr>
            <w:tcW w:w="10348" w:type="dxa"/>
            <w:gridSpan w:val="3"/>
          </w:tcPr>
          <w:p w:rsidR="008C328B" w:rsidRDefault="008C328B" w:rsidP="002C239C">
            <w:pPr>
              <w:spacing w:after="0" w:line="360" w:lineRule="auto"/>
              <w:jc w:val="center"/>
              <w:rPr>
                <w:rFonts w:cs="Times New Roman"/>
              </w:rPr>
            </w:pPr>
            <w:r w:rsidRPr="002C239C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</w:tr>
      <w:tr w:rsidR="008C328B" w:rsidTr="004F63B2">
        <w:tc>
          <w:tcPr>
            <w:tcW w:w="607" w:type="dxa"/>
          </w:tcPr>
          <w:p w:rsidR="008C328B" w:rsidRPr="00367EFC" w:rsidRDefault="008C328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8C328B" w:rsidRDefault="008C328B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Прием и учет уведомлений о начале осуществления юридическими лицами и индивидуальными предприятиями отдельных видов  работ и услуг согласно перечню, предусмотренному постановлением правительства РФ от 16.07. 2009 № 584 </w:t>
            </w:r>
          </w:p>
        </w:tc>
        <w:tc>
          <w:tcPr>
            <w:tcW w:w="2125" w:type="dxa"/>
          </w:tcPr>
          <w:p w:rsidR="007635A4" w:rsidRPr="00C42973" w:rsidRDefault="007635A4" w:rsidP="007635A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8C328B" w:rsidRPr="00C42973" w:rsidRDefault="008C328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97E4D" w:rsidTr="004F63B2">
        <w:tc>
          <w:tcPr>
            <w:tcW w:w="607" w:type="dxa"/>
          </w:tcPr>
          <w:p w:rsidR="00197E4D" w:rsidRPr="00367EFC" w:rsidRDefault="00197E4D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  <w:vAlign w:val="bottom"/>
          </w:tcPr>
          <w:p w:rsidR="00197E4D" w:rsidRDefault="00197E4D" w:rsidP="00891C5D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Выдача на основе результатов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порядке, санитарно-эпидемиологических заключений </w:t>
            </w:r>
          </w:p>
        </w:tc>
        <w:tc>
          <w:tcPr>
            <w:tcW w:w="2125" w:type="dxa"/>
          </w:tcPr>
          <w:p w:rsidR="00197E4D" w:rsidRPr="00C42973" w:rsidRDefault="00197E4D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7 рабочих дней / </w:t>
            </w:r>
          </w:p>
          <w:p w:rsidR="00197E4D" w:rsidRPr="00C42973" w:rsidRDefault="00197E4D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92EBB" w:rsidTr="00891C5D">
        <w:tc>
          <w:tcPr>
            <w:tcW w:w="10348" w:type="dxa"/>
            <w:gridSpan w:val="3"/>
          </w:tcPr>
          <w:p w:rsidR="00092EBB" w:rsidRDefault="00092EBB" w:rsidP="00642169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 w:rsidRPr="00642169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Федеральное агентство водных ресурсов </w:t>
            </w:r>
          </w:p>
        </w:tc>
      </w:tr>
      <w:tr w:rsidR="00092EBB" w:rsidTr="004F63B2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Предоставление права пользования водными объектами на основании решения о предоставлении водных объектов в пользование</w:t>
            </w:r>
          </w:p>
        </w:tc>
        <w:tc>
          <w:tcPr>
            <w:tcW w:w="2125" w:type="dxa"/>
          </w:tcPr>
          <w:p w:rsidR="00092EBB" w:rsidRPr="00C42973" w:rsidRDefault="00092EB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44 календарный день</w:t>
            </w:r>
          </w:p>
        </w:tc>
      </w:tr>
      <w:tr w:rsidR="00092EBB" w:rsidTr="00891C5D">
        <w:tc>
          <w:tcPr>
            <w:tcW w:w="10348" w:type="dxa"/>
            <w:gridSpan w:val="3"/>
          </w:tcPr>
          <w:p w:rsidR="00092EBB" w:rsidRDefault="00092EBB" w:rsidP="00A40448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092EBB" w:rsidTr="00B417CA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B417CA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Государственная регистрация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 </w:t>
            </w:r>
          </w:p>
          <w:p w:rsidR="00092EBB" w:rsidRPr="00B417CA" w:rsidRDefault="00092EBB" w:rsidP="00B417CA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092EBB" w:rsidRPr="00C42973" w:rsidRDefault="00092EB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рабочих дней</w:t>
            </w:r>
          </w:p>
        </w:tc>
      </w:tr>
      <w:tr w:rsidR="00092EBB" w:rsidTr="00B417CA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B417CA">
            <w:pPr>
              <w:pStyle w:val="2"/>
              <w:shd w:val="clear" w:color="auto" w:fill="FCFCFC"/>
              <w:spacing w:before="0" w:beforeAutospacing="0" w:after="0" w:afterAutospacing="0"/>
              <w:outlineLvl w:val="1"/>
              <w:rPr>
                <w:rFonts w:ascii="Calibri" w:hAnsi="Calibri"/>
                <w:color w:val="000000"/>
              </w:rPr>
            </w:pPr>
            <w:r w:rsidRPr="00B417CA"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>Предоставление сведений, содержащихся в Едином государственном реестре недвижимости</w:t>
            </w:r>
            <w:r>
              <w:rPr>
                <w:rFonts w:ascii="Calibri" w:eastAsiaTheme="minorHAnsi" w:hAnsi="Calibri" w:cstheme="minorBidi"/>
                <w:b w:val="0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:rsidR="00092EBB" w:rsidRPr="00C42973" w:rsidRDefault="00092EB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  <w:tr w:rsidR="00092EBB" w:rsidRPr="00D47000" w:rsidTr="00891C5D">
        <w:tc>
          <w:tcPr>
            <w:tcW w:w="10348" w:type="dxa"/>
            <w:gridSpan w:val="3"/>
          </w:tcPr>
          <w:p w:rsidR="00092EBB" w:rsidRDefault="006E3152" w:rsidP="00F132C8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 w:rsidR="00092EBB">
              <w:br w:type="page"/>
            </w:r>
            <w:r w:rsidR="00092EBB" w:rsidRPr="00F132C8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Федеральное агентство по управлению государственным имуществом</w:t>
            </w:r>
          </w:p>
        </w:tc>
      </w:tr>
      <w:tr w:rsidR="00092EBB" w:rsidRPr="00D47000" w:rsidTr="004F63B2">
        <w:tc>
          <w:tcPr>
            <w:tcW w:w="607" w:type="dxa"/>
          </w:tcPr>
          <w:p w:rsidR="00092EBB" w:rsidRPr="00367EFC" w:rsidRDefault="00092EB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092EBB" w:rsidRDefault="00092EBB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125" w:type="dxa"/>
          </w:tcPr>
          <w:p w:rsidR="00092EBB" w:rsidRDefault="00092EB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092EBB" w:rsidRPr="00C42973" w:rsidRDefault="00092EBB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97373B" w:rsidRPr="00D47000" w:rsidTr="004F63B2">
        <w:tc>
          <w:tcPr>
            <w:tcW w:w="607" w:type="dxa"/>
          </w:tcPr>
          <w:p w:rsidR="0097373B" w:rsidRPr="00367EFC" w:rsidRDefault="0097373B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97373B" w:rsidRDefault="0097373B" w:rsidP="004F63B2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7373B">
              <w:rPr>
                <w:rFonts w:ascii="Calibri" w:hAnsi="Calibri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125" w:type="dxa"/>
          </w:tcPr>
          <w:p w:rsidR="0097373B" w:rsidRDefault="0097373B" w:rsidP="009737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973">
              <w:rPr>
                <w:rFonts w:cs="Times New Roman"/>
                <w:sz w:val="20"/>
                <w:szCs w:val="20"/>
              </w:rPr>
              <w:t>30 рабочих дней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97373B" w:rsidRPr="00C42973" w:rsidRDefault="0097373B" w:rsidP="009737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C42973">
              <w:rPr>
                <w:rFonts w:cs="Times New Roman"/>
                <w:sz w:val="20"/>
                <w:szCs w:val="20"/>
              </w:rPr>
              <w:t>0 рабочих дней</w:t>
            </w:r>
          </w:p>
        </w:tc>
      </w:tr>
      <w:tr w:rsidR="00EA3D64" w:rsidRPr="00D47000" w:rsidTr="006F4C8E">
        <w:tc>
          <w:tcPr>
            <w:tcW w:w="10348" w:type="dxa"/>
            <w:gridSpan w:val="3"/>
          </w:tcPr>
          <w:p w:rsidR="00EA3D64" w:rsidRDefault="00AF4872" w:rsidP="006F4C8E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 w:rsidR="00EA3D64">
              <w:br w:type="page"/>
            </w:r>
            <w:r w:rsidR="006F4C8E" w:rsidRPr="00EA3D6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Главное управление МЧС России по Ярославской области</w:t>
            </w:r>
            <w:r w:rsidR="006F4C8E">
              <w:rPr>
                <w:rStyle w:val="apple-converted-space"/>
                <w:rFonts w:ascii="Tahoma" w:hAnsi="Tahoma" w:cs="Tahoma"/>
                <w:color w:val="555555"/>
                <w:sz w:val="21"/>
                <w:szCs w:val="21"/>
                <w:shd w:val="clear" w:color="auto" w:fill="FCFCFC"/>
              </w:rPr>
              <w:t> </w:t>
            </w:r>
          </w:p>
        </w:tc>
      </w:tr>
      <w:tr w:rsidR="00EA3D64" w:rsidRPr="00D47000" w:rsidTr="006F4C8E">
        <w:tc>
          <w:tcPr>
            <w:tcW w:w="607" w:type="dxa"/>
          </w:tcPr>
          <w:p w:rsidR="00EA3D64" w:rsidRPr="00367EFC" w:rsidRDefault="00EA3D64" w:rsidP="00367EFC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EA3D64" w:rsidRDefault="00EA3D64" w:rsidP="006F4C8E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EA3D64">
              <w:rPr>
                <w:rFonts w:ascii="Calibri" w:hAnsi="Calibri"/>
                <w:color w:val="000000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</w:t>
            </w:r>
            <w:r>
              <w:rPr>
                <w:rFonts w:ascii="Calibri" w:hAnsi="Calibri"/>
                <w:color w:val="000000"/>
              </w:rPr>
              <w:t>и от 16 июля 2009 г. N 584 (МЧС)</w:t>
            </w:r>
          </w:p>
        </w:tc>
        <w:tc>
          <w:tcPr>
            <w:tcW w:w="2125" w:type="dxa"/>
          </w:tcPr>
          <w:p w:rsidR="00EA3D64" w:rsidRPr="00C42973" w:rsidRDefault="00EA3D64" w:rsidP="00EA3D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EA3D64" w:rsidRPr="00C42973" w:rsidRDefault="00EA3D64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635A4" w:rsidRPr="00D47000" w:rsidTr="00700C05">
        <w:tc>
          <w:tcPr>
            <w:tcW w:w="10348" w:type="dxa"/>
            <w:gridSpan w:val="3"/>
          </w:tcPr>
          <w:p w:rsidR="007635A4" w:rsidRDefault="007635A4" w:rsidP="007635A4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по надзору в сфере транспорта (</w:t>
            </w:r>
            <w:proofErr w:type="spellStart"/>
            <w:r w:rsidRPr="007635A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Ространснадзор</w:t>
            </w:r>
            <w:proofErr w:type="spellEnd"/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)</w:t>
            </w:r>
            <w:r w:rsidRPr="007635A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7635A4" w:rsidRPr="00D47000" w:rsidTr="00700C05">
        <w:tc>
          <w:tcPr>
            <w:tcW w:w="607" w:type="dxa"/>
          </w:tcPr>
          <w:p w:rsidR="007635A4" w:rsidRPr="00367EFC" w:rsidRDefault="007635A4" w:rsidP="00700C0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7635A4" w:rsidRDefault="007635A4" w:rsidP="007635A4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EA3D64">
              <w:rPr>
                <w:rFonts w:ascii="Calibri" w:hAnsi="Calibri"/>
                <w:color w:val="000000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</w:t>
            </w:r>
            <w:r>
              <w:rPr>
                <w:rFonts w:ascii="Calibri" w:hAnsi="Calibri"/>
                <w:color w:val="000000"/>
              </w:rPr>
              <w:t>и от 16 июля 2009 г. N 584 (</w:t>
            </w:r>
            <w:proofErr w:type="spellStart"/>
            <w:r>
              <w:rPr>
                <w:rFonts w:ascii="Calibri" w:hAnsi="Calibri"/>
                <w:color w:val="000000"/>
              </w:rPr>
              <w:t>Ространснадзор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125" w:type="dxa"/>
          </w:tcPr>
          <w:p w:rsidR="007635A4" w:rsidRPr="00C42973" w:rsidRDefault="007635A4" w:rsidP="00700C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7635A4" w:rsidRPr="00C42973" w:rsidRDefault="007635A4" w:rsidP="00700C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F4EDB" w:rsidRPr="00D47000" w:rsidTr="009E3087">
        <w:tc>
          <w:tcPr>
            <w:tcW w:w="10348" w:type="dxa"/>
            <w:gridSpan w:val="3"/>
          </w:tcPr>
          <w:p w:rsidR="00FF4EDB" w:rsidRDefault="00FF4EDB" w:rsidP="00FF4E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Федеральная служба по надзору в сфере здравоохранения (</w:t>
            </w:r>
            <w:r w:rsidRPr="007635A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Рос</w:t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здрав</w:t>
            </w:r>
            <w:r w:rsidRPr="007635A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надзор</w:t>
            </w: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)</w:t>
            </w:r>
            <w:r w:rsidRPr="007635A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FF4EDB" w:rsidRPr="00D47000" w:rsidTr="00FF4EDB">
        <w:tc>
          <w:tcPr>
            <w:tcW w:w="607" w:type="dxa"/>
          </w:tcPr>
          <w:p w:rsidR="00FF4EDB" w:rsidRPr="00367EFC" w:rsidRDefault="00FF4EDB" w:rsidP="00700C05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16" w:type="dxa"/>
          </w:tcPr>
          <w:p w:rsidR="00FF4EDB" w:rsidRPr="00EA3D64" w:rsidRDefault="00FF4EDB" w:rsidP="00FF4ED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Осуществление приема и учета уведомлений о начале осуществления юридическими лицами и индивидуальными предпринимателями работ (оказанию услуг</w:t>
            </w:r>
            <w:proofErr w:type="gramStart"/>
            <w:r>
              <w:rPr>
                <w:color w:val="000000"/>
              </w:rPr>
              <w:t>)в</w:t>
            </w:r>
            <w:proofErr w:type="gramEnd"/>
            <w:r>
              <w:rPr>
                <w:color w:val="000000"/>
              </w:rPr>
              <w:t xml:space="preserve"> сфере обращения медицинских изделий (за исключением проведения клинических испытаний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ремонта): 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 (Росздравнадзор)</w:t>
            </w:r>
          </w:p>
        </w:tc>
        <w:tc>
          <w:tcPr>
            <w:tcW w:w="2125" w:type="dxa"/>
          </w:tcPr>
          <w:p w:rsidR="00FF4EDB" w:rsidRPr="00C42973" w:rsidRDefault="00FF4EDB" w:rsidP="00FF4ED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календарных</w:t>
            </w:r>
            <w:r w:rsidRPr="00C42973">
              <w:rPr>
                <w:rFonts w:cs="Times New Roman"/>
                <w:sz w:val="20"/>
                <w:szCs w:val="20"/>
              </w:rPr>
              <w:t xml:space="preserve"> дней </w:t>
            </w:r>
          </w:p>
          <w:p w:rsidR="00FF4EDB" w:rsidRDefault="00FF4EDB" w:rsidP="00700C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B756B" w:rsidRDefault="005B756B" w:rsidP="007536F6">
      <w:pPr>
        <w:spacing w:after="200" w:line="276" w:lineRule="auto"/>
        <w:rPr>
          <w:rFonts w:cs="Times New Roman"/>
          <w:b/>
          <w:sz w:val="26"/>
          <w:szCs w:val="26"/>
        </w:rPr>
      </w:pPr>
      <w:r w:rsidRPr="005B756B">
        <w:rPr>
          <w:rFonts w:cs="Times New Roman"/>
          <w:b/>
          <w:sz w:val="26"/>
          <w:szCs w:val="26"/>
        </w:rPr>
        <w:t>Услуги, предоставляемые органами исполнительной власти Ярославской области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F82707" w:rsidTr="004F63B2">
        <w:tc>
          <w:tcPr>
            <w:tcW w:w="576" w:type="dxa"/>
          </w:tcPr>
          <w:p w:rsidR="00F82707" w:rsidRPr="00F66563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br w:type="page"/>
            </w: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F82707" w:rsidRPr="00F66563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F82707" w:rsidRPr="00F66563" w:rsidRDefault="00F82707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 w:rsidR="00A7029B"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922877" w:rsidTr="00891C5D">
        <w:tc>
          <w:tcPr>
            <w:tcW w:w="10349" w:type="dxa"/>
            <w:gridSpan w:val="3"/>
          </w:tcPr>
          <w:p w:rsidR="00922877" w:rsidRPr="00822DB4" w:rsidRDefault="0006172A" w:rsidP="00922877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</w:t>
            </w:r>
            <w:r w:rsidR="00922877" w:rsidRPr="00922877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 xml:space="preserve"> транспорта</w:t>
            </w:r>
          </w:p>
        </w:tc>
      </w:tr>
      <w:tr w:rsidR="00F82707" w:rsidRPr="00531B94" w:rsidTr="004F63B2">
        <w:tc>
          <w:tcPr>
            <w:tcW w:w="576" w:type="dxa"/>
          </w:tcPr>
          <w:p w:rsidR="00F82707" w:rsidRPr="00367EFC" w:rsidRDefault="00F82707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F82707" w:rsidRPr="00531B94" w:rsidRDefault="00F82707" w:rsidP="004F63B2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разрешений на осуществление деятельности по перевозке пассажиров и багажа легковым такси на территории Ярославской области </w:t>
            </w:r>
          </w:p>
        </w:tc>
        <w:tc>
          <w:tcPr>
            <w:tcW w:w="2127" w:type="dxa"/>
          </w:tcPr>
          <w:p w:rsidR="00F82707" w:rsidRPr="00531B94" w:rsidRDefault="00F82707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10 рабочих дней / </w:t>
            </w:r>
          </w:p>
          <w:p w:rsidR="00F82707" w:rsidRPr="00531B94" w:rsidRDefault="00F82707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06172A" w:rsidRPr="00531B94" w:rsidTr="00891C5D">
        <w:tc>
          <w:tcPr>
            <w:tcW w:w="576" w:type="dxa"/>
          </w:tcPr>
          <w:p w:rsidR="0006172A" w:rsidRPr="00531B94" w:rsidRDefault="0006172A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06172A" w:rsidRPr="00531B94" w:rsidRDefault="0006172A" w:rsidP="0003522F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</w:t>
            </w:r>
            <w:r w:rsidR="0003522F" w:rsidRPr="00531B94">
              <w:rPr>
                <w:rFonts w:cs="Times New Roman"/>
              </w:rPr>
              <w:t>специального разрешения на движение по автомобильным дорогам регионального и межмуниципального значения, относящимся к государственной собственности Ярославской области, тяжеловесного транспортного средства, масса которого с грузом или без груза и (или) нагрузка на ось которого более чем на два процента превышают допустимую массу транспортного средства и (или) допустимую нагрузку на ось</w:t>
            </w:r>
            <w:r w:rsidRPr="00531B94">
              <w:rPr>
                <w:rFonts w:cs="Times New Roman"/>
              </w:rPr>
              <w:t xml:space="preserve">  </w:t>
            </w:r>
          </w:p>
        </w:tc>
        <w:tc>
          <w:tcPr>
            <w:tcW w:w="2127" w:type="dxa"/>
          </w:tcPr>
          <w:p w:rsidR="0006172A" w:rsidRPr="00531B94" w:rsidRDefault="0006172A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10 календарных дней </w:t>
            </w:r>
          </w:p>
          <w:p w:rsidR="0006172A" w:rsidRPr="00531B94" w:rsidRDefault="0006172A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06172A" w:rsidRPr="00531B94" w:rsidTr="004F63B2">
        <w:tc>
          <w:tcPr>
            <w:tcW w:w="576" w:type="dxa"/>
          </w:tcPr>
          <w:p w:rsidR="0006172A" w:rsidRPr="00531B94" w:rsidRDefault="0006172A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06172A" w:rsidRPr="00531B94" w:rsidRDefault="0006172A" w:rsidP="0003522F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</w:t>
            </w:r>
            <w:r w:rsidR="0003522F" w:rsidRPr="00531B94">
              <w:rPr>
                <w:rFonts w:cs="Times New Roman"/>
              </w:rPr>
              <w:t xml:space="preserve">специального </w:t>
            </w:r>
            <w:r w:rsidRPr="00531B94">
              <w:rPr>
                <w:rFonts w:cs="Times New Roman"/>
              </w:rPr>
              <w:t>разрешени</w:t>
            </w:r>
            <w:r w:rsidR="0003522F" w:rsidRPr="00531B94">
              <w:rPr>
                <w:rFonts w:cs="Times New Roman"/>
              </w:rPr>
              <w:t>я на движение по автомобил</w:t>
            </w:r>
            <w:r w:rsidR="00E63763" w:rsidRPr="00531B94">
              <w:rPr>
                <w:rFonts w:cs="Times New Roman"/>
              </w:rPr>
              <w:t xml:space="preserve">ьным дорогам регионального и </w:t>
            </w:r>
            <w:r w:rsidR="00193BFD">
              <w:rPr>
                <w:rFonts w:cs="Times New Roman"/>
              </w:rPr>
              <w:t>меж</w:t>
            </w:r>
            <w:r w:rsidR="0003522F" w:rsidRPr="00531B94">
              <w:rPr>
                <w:rFonts w:cs="Times New Roman"/>
              </w:rPr>
              <w:t xml:space="preserve">муниципального значения, относящимся к государственной собственности Ярославской области, крупногабаритного </w:t>
            </w:r>
            <w:r w:rsidR="0003522F" w:rsidRPr="00531B94">
              <w:rPr>
                <w:rFonts w:cs="Times New Roman"/>
              </w:rPr>
              <w:lastRenderedPageBreak/>
              <w:t>транспортного средства</w:t>
            </w:r>
          </w:p>
        </w:tc>
        <w:tc>
          <w:tcPr>
            <w:tcW w:w="2127" w:type="dxa"/>
          </w:tcPr>
          <w:p w:rsidR="0006172A" w:rsidRPr="00531B94" w:rsidRDefault="0006172A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 xml:space="preserve">10 календарных дней </w:t>
            </w:r>
          </w:p>
          <w:p w:rsidR="0006172A" w:rsidRPr="00531B94" w:rsidRDefault="0006172A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423583" w:rsidRPr="00531B94" w:rsidRDefault="00423583" w:rsidP="00423583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отдельным категориям  граждан  персонифицированной электронной транспортной карты   </w:t>
            </w:r>
          </w:p>
        </w:tc>
        <w:tc>
          <w:tcPr>
            <w:tcW w:w="2127" w:type="dxa"/>
          </w:tcPr>
          <w:p w:rsidR="00423583" w:rsidRPr="00531B94" w:rsidRDefault="00423583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0D7CCA" w:rsidRPr="00531B94" w:rsidTr="004F63B2">
        <w:tc>
          <w:tcPr>
            <w:tcW w:w="576" w:type="dxa"/>
          </w:tcPr>
          <w:p w:rsidR="000D7CCA" w:rsidRPr="00531B94" w:rsidRDefault="000D7CCA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0D7CCA" w:rsidRPr="00531B94" w:rsidRDefault="000D7CCA" w:rsidP="00423583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размещения в полосе отвода и придорожной полосе региональных и межмуниципальных автомобильных дорог объектов дорожного сервиса и объектов, не имеющих отношения к обеспечению функционирования автомобильных дорог, относящихся к государственной собственности Ярославской области</w:t>
            </w:r>
          </w:p>
        </w:tc>
        <w:tc>
          <w:tcPr>
            <w:tcW w:w="2127" w:type="dxa"/>
          </w:tcPr>
          <w:p w:rsidR="000D7CCA" w:rsidRPr="00531B94" w:rsidRDefault="002B6FA7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423583" w:rsidRPr="00531B94" w:rsidTr="00891C5D">
        <w:tc>
          <w:tcPr>
            <w:tcW w:w="10349" w:type="dxa"/>
            <w:gridSpan w:val="3"/>
          </w:tcPr>
          <w:p w:rsidR="00423583" w:rsidRPr="00531B94" w:rsidRDefault="007635A4" w:rsidP="00DA4564">
            <w:pPr>
              <w:spacing w:after="0" w:line="360" w:lineRule="auto"/>
              <w:jc w:val="center"/>
              <w:rPr>
                <w:rFonts w:cs="Times New Roman"/>
              </w:rPr>
            </w:pPr>
            <w:r>
              <w:br w:type="page"/>
            </w:r>
            <w:r w:rsidR="00423583"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государственной службы занятости населения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423583" w:rsidRPr="00531B94" w:rsidRDefault="00423583" w:rsidP="00423583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Информирование о положении на рынке труда в Ярославской области  </w:t>
            </w:r>
          </w:p>
          <w:p w:rsidR="00423583" w:rsidRPr="00531B94" w:rsidRDefault="00423583" w:rsidP="00423583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15 календарных дней</w:t>
            </w:r>
          </w:p>
        </w:tc>
      </w:tr>
      <w:tr w:rsidR="00423583" w:rsidRPr="00531B94" w:rsidTr="004F63B2">
        <w:trPr>
          <w:trHeight w:val="596"/>
        </w:trPr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DA4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Содействие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423583">
            <w:pPr>
              <w:spacing w:after="0" w:line="240" w:lineRule="auto"/>
              <w:rPr>
                <w:color w:val="000000"/>
              </w:rPr>
            </w:pPr>
            <w:r w:rsidRPr="00531B94">
              <w:rPr>
                <w:color w:val="000000"/>
              </w:rPr>
              <w:t xml:space="preserve">Социальная адаптация безработных граждан на рынке труда </w:t>
            </w:r>
          </w:p>
          <w:p w:rsidR="00423583" w:rsidRPr="00531B94" w:rsidRDefault="00423583" w:rsidP="0042358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E63763">
            <w:pPr>
              <w:spacing w:after="0" w:line="240" w:lineRule="auto"/>
              <w:rPr>
                <w:color w:val="000000"/>
              </w:rPr>
            </w:pPr>
            <w:r w:rsidRPr="00531B94">
              <w:rPr>
                <w:color w:val="000000"/>
              </w:rPr>
              <w:t xml:space="preserve">Психологическая поддержка безработных граждан </w:t>
            </w:r>
            <w:r w:rsidR="008C328B" w:rsidRPr="00531B94">
              <w:rPr>
                <w:color w:val="000000"/>
              </w:rPr>
              <w:t xml:space="preserve"> </w:t>
            </w:r>
          </w:p>
          <w:p w:rsidR="00AF4872" w:rsidRPr="00531B94" w:rsidRDefault="00AF4872" w:rsidP="00E6376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DA4564">
        <w:trPr>
          <w:trHeight w:val="1633"/>
        </w:trPr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E6376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</w:t>
            </w:r>
            <w:r w:rsidR="00E63763" w:rsidRPr="00531B94">
              <w:rPr>
                <w:color w:val="000000"/>
              </w:rPr>
              <w:t>, имеющих</w:t>
            </w:r>
            <w:r w:rsidRPr="00531B94">
              <w:rPr>
                <w:color w:val="000000"/>
              </w:rPr>
              <w:t xml:space="preserve"> средне</w:t>
            </w:r>
            <w:r w:rsidR="00E63763" w:rsidRPr="00531B94">
              <w:rPr>
                <w:color w:val="000000"/>
              </w:rPr>
              <w:t>е</w:t>
            </w:r>
            <w:r w:rsidRPr="00531B94">
              <w:rPr>
                <w:color w:val="000000"/>
              </w:rPr>
              <w:t xml:space="preserve"> профессионально</w:t>
            </w:r>
            <w:r w:rsidR="00E63763" w:rsidRPr="00531B94">
              <w:rPr>
                <w:color w:val="000000"/>
              </w:rPr>
              <w:t>е</w:t>
            </w:r>
            <w:r w:rsidRPr="00531B94">
              <w:rPr>
                <w:color w:val="000000"/>
              </w:rPr>
              <w:t xml:space="preserve"> образовани</w:t>
            </w:r>
            <w:r w:rsidR="00E63763" w:rsidRPr="00531B94">
              <w:rPr>
                <w:color w:val="000000"/>
              </w:rPr>
              <w:t>е и</w:t>
            </w:r>
            <w:r w:rsidRPr="00531B94">
              <w:rPr>
                <w:color w:val="000000"/>
              </w:rPr>
              <w:t xml:space="preserve"> ищущих работу впервые  </w:t>
            </w: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DA4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      </w: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DA4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Организация профессиональной ориентации граждан в 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8C328B">
            <w:pPr>
              <w:spacing w:after="0" w:line="240" w:lineRule="auto"/>
              <w:rPr>
                <w:color w:val="000000"/>
              </w:rPr>
            </w:pPr>
            <w:r w:rsidRPr="00531B94">
              <w:rPr>
                <w:color w:val="000000"/>
              </w:rPr>
              <w:t xml:space="preserve">Организация проведения  оплачиваемых общественных работ </w:t>
            </w:r>
            <w:r w:rsidR="008C328B" w:rsidRPr="00531B94">
              <w:rPr>
                <w:color w:val="000000"/>
              </w:rPr>
              <w:t xml:space="preserve"> </w:t>
            </w:r>
          </w:p>
          <w:p w:rsidR="00AF4872" w:rsidRPr="00531B94" w:rsidRDefault="00AF4872" w:rsidP="008C328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423583" w:rsidRPr="00531B94" w:rsidTr="004F63B2">
        <w:tc>
          <w:tcPr>
            <w:tcW w:w="576" w:type="dxa"/>
          </w:tcPr>
          <w:p w:rsidR="00423583" w:rsidRPr="00531B94" w:rsidRDefault="0042358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423583" w:rsidRPr="00531B94" w:rsidRDefault="00423583" w:rsidP="00DA45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1B94">
              <w:rPr>
                <w:color w:val="000000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127" w:type="dxa"/>
          </w:tcPr>
          <w:p w:rsidR="00423583" w:rsidRPr="00531B94" w:rsidRDefault="00423583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06172A" w:rsidRPr="00531B94" w:rsidTr="004F63B2">
        <w:tc>
          <w:tcPr>
            <w:tcW w:w="576" w:type="dxa"/>
          </w:tcPr>
          <w:p w:rsidR="0006172A" w:rsidRPr="00531B94" w:rsidRDefault="0006172A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  <w:vAlign w:val="center"/>
          </w:tcPr>
          <w:p w:rsidR="0006172A" w:rsidRPr="00531B94" w:rsidRDefault="0006172A" w:rsidP="00DA4564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31B94">
              <w:rPr>
                <w:color w:val="000000"/>
              </w:rPr>
              <w:t xml:space="preserve">Содействие </w:t>
            </w:r>
            <w:proofErr w:type="spellStart"/>
            <w:r w:rsidRPr="00531B94">
              <w:rPr>
                <w:color w:val="000000"/>
              </w:rPr>
              <w:t>самозанятости</w:t>
            </w:r>
            <w:proofErr w:type="spellEnd"/>
            <w:r w:rsidRPr="00531B94">
              <w:rPr>
                <w:color w:val="000000"/>
              </w:rPr>
              <w:t xml:space="preserve"> безработных граждан,  включая оказание  гражданам, признанным в  установленном порядке безработными, и  гражданам, признанным в  установленном порядке   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</w:t>
            </w:r>
            <w:proofErr w:type="gramEnd"/>
            <w:r w:rsidRPr="00531B94">
              <w:rPr>
                <w:color w:val="000000"/>
              </w:rPr>
              <w:t xml:space="preserve"> государственной регистрации  </w:t>
            </w:r>
          </w:p>
        </w:tc>
        <w:tc>
          <w:tcPr>
            <w:tcW w:w="2127" w:type="dxa"/>
          </w:tcPr>
          <w:p w:rsidR="0006172A" w:rsidRPr="00531B94" w:rsidRDefault="0006172A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301370" w:rsidRPr="00531B94" w:rsidTr="006F4C8E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6F4C8E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Организация ярмарок вакансий и учебных рабочих мест (в части приёма заявлений)</w:t>
            </w:r>
          </w:p>
        </w:tc>
        <w:tc>
          <w:tcPr>
            <w:tcW w:w="2127" w:type="dxa"/>
          </w:tcPr>
          <w:p w:rsidR="00301370" w:rsidRPr="00531B94" w:rsidRDefault="00301370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22 рабочих дней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301370" w:rsidP="00846220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E63763" w:rsidP="004F63B2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Предоставление информации из Р</w:t>
            </w:r>
            <w:r w:rsidR="00301370" w:rsidRPr="00531B94">
              <w:rPr>
                <w:rFonts w:cs="Times New Roman"/>
              </w:rPr>
              <w:t xml:space="preserve">еестра имущества, находящегося в собственности Ярославской области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15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4F63B2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Постановка на учет граждан, желающих бесплатно приобрести </w:t>
            </w:r>
            <w:r w:rsidR="00E63763" w:rsidRPr="00531B94">
              <w:rPr>
                <w:rFonts w:cs="Times New Roman"/>
              </w:rPr>
              <w:t xml:space="preserve">в собственность </w:t>
            </w:r>
            <w:r w:rsidRPr="00531B94">
              <w:rPr>
                <w:rFonts w:cs="Times New Roman"/>
              </w:rPr>
              <w:t xml:space="preserve">земельные участки, находящиеся в собственности Ярославской области, для индивидуального жилищного строительства 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846220">
        <w:trPr>
          <w:trHeight w:val="617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AA07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</w:rPr>
              <w:t xml:space="preserve">Предоставление земельных участков, находящихся в собственности Ярославской области, в аренду без проведения торгов  </w:t>
            </w:r>
          </w:p>
        </w:tc>
        <w:tc>
          <w:tcPr>
            <w:tcW w:w="2127" w:type="dxa"/>
          </w:tcPr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1370" w:rsidRPr="00531B94" w:rsidTr="00AA072E">
        <w:trPr>
          <w:trHeight w:val="864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AA072E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собственность без проведения торгов, за исключением предоставления земельных участков в собственность гражданам, имеющим право на бесплатное предоставление земельных участков для индивидуального жилищного строительства</w:t>
            </w:r>
          </w:p>
        </w:tc>
        <w:tc>
          <w:tcPr>
            <w:tcW w:w="2127" w:type="dxa"/>
          </w:tcPr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1370" w:rsidRPr="00531B94" w:rsidTr="00846220">
        <w:trPr>
          <w:trHeight w:val="648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AA072E">
            <w:pPr>
              <w:spacing w:after="0" w:line="240" w:lineRule="auto"/>
              <w:jc w:val="both"/>
              <w:rPr>
                <w:rFonts w:cs="Times New Roman"/>
                <w:szCs w:val="28"/>
                <w:lang w:eastAsia="ru-RU"/>
              </w:rPr>
            </w:pPr>
            <w:r w:rsidRPr="00531B94">
              <w:rPr>
                <w:rFonts w:cs="Times New Roman"/>
                <w:szCs w:val="28"/>
                <w:lang w:eastAsia="ru-RU"/>
              </w:rPr>
              <w:t>Предоставление земельных участков, находящихся в собственности Ярославской области, в постоянное (бессрочное) пользование, безвозмездное пользование</w:t>
            </w:r>
          </w:p>
        </w:tc>
        <w:tc>
          <w:tcPr>
            <w:tcW w:w="2127" w:type="dxa"/>
          </w:tcPr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1370" w:rsidRPr="00531B94" w:rsidTr="00846220">
        <w:trPr>
          <w:trHeight w:val="648"/>
        </w:trPr>
        <w:tc>
          <w:tcPr>
            <w:tcW w:w="576" w:type="dxa"/>
          </w:tcPr>
          <w:p w:rsidR="00301370" w:rsidRPr="00531B94" w:rsidRDefault="0009271E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6" w:type="dxa"/>
          </w:tcPr>
          <w:p w:rsidR="00301370" w:rsidRPr="00531B94" w:rsidRDefault="00301370" w:rsidP="00E6376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  <w:rPr>
                <w:szCs w:val="28"/>
              </w:rPr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П</w:t>
            </w:r>
            <w:r w:rsidR="00E63763"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>редоставление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8"/>
              </w:rPr>
              <w:t xml:space="preserve"> земельного участка, находящегося в собственности Ярославской области, гражданами для индивидуального жилищного строительства, ведения личного подсобного хозяйства в границах населенного пункта, гражданами и крестьянскими (фермерскими) хозяйствами для осуществления крестьянским (фермерским) хозяйством его деятельности в аренду (собственность) без проведения торгов </w:t>
            </w:r>
          </w:p>
        </w:tc>
        <w:tc>
          <w:tcPr>
            <w:tcW w:w="2127" w:type="dxa"/>
          </w:tcPr>
          <w:p w:rsidR="00301370" w:rsidRPr="00531B94" w:rsidRDefault="00301370" w:rsidP="00AD728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80 календарных дней</w:t>
            </w:r>
          </w:p>
        </w:tc>
      </w:tr>
      <w:tr w:rsidR="00301370" w:rsidRPr="00531B94" w:rsidTr="00891C5D">
        <w:trPr>
          <w:trHeight w:val="348"/>
        </w:trPr>
        <w:tc>
          <w:tcPr>
            <w:tcW w:w="10349" w:type="dxa"/>
            <w:gridSpan w:val="3"/>
          </w:tcPr>
          <w:p w:rsidR="00301370" w:rsidRPr="00531B94" w:rsidRDefault="00301370" w:rsidP="00DA0415">
            <w:pPr>
              <w:spacing w:after="0" w:line="36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объектов культурного наследия</w:t>
            </w:r>
            <w:r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4F63B2">
            <w:pPr>
              <w:spacing w:after="0"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физическим и юридическим лицам информации об объектах культурного наследия 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891C5D">
        <w:trPr>
          <w:trHeight w:val="487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C41946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задания на проведение работ по сохранению объекта культурного наследия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891C5D">
        <w:trPr>
          <w:trHeight w:val="597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C41946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Согласование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301370" w:rsidRPr="00531B94" w:rsidRDefault="00301370" w:rsidP="00CE4A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C41946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проведение работ по сохранению объекта культурного наследия</w:t>
            </w:r>
          </w:p>
        </w:tc>
        <w:tc>
          <w:tcPr>
            <w:tcW w:w="2127" w:type="dxa"/>
          </w:tcPr>
          <w:p w:rsidR="00301370" w:rsidRPr="00531B94" w:rsidRDefault="00301370" w:rsidP="00CE4A3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67C9" w:rsidRPr="00531B94" w:rsidTr="00F82707">
        <w:tc>
          <w:tcPr>
            <w:tcW w:w="576" w:type="dxa"/>
          </w:tcPr>
          <w:p w:rsidR="003067C9" w:rsidRPr="00531B94" w:rsidRDefault="003067C9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531B94" w:rsidRDefault="003067C9" w:rsidP="00E6376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строительство </w:t>
            </w:r>
            <w:r w:rsidR="00E63763"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в случае реконструкции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объекта культурного наследия </w:t>
            </w:r>
          </w:p>
        </w:tc>
        <w:tc>
          <w:tcPr>
            <w:tcW w:w="2127" w:type="dxa"/>
          </w:tcPr>
          <w:p w:rsidR="003067C9" w:rsidRPr="00531B94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67C9" w:rsidRPr="00531B94" w:rsidTr="00F82707">
        <w:tc>
          <w:tcPr>
            <w:tcW w:w="576" w:type="dxa"/>
          </w:tcPr>
          <w:p w:rsidR="003067C9" w:rsidRPr="00531B94" w:rsidRDefault="003067C9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531B94" w:rsidRDefault="003067C9" w:rsidP="00E6376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Выдача разрешения на ввод объекта </w:t>
            </w:r>
            <w:r w:rsidR="0048234D"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 эксплуатацию 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в </w:t>
            </w:r>
            <w:r w:rsidR="00E63763"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>случае реконструкции</w:t>
            </w: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 объекта культурного наследия </w:t>
            </w:r>
          </w:p>
        </w:tc>
        <w:tc>
          <w:tcPr>
            <w:tcW w:w="2127" w:type="dxa"/>
          </w:tcPr>
          <w:p w:rsidR="003067C9" w:rsidRPr="00531B94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670FF2" w:rsidP="00846220">
            <w:pPr>
              <w:spacing w:after="0" w:line="360" w:lineRule="auto"/>
              <w:jc w:val="center"/>
              <w:rPr>
                <w:rFonts w:cs="Times New Roman"/>
              </w:rPr>
            </w:pPr>
            <w:r w:rsidRPr="00531B94">
              <w:br w:type="page"/>
            </w:r>
            <w:r w:rsidR="00301370"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образования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C03F74" w:rsidP="00846220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Аттестация экспертов, привлекаемых департаментом образования Ярославской области к проведению мероприятий по контролю</w:t>
            </w:r>
          </w:p>
        </w:tc>
        <w:tc>
          <w:tcPr>
            <w:tcW w:w="2127" w:type="dxa"/>
          </w:tcPr>
          <w:p w:rsidR="00301370" w:rsidRPr="00531B94" w:rsidRDefault="00301370" w:rsidP="000D7CC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0D7CCA" w:rsidP="00B92542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br w:type="page"/>
            </w:r>
            <w:r w:rsidR="00301370"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охраны окружающей среды и природопользования</w:t>
            </w:r>
            <w:r w:rsidR="00301370" w:rsidRPr="00531B94">
              <w:rPr>
                <w:bCs/>
                <w:color w:val="993300"/>
                <w:sz w:val="24"/>
                <w:szCs w:val="24"/>
              </w:rPr>
              <w:t> 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4F63B2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Предоставление сведений из государственного кадастра Ярославской области особо охраняемых природных территорий  регионального и местного значения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67C9" w:rsidRPr="00531B94" w:rsidTr="00A617D1">
        <w:tc>
          <w:tcPr>
            <w:tcW w:w="576" w:type="dxa"/>
          </w:tcPr>
          <w:p w:rsidR="003067C9" w:rsidRPr="00531B94" w:rsidRDefault="003067C9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531B94" w:rsidRDefault="003067C9" w:rsidP="00A617D1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ввод объекта в эксплуатацию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3067C9" w:rsidRPr="00531B94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67C9" w:rsidRPr="00531B94" w:rsidTr="00F82707">
        <w:tc>
          <w:tcPr>
            <w:tcW w:w="576" w:type="dxa"/>
          </w:tcPr>
          <w:p w:rsidR="003067C9" w:rsidRPr="00531B94" w:rsidRDefault="003067C9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531B94" w:rsidRDefault="003067C9" w:rsidP="004F63B2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 в случае осуществления строительства в границах особо охраняемой природной территории Ярославской области</w:t>
            </w:r>
          </w:p>
        </w:tc>
        <w:tc>
          <w:tcPr>
            <w:tcW w:w="2127" w:type="dxa"/>
          </w:tcPr>
          <w:p w:rsidR="003067C9" w:rsidRPr="00531B94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CE7B85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и аннулирование охотничьего билета  </w:t>
            </w:r>
          </w:p>
          <w:p w:rsidR="00301370" w:rsidRPr="00531B94" w:rsidRDefault="00301370" w:rsidP="00CE7B85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891C5D">
            <w:pPr>
              <w:spacing w:after="0" w:line="240" w:lineRule="auto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127" w:type="dxa"/>
          </w:tcPr>
          <w:p w:rsidR="00301370" w:rsidRPr="00531B94" w:rsidRDefault="00301370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 рабочих дней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301370" w:rsidP="009B47B6">
            <w:pPr>
              <w:spacing w:after="0" w:line="36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Управление записи актов гражданского состояния</w:t>
            </w:r>
          </w:p>
        </w:tc>
      </w:tr>
      <w:tr w:rsidR="00301370" w:rsidRPr="00531B94" w:rsidTr="00B92542">
        <w:trPr>
          <w:trHeight w:val="843"/>
        </w:trPr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E63763" w:rsidP="00B92542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proofErr w:type="gramStart"/>
            <w:r w:rsidRPr="00531B94">
              <w:rPr>
                <w:rFonts w:cs="Times New Roman"/>
              </w:rPr>
              <w:t xml:space="preserve">Прием и выдача документов о государственной регистрации актов гражданского состояния: рождения, заключения брака, расторжения брака, усыновления (удочерения), установления отцовства, перемены имени, смерти (в части приема заявления о заключении брака, приема заявления о </w:t>
            </w:r>
            <w:r w:rsidRPr="00531B94">
              <w:rPr>
                <w:rFonts w:cs="Times New Roman"/>
              </w:rPr>
              <w:lastRenderedPageBreak/>
              <w:t>расторжении брака по взаимному согласию супругов, не имеющих общих детей, не достигших совершеннолетия, выдачи повторного свидетельства о государственной регистрации акта гражданского состояния)</w:t>
            </w:r>
            <w:proofErr w:type="gramEnd"/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30 календарных дней</w:t>
            </w:r>
          </w:p>
        </w:tc>
      </w:tr>
      <w:tr w:rsidR="00301370" w:rsidRPr="00531B94" w:rsidTr="00891C5D">
        <w:trPr>
          <w:trHeight w:val="251"/>
        </w:trPr>
        <w:tc>
          <w:tcPr>
            <w:tcW w:w="10349" w:type="dxa"/>
            <w:gridSpan w:val="3"/>
          </w:tcPr>
          <w:p w:rsidR="00301370" w:rsidRPr="00531B94" w:rsidRDefault="00301370" w:rsidP="00EB6796">
            <w:pPr>
              <w:spacing w:after="0" w:line="360" w:lineRule="auto"/>
              <w:jc w:val="center"/>
              <w:rPr>
                <w:rFonts w:cs="Times New Roman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lastRenderedPageBreak/>
              <w:t>Департамент труда и социальной поддержки населения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Оказание социальной помощи </w:t>
            </w:r>
          </w:p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Организация предоставления ежемесячного пособия по уходу за ребенком</w:t>
            </w:r>
          </w:p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 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Организация предоставления ежемесячной выплаты на детей, не посещающих государственные или муниципальные дошкольные образовательные организации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 предоставления   единовременного пособия  при рождении ребенка </w:t>
            </w:r>
          </w:p>
        </w:tc>
        <w:tc>
          <w:tcPr>
            <w:tcW w:w="2127" w:type="dxa"/>
          </w:tcPr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ежемесячного пособия на ребенка </w:t>
            </w:r>
          </w:p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1370" w:rsidP="00AA072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единовременной выплаты при рождении ребенка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ежемесячной денежной выплаты  </w:t>
            </w:r>
          </w:p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компенсации расходов на оплату жилого помещения и коммунальных услуг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48 календарных дней </w:t>
            </w:r>
          </w:p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42 </w:t>
            </w:r>
            <w:proofErr w:type="gramStart"/>
            <w:r w:rsidRPr="00531B94">
              <w:rPr>
                <w:rFonts w:cs="Times New Roman"/>
                <w:sz w:val="20"/>
                <w:szCs w:val="20"/>
              </w:rPr>
              <w:t>календарных</w:t>
            </w:r>
            <w:proofErr w:type="gramEnd"/>
            <w:r w:rsidRPr="00531B94">
              <w:rPr>
                <w:rFonts w:cs="Times New Roman"/>
                <w:sz w:val="20"/>
                <w:szCs w:val="20"/>
              </w:rPr>
              <w:t xml:space="preserve"> дня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Присвоение званий «Ветеран труда» и «Ветеран труда Ярославской области» </w:t>
            </w:r>
          </w:p>
          <w:p w:rsidR="00301370" w:rsidRPr="00531B94" w:rsidRDefault="00301370" w:rsidP="00EB6796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60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Организация предоставления субсидии на оплату жилого помещения и коммунальных услуг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56 календарных дней </w:t>
            </w:r>
          </w:p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41 календарный день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  предоставления единовременного пособия  беременной жене военнослужащего,   проходящего военную  службу по призыву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 предоставления   ежемесячного пособия на  ребенка военнослужащего, проходящего военную службу по призыву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56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гражданам пособия по беременности и родам</w:t>
            </w:r>
          </w:p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на погребение</w:t>
            </w:r>
          </w:p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 предоставления  социального пособия на погребение</w:t>
            </w:r>
          </w:p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Выдача удостоверений многодетным семьям Ярославской области</w:t>
            </w:r>
          </w:p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ежемесячной выплаты </w:t>
            </w:r>
            <w:proofErr w:type="gramStart"/>
            <w:r w:rsidRPr="00531B94">
              <w:rPr>
                <w:rFonts w:ascii="Calibri" w:hAnsi="Calibri"/>
                <w:color w:val="000000"/>
              </w:rPr>
              <w:t>неработающим</w:t>
            </w:r>
            <w:proofErr w:type="gramEnd"/>
            <w:r w:rsidRPr="00531B94">
              <w:rPr>
                <w:rFonts w:ascii="Calibri" w:hAnsi="Calibri"/>
                <w:color w:val="000000"/>
              </w:rPr>
              <w:t xml:space="preserve"> пенсионерами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ребенка-инвалида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инвалидам вследствие военной травмы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семьям, имеющим детей (региональный семейный капитал)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единовременной выплаты при рождении одновременно двух и более детей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</w:t>
            </w:r>
            <w:r w:rsidR="00E63763" w:rsidRPr="00531B94">
              <w:rPr>
                <w:rFonts w:ascii="Calibri" w:hAnsi="Calibri"/>
                <w:color w:val="000000"/>
              </w:rPr>
              <w:t xml:space="preserve"> денежной</w:t>
            </w:r>
            <w:r w:rsidRPr="00531B94">
              <w:rPr>
                <w:rFonts w:ascii="Calibri" w:hAnsi="Calibri"/>
                <w:color w:val="000000"/>
              </w:rPr>
              <w:t xml:space="preserve"> выплаты при рождении третьего ребенка и (или) последующих детей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выплаты лицам, награжденным знаком "Жителю блокадного Ленинграда"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015216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 xml:space="preserve">Организация предоставления единовременной выплаты по беременности и </w:t>
            </w:r>
            <w:r w:rsidRPr="00531B94">
              <w:rPr>
                <w:rFonts w:ascii="Calibri" w:hAnsi="Calibri"/>
                <w:color w:val="000000"/>
              </w:rPr>
              <w:lastRenderedPageBreak/>
              <w:t>родам</w:t>
            </w:r>
          </w:p>
        </w:tc>
        <w:tc>
          <w:tcPr>
            <w:tcW w:w="2127" w:type="dxa"/>
          </w:tcPr>
          <w:p w:rsidR="00301370" w:rsidRPr="00531B94" w:rsidRDefault="00301370" w:rsidP="000A71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lastRenderedPageBreak/>
              <w:t>45 календарных дней</w:t>
            </w:r>
          </w:p>
        </w:tc>
      </w:tr>
      <w:tr w:rsidR="00301370" w:rsidRPr="00531B94" w:rsidTr="00015216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ежемесячной выплаты на дополнительное питание</w:t>
            </w:r>
          </w:p>
        </w:tc>
        <w:tc>
          <w:tcPr>
            <w:tcW w:w="2127" w:type="dxa"/>
          </w:tcPr>
          <w:p w:rsidR="00301370" w:rsidRPr="00531B94" w:rsidRDefault="00301370" w:rsidP="000A71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301370" w:rsidRPr="00531B94" w:rsidTr="00015216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Организация предоставления ежегодной денежной выплаты</w:t>
            </w:r>
          </w:p>
        </w:tc>
        <w:tc>
          <w:tcPr>
            <w:tcW w:w="2127" w:type="dxa"/>
          </w:tcPr>
          <w:p w:rsidR="00301370" w:rsidRPr="00531B94" w:rsidRDefault="00301370" w:rsidP="000A71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календарных дней</w:t>
            </w:r>
          </w:p>
        </w:tc>
      </w:tr>
      <w:tr w:rsidR="00301370" w:rsidRPr="00531B94" w:rsidTr="00015216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Постановка на учет инвалидов для обеспечения средствами реабилитации с целью формирования доступной среды жизнедеятельности</w:t>
            </w:r>
          </w:p>
        </w:tc>
        <w:tc>
          <w:tcPr>
            <w:tcW w:w="2127" w:type="dxa"/>
          </w:tcPr>
          <w:p w:rsidR="00301370" w:rsidRPr="00531B94" w:rsidRDefault="00301370" w:rsidP="0001521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22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E63763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  <w:r w:rsidRPr="00531B94">
              <w:br w:type="page"/>
            </w: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531B94">
              <w:rPr>
                <w:rFonts w:ascii="Calibri" w:hAnsi="Calibri"/>
                <w:color w:val="000000"/>
              </w:rPr>
              <w:t>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</w:tcPr>
          <w:p w:rsidR="00301370" w:rsidRPr="00531B94" w:rsidRDefault="00301370" w:rsidP="000A71A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09271E" w:rsidP="00B7685D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br w:type="page"/>
            </w:r>
            <w:r w:rsidR="00301370"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строительства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F531B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Выдача разрешения на строительство</w:t>
            </w:r>
            <w:r w:rsidR="00E63763" w:rsidRPr="00531B94">
              <w:rPr>
                <w:rFonts w:cs="Times New Roman"/>
              </w:rPr>
              <w:t xml:space="preserve"> объекта</w:t>
            </w:r>
          </w:p>
          <w:p w:rsidR="00301370" w:rsidRPr="00531B94" w:rsidRDefault="00301370" w:rsidP="00F531B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1370" w:rsidRPr="00531B94" w:rsidRDefault="003067C9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67C9" w:rsidRPr="00531B94" w:rsidTr="00F82707">
        <w:tc>
          <w:tcPr>
            <w:tcW w:w="576" w:type="dxa"/>
          </w:tcPr>
          <w:p w:rsidR="003067C9" w:rsidRPr="00531B94" w:rsidRDefault="003067C9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531B94" w:rsidRDefault="003067C9" w:rsidP="00F531B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 xml:space="preserve">Выдача разрешения на ввод объекта в эксплуатацию   </w:t>
            </w:r>
          </w:p>
          <w:p w:rsidR="003067C9" w:rsidRPr="00531B94" w:rsidRDefault="003067C9" w:rsidP="00F531B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</w:p>
        </w:tc>
        <w:tc>
          <w:tcPr>
            <w:tcW w:w="2127" w:type="dxa"/>
          </w:tcPr>
          <w:p w:rsidR="003067C9" w:rsidRPr="00531B94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301370" w:rsidP="00670B90">
            <w:pPr>
              <w:spacing w:after="0"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ascii="Tahoma" w:hAnsi="Tahoma" w:cs="Tahoma"/>
                <w:bCs/>
                <w:color w:val="993300"/>
                <w:sz w:val="24"/>
                <w:szCs w:val="24"/>
              </w:rPr>
              <w:t>Департамент лесного хозяйства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B00BFB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Предоставление лесных  насаждений без проведения аукциона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47 рабочих дней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E63763">
            <w:pPr>
              <w:pStyle w:val="2"/>
              <w:shd w:val="clear" w:color="auto" w:fill="FCFCFC"/>
              <w:spacing w:before="0" w:beforeAutospacing="0" w:after="0" w:afterAutospacing="0"/>
              <w:jc w:val="both"/>
              <w:outlineLvl w:val="1"/>
            </w:pPr>
            <w:r w:rsidRPr="00531B94">
              <w:rPr>
                <w:rFonts w:asciiTheme="minorHAnsi" w:eastAsiaTheme="minorHAnsi" w:hAnsiTheme="minorHAnsi"/>
                <w:b w:val="0"/>
                <w:bCs w:val="0"/>
                <w:sz w:val="22"/>
                <w:szCs w:val="22"/>
                <w:lang w:eastAsia="en-US"/>
              </w:rPr>
              <w:t xml:space="preserve">Прием лесных деклараций </w:t>
            </w:r>
          </w:p>
        </w:tc>
        <w:tc>
          <w:tcPr>
            <w:tcW w:w="2127" w:type="dxa"/>
          </w:tcPr>
          <w:p w:rsidR="00301370" w:rsidRPr="00531B94" w:rsidRDefault="00301370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  <w:tr w:rsidR="00301370" w:rsidRPr="00531B94" w:rsidTr="00891C5D">
        <w:tc>
          <w:tcPr>
            <w:tcW w:w="10349" w:type="dxa"/>
            <w:gridSpan w:val="3"/>
          </w:tcPr>
          <w:p w:rsidR="00301370" w:rsidRPr="00531B94" w:rsidRDefault="00301370" w:rsidP="00506061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r w:rsidRPr="00531B94">
              <w:rPr>
                <w:rFonts w:ascii="Tahoma" w:hAnsi="Tahoma" w:cs="Tahoma"/>
                <w:color w:val="993300"/>
                <w:sz w:val="24"/>
                <w:szCs w:val="24"/>
              </w:rPr>
              <w:t xml:space="preserve">Департамент агропромышленного комплекса и потребительского рынка </w:t>
            </w:r>
          </w:p>
        </w:tc>
      </w:tr>
      <w:tr w:rsidR="00301370" w:rsidRPr="00531B94" w:rsidTr="00F82707">
        <w:tc>
          <w:tcPr>
            <w:tcW w:w="576" w:type="dxa"/>
          </w:tcPr>
          <w:p w:rsidR="00301370" w:rsidRPr="00531B94" w:rsidRDefault="00301370" w:rsidP="00367EFC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1370" w:rsidRPr="00531B94" w:rsidRDefault="00301370" w:rsidP="00891C5D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розничной продажи алкогольной  продукции</w:t>
            </w:r>
          </w:p>
        </w:tc>
        <w:tc>
          <w:tcPr>
            <w:tcW w:w="2127" w:type="dxa"/>
          </w:tcPr>
          <w:p w:rsidR="00301370" w:rsidRPr="00531B94" w:rsidRDefault="00301370" w:rsidP="00891C5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506061" w:rsidRPr="00531B94" w:rsidTr="00E94B62">
        <w:tc>
          <w:tcPr>
            <w:tcW w:w="10349" w:type="dxa"/>
            <w:gridSpan w:val="3"/>
          </w:tcPr>
          <w:p w:rsidR="00506061" w:rsidRPr="00531B94" w:rsidRDefault="00AC5E36" w:rsidP="00E94B62">
            <w:pPr>
              <w:spacing w:after="0" w:line="360" w:lineRule="auto"/>
              <w:jc w:val="center"/>
              <w:rPr>
                <w:rFonts w:ascii="Calibri" w:hAnsi="Calibri"/>
                <w:color w:val="000000"/>
              </w:rPr>
            </w:pPr>
            <w:hyperlink r:id="rId11" w:history="1">
              <w:r w:rsidR="00506061" w:rsidRPr="00531B94">
                <w:rPr>
                  <w:rFonts w:ascii="Tahoma" w:hAnsi="Tahoma" w:cs="Tahoma"/>
                  <w:color w:val="993300"/>
                  <w:sz w:val="24"/>
                  <w:szCs w:val="24"/>
                </w:rPr>
                <w:t>Департамент инвестиций и промышленности Ярославской области</w:t>
              </w:r>
            </w:hyperlink>
          </w:p>
        </w:tc>
      </w:tr>
      <w:tr w:rsidR="00506061" w:rsidTr="00E94B62">
        <w:tc>
          <w:tcPr>
            <w:tcW w:w="576" w:type="dxa"/>
          </w:tcPr>
          <w:p w:rsidR="00506061" w:rsidRPr="00531B94" w:rsidRDefault="00506061" w:rsidP="00E94B62">
            <w:pPr>
              <w:pStyle w:val="a9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506061" w:rsidRPr="00531B94" w:rsidRDefault="00506061" w:rsidP="00E94B62">
            <w:pPr>
              <w:spacing w:line="240" w:lineRule="auto"/>
              <w:jc w:val="both"/>
              <w:rPr>
                <w:rFonts w:cs="Times New Roman"/>
              </w:rPr>
            </w:pPr>
            <w:r w:rsidRPr="00531B94">
              <w:rPr>
                <w:rFonts w:cs="Times New Roman"/>
              </w:rPr>
              <w:t>Лицензирование   заготовки, хранения, переработки и реализации лома черных металлов,  цветных металлов</w:t>
            </w:r>
          </w:p>
        </w:tc>
        <w:tc>
          <w:tcPr>
            <w:tcW w:w="2127" w:type="dxa"/>
          </w:tcPr>
          <w:p w:rsidR="00506061" w:rsidRPr="00531B94" w:rsidRDefault="00506061" w:rsidP="00E94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45 рабочих дней /</w:t>
            </w:r>
          </w:p>
          <w:p w:rsidR="00506061" w:rsidRPr="00531B94" w:rsidRDefault="00506061" w:rsidP="00E94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 xml:space="preserve">30 рабочих дней / </w:t>
            </w:r>
          </w:p>
          <w:p w:rsidR="00506061" w:rsidRPr="00531B94" w:rsidRDefault="00506061" w:rsidP="00E94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10 рабочих дней /</w:t>
            </w:r>
          </w:p>
          <w:p w:rsidR="00506061" w:rsidRPr="005C302C" w:rsidRDefault="00506061" w:rsidP="00E94B6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31B94">
              <w:rPr>
                <w:rFonts w:cs="Times New Roman"/>
                <w:sz w:val="20"/>
                <w:szCs w:val="20"/>
              </w:rPr>
              <w:t>3 рабочих дня</w:t>
            </w:r>
          </w:p>
        </w:tc>
      </w:tr>
    </w:tbl>
    <w:p w:rsidR="0009271E" w:rsidRPr="00506061" w:rsidRDefault="0009271E" w:rsidP="002B6FA7">
      <w:pPr>
        <w:spacing w:after="0" w:line="276" w:lineRule="auto"/>
        <w:jc w:val="center"/>
        <w:rPr>
          <w:rFonts w:cs="Times New Roman"/>
          <w:b/>
          <w:sz w:val="10"/>
          <w:szCs w:val="10"/>
        </w:rPr>
      </w:pPr>
    </w:p>
    <w:p w:rsidR="004D3B09" w:rsidRPr="00E9359B" w:rsidRDefault="004D3B09" w:rsidP="004D3B09">
      <w:pPr>
        <w:pStyle w:val="af4"/>
        <w:shd w:val="clear" w:color="auto" w:fill="FFFFFF"/>
        <w:jc w:val="center"/>
        <w:rPr>
          <w:rFonts w:asciiTheme="minorHAnsi" w:eastAsiaTheme="minorHAnsi" w:hAnsiTheme="minorHAnsi"/>
          <w:b/>
          <w:sz w:val="26"/>
          <w:szCs w:val="26"/>
          <w:lang w:eastAsia="en-US"/>
        </w:rPr>
      </w:pPr>
      <w:r w:rsidRPr="00E9359B">
        <w:rPr>
          <w:rFonts w:asciiTheme="minorHAnsi" w:eastAsiaTheme="minorHAnsi" w:hAnsiTheme="minorHAnsi"/>
          <w:b/>
          <w:sz w:val="26"/>
          <w:szCs w:val="26"/>
          <w:lang w:eastAsia="en-US"/>
        </w:rPr>
        <w:t>Иные услуги</w:t>
      </w: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4D3B09" w:rsidTr="00700C05">
        <w:tc>
          <w:tcPr>
            <w:tcW w:w="576" w:type="dxa"/>
          </w:tcPr>
          <w:p w:rsidR="004D3B09" w:rsidRPr="00F66563" w:rsidRDefault="004D3B09" w:rsidP="00700C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4D3B09" w:rsidRPr="00F66563" w:rsidRDefault="004D3B09" w:rsidP="00700C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4D3B09" w:rsidRPr="00F66563" w:rsidRDefault="004D3B09" w:rsidP="00700C05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B09" w:rsidRPr="00694943" w:rsidTr="00700C05">
        <w:tc>
          <w:tcPr>
            <w:tcW w:w="576" w:type="dxa"/>
          </w:tcPr>
          <w:p w:rsidR="004D3B09" w:rsidRPr="00301D5A" w:rsidRDefault="004D3B09" w:rsidP="004D3B09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4D3B09" w:rsidRPr="00694943" w:rsidRDefault="004D3B09" w:rsidP="00700C05">
            <w:pPr>
              <w:pStyle w:val="a9"/>
              <w:spacing w:after="0" w:line="252" w:lineRule="auto"/>
              <w:ind w:left="0"/>
              <w:jc w:val="both"/>
              <w:rPr>
                <w:rFonts w:cs="Times New Roman"/>
              </w:rPr>
            </w:pPr>
            <w:r w:rsidRPr="00E9359B">
              <w:rPr>
                <w:rFonts w:cs="Times New Roman"/>
              </w:rPr>
              <w:t>Регистрация и подтверждение личности в Единой системе идентификац</w:t>
            </w:r>
            <w:proofErr w:type="gramStart"/>
            <w:r w:rsidRPr="00E9359B">
              <w:rPr>
                <w:rFonts w:cs="Times New Roman"/>
              </w:rPr>
              <w:t>ии и ау</w:t>
            </w:r>
            <w:proofErr w:type="gramEnd"/>
            <w:r w:rsidRPr="00E9359B">
              <w:rPr>
                <w:rFonts w:cs="Times New Roman"/>
              </w:rPr>
              <w:t>тентификации (ЕСИА) </w:t>
            </w:r>
          </w:p>
        </w:tc>
        <w:tc>
          <w:tcPr>
            <w:tcW w:w="2127" w:type="dxa"/>
          </w:tcPr>
          <w:p w:rsidR="004D3B09" w:rsidRPr="00694943" w:rsidRDefault="004D3B09" w:rsidP="00700C0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</w:t>
            </w:r>
          </w:p>
        </w:tc>
      </w:tr>
    </w:tbl>
    <w:p w:rsidR="004D3B09" w:rsidRDefault="004D3B09">
      <w:pPr>
        <w:spacing w:after="200" w:line="276" w:lineRule="auto"/>
        <w:rPr>
          <w:rFonts w:cs="Times New Roman"/>
          <w:b/>
          <w:sz w:val="26"/>
          <w:szCs w:val="26"/>
        </w:rPr>
      </w:pPr>
    </w:p>
    <w:p w:rsidR="004D3B09" w:rsidRDefault="004D3B09">
      <w:pPr>
        <w:spacing w:after="200" w:line="276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8A78DE" w:rsidRPr="00E93B56" w:rsidRDefault="008A78DE" w:rsidP="002B6FA7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E93B56">
        <w:rPr>
          <w:rFonts w:cs="Times New Roman"/>
          <w:b/>
          <w:sz w:val="26"/>
          <w:szCs w:val="26"/>
        </w:rPr>
        <w:lastRenderedPageBreak/>
        <w:t>Услуги органов местного самоуправления</w:t>
      </w:r>
    </w:p>
    <w:p w:rsidR="008A78DE" w:rsidRDefault="008A78DE" w:rsidP="002B6FA7">
      <w:pPr>
        <w:pStyle w:val="a9"/>
        <w:spacing w:after="0"/>
        <w:ind w:left="1429" w:firstLine="697"/>
        <w:rPr>
          <w:rFonts w:cs="Times New Roman"/>
          <w:b/>
          <w:sz w:val="26"/>
          <w:szCs w:val="26"/>
        </w:rPr>
      </w:pPr>
      <w:proofErr w:type="spellStart"/>
      <w:r w:rsidRPr="00E93B56">
        <w:rPr>
          <w:rFonts w:cs="Times New Roman"/>
          <w:b/>
          <w:sz w:val="26"/>
          <w:szCs w:val="26"/>
        </w:rPr>
        <w:t>Большесельского</w:t>
      </w:r>
      <w:proofErr w:type="spellEnd"/>
      <w:r w:rsidRPr="00E93B56">
        <w:rPr>
          <w:rFonts w:cs="Times New Roman"/>
          <w:b/>
          <w:sz w:val="26"/>
          <w:szCs w:val="26"/>
        </w:rPr>
        <w:t xml:space="preserve"> муниципального района</w:t>
      </w:r>
    </w:p>
    <w:p w:rsidR="008A78DE" w:rsidRPr="008A78DE" w:rsidRDefault="008A78DE" w:rsidP="008A78DE">
      <w:pPr>
        <w:pStyle w:val="a9"/>
        <w:spacing w:after="0"/>
        <w:ind w:left="1429" w:firstLine="697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8A78DE" w:rsidTr="00804BE2">
        <w:tc>
          <w:tcPr>
            <w:tcW w:w="576" w:type="dxa"/>
          </w:tcPr>
          <w:p w:rsidR="008A78DE" w:rsidRPr="00F66563" w:rsidRDefault="008A78DE" w:rsidP="00804B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8A78DE" w:rsidRPr="00F66563" w:rsidRDefault="008A78DE" w:rsidP="00804B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8A78DE" w:rsidRPr="00F66563" w:rsidRDefault="008A78DE" w:rsidP="00804BE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8A78DE" w:rsidTr="00804BE2">
        <w:tc>
          <w:tcPr>
            <w:tcW w:w="576" w:type="dxa"/>
          </w:tcPr>
          <w:p w:rsidR="008A78DE" w:rsidRPr="00367EFC" w:rsidRDefault="008A78DE" w:rsidP="00367EFC">
            <w:pPr>
              <w:pStyle w:val="a9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B00BFB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2127" w:type="dxa"/>
          </w:tcPr>
          <w:p w:rsidR="008A78DE" w:rsidRPr="007B5D41" w:rsidRDefault="008A78DE" w:rsidP="00804B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30 календарных дней</w:t>
            </w:r>
          </w:p>
        </w:tc>
      </w:tr>
      <w:tr w:rsidR="003067C9" w:rsidTr="00804BE2">
        <w:trPr>
          <w:trHeight w:val="335"/>
        </w:trPr>
        <w:tc>
          <w:tcPr>
            <w:tcW w:w="576" w:type="dxa"/>
          </w:tcPr>
          <w:p w:rsidR="003067C9" w:rsidRPr="00CE4A3D" w:rsidRDefault="003067C9" w:rsidP="00367EFC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Pr="000C01F9" w:rsidRDefault="003067C9" w:rsidP="006B6199">
            <w:pPr>
              <w:spacing w:after="0" w:line="240" w:lineRule="auto"/>
              <w:jc w:val="both"/>
              <w:rPr>
                <w:rFonts w:cs="Times New Roman"/>
              </w:rPr>
            </w:pPr>
            <w:r w:rsidRPr="000C01F9">
              <w:rPr>
                <w:rFonts w:cs="Times New Roman"/>
              </w:rPr>
              <w:t>Выдача разрешени</w:t>
            </w:r>
            <w:r>
              <w:rPr>
                <w:rFonts w:cs="Times New Roman"/>
              </w:rPr>
              <w:t>я</w:t>
            </w:r>
            <w:r w:rsidRPr="000C01F9">
              <w:rPr>
                <w:rFonts w:cs="Times New Roman"/>
              </w:rPr>
              <w:t xml:space="preserve"> на строительство </w:t>
            </w:r>
            <w:r>
              <w:rPr>
                <w:rFonts w:cs="Times New Roman"/>
              </w:rPr>
              <w:t>объектов</w:t>
            </w:r>
          </w:p>
        </w:tc>
        <w:tc>
          <w:tcPr>
            <w:tcW w:w="2127" w:type="dxa"/>
          </w:tcPr>
          <w:p w:rsidR="003067C9" w:rsidRPr="00EB6796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A78DE" w:rsidTr="00804BE2">
        <w:tc>
          <w:tcPr>
            <w:tcW w:w="576" w:type="dxa"/>
          </w:tcPr>
          <w:p w:rsidR="008A78DE" w:rsidRPr="00CE4A3D" w:rsidRDefault="008A78DE" w:rsidP="00367EFC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A78DE" w:rsidRPr="005D0D27" w:rsidRDefault="008A78DE" w:rsidP="00B00BFB">
            <w:pPr>
              <w:spacing w:after="0" w:line="240" w:lineRule="auto"/>
              <w:jc w:val="both"/>
              <w:rPr>
                <w:rFonts w:cs="Times New Roman"/>
              </w:rPr>
            </w:pPr>
            <w:r w:rsidRPr="005D0D27">
              <w:rPr>
                <w:rFonts w:cs="Times New Roman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 </w:t>
            </w:r>
          </w:p>
        </w:tc>
        <w:tc>
          <w:tcPr>
            <w:tcW w:w="2127" w:type="dxa"/>
          </w:tcPr>
          <w:p w:rsidR="008A78DE" w:rsidRPr="007B5D41" w:rsidRDefault="008A78DE" w:rsidP="00804BE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30 рабочих дней</w:t>
            </w:r>
          </w:p>
        </w:tc>
      </w:tr>
      <w:tr w:rsidR="003067C9" w:rsidTr="00804BE2">
        <w:tc>
          <w:tcPr>
            <w:tcW w:w="576" w:type="dxa"/>
          </w:tcPr>
          <w:p w:rsidR="003067C9" w:rsidRPr="00CE4A3D" w:rsidRDefault="003067C9" w:rsidP="00367EFC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3067C9" w:rsidRDefault="003067C9" w:rsidP="006B6199">
            <w:pPr>
              <w:pStyle w:val="a9"/>
              <w:spacing w:after="0" w:line="252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Выдача разрешения на ввод объектов в эксплуатацию </w:t>
            </w:r>
          </w:p>
        </w:tc>
        <w:tc>
          <w:tcPr>
            <w:tcW w:w="2127" w:type="dxa"/>
          </w:tcPr>
          <w:p w:rsidR="003067C9" w:rsidRPr="00EB6796" w:rsidRDefault="003067C9" w:rsidP="006F4C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рабочих дней</w:t>
            </w:r>
          </w:p>
        </w:tc>
      </w:tr>
      <w:tr w:rsidR="0088717E" w:rsidTr="00804BE2">
        <w:tc>
          <w:tcPr>
            <w:tcW w:w="576" w:type="dxa"/>
          </w:tcPr>
          <w:p w:rsidR="0088717E" w:rsidRDefault="0088717E" w:rsidP="00367EFC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88717E" w:rsidRDefault="007B7A3D" w:rsidP="007B7A3D">
            <w:pPr>
              <w:spacing w:after="0" w:line="252" w:lineRule="auto"/>
              <w:jc w:val="both"/>
              <w:rPr>
                <w:rFonts w:cs="Times New Roman"/>
              </w:rPr>
            </w:pPr>
            <w:r w:rsidRPr="007B7A3D">
              <w:rPr>
                <w:rFonts w:cs="Times New Roman"/>
              </w:rPr>
              <w:t>Предоставление сведений, содержащихся в  информационной системе обеспечения градостроительной деятельности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</w:tcPr>
          <w:p w:rsidR="0088717E" w:rsidRDefault="00FB399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календарных дней</w:t>
            </w:r>
          </w:p>
        </w:tc>
      </w:tr>
    </w:tbl>
    <w:p w:rsidR="008A78DE" w:rsidRPr="00073873" w:rsidRDefault="008A78DE" w:rsidP="00F531BB">
      <w:pPr>
        <w:spacing w:after="0" w:line="276" w:lineRule="auto"/>
        <w:jc w:val="center"/>
        <w:rPr>
          <w:rFonts w:cs="Times New Roman"/>
          <w:b/>
          <w:sz w:val="10"/>
          <w:szCs w:val="10"/>
        </w:rPr>
      </w:pPr>
    </w:p>
    <w:p w:rsidR="00BF5A42" w:rsidRDefault="00BF5A42" w:rsidP="00F531BB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367F91">
        <w:rPr>
          <w:rFonts w:cs="Times New Roman"/>
          <w:b/>
          <w:sz w:val="26"/>
          <w:szCs w:val="26"/>
        </w:rPr>
        <w:t>Услуги органов местного самоуправл</w:t>
      </w:r>
      <w:r>
        <w:rPr>
          <w:rFonts w:cs="Times New Roman"/>
          <w:b/>
          <w:sz w:val="26"/>
          <w:szCs w:val="26"/>
        </w:rPr>
        <w:t>ения</w:t>
      </w:r>
    </w:p>
    <w:p w:rsidR="00BF5A42" w:rsidRDefault="00BF5A42" w:rsidP="00F531BB">
      <w:pPr>
        <w:spacing w:after="0"/>
        <w:jc w:val="center"/>
        <w:rPr>
          <w:rFonts w:cs="Times New Roman"/>
          <w:b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Большесельского</w:t>
      </w:r>
      <w:proofErr w:type="spellEnd"/>
      <w:r>
        <w:rPr>
          <w:rFonts w:cs="Times New Roman"/>
          <w:b/>
          <w:sz w:val="26"/>
          <w:szCs w:val="26"/>
        </w:rPr>
        <w:t xml:space="preserve"> сельского поселения</w:t>
      </w:r>
    </w:p>
    <w:p w:rsidR="00BF5A42" w:rsidRPr="009A0351" w:rsidRDefault="00BF5A42" w:rsidP="00BF5A42">
      <w:pPr>
        <w:spacing w:after="0"/>
        <w:jc w:val="center"/>
        <w:rPr>
          <w:rFonts w:cs="Times New Roman"/>
          <w:b/>
          <w:sz w:val="10"/>
          <w:szCs w:val="10"/>
        </w:rPr>
      </w:pPr>
    </w:p>
    <w:tbl>
      <w:tblPr>
        <w:tblStyle w:val="ad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7646"/>
        <w:gridCol w:w="2127"/>
      </w:tblGrid>
      <w:tr w:rsidR="00BF5A42" w:rsidTr="005D0D27">
        <w:tc>
          <w:tcPr>
            <w:tcW w:w="576" w:type="dxa"/>
          </w:tcPr>
          <w:p w:rsidR="00BF5A42" w:rsidRPr="00F66563" w:rsidRDefault="00BF5A42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6563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F66563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46" w:type="dxa"/>
          </w:tcPr>
          <w:p w:rsidR="00BF5A42" w:rsidRPr="00F66563" w:rsidRDefault="00BF5A42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127" w:type="dxa"/>
          </w:tcPr>
          <w:p w:rsidR="00BF5A42" w:rsidRPr="00F66563" w:rsidRDefault="00BF5A42" w:rsidP="004F63B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6563">
              <w:rPr>
                <w:rFonts w:cs="Times New Roman"/>
                <w:b/>
                <w:sz w:val="24"/>
                <w:szCs w:val="24"/>
              </w:rPr>
              <w:t>Сроки предоставления</w:t>
            </w:r>
            <w:r>
              <w:rPr>
                <w:rFonts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367EFC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417E4E" w:rsidP="00417E4E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Прием заявлений и выдача документов о согласовании</w:t>
            </w:r>
            <w:r w:rsidR="00BF5A42" w:rsidRPr="00CE4A3D">
              <w:rPr>
                <w:rFonts w:cs="Times New Roman"/>
              </w:rPr>
              <w:t xml:space="preserve"> переустройства и (или) перепланировки жил</w:t>
            </w:r>
            <w:r w:rsidR="003A0BFC">
              <w:rPr>
                <w:rFonts w:cs="Times New Roman"/>
              </w:rPr>
              <w:t>ых помещений</w:t>
            </w:r>
          </w:p>
        </w:tc>
        <w:tc>
          <w:tcPr>
            <w:tcW w:w="2127" w:type="dxa"/>
          </w:tcPr>
          <w:p w:rsidR="00BF5A42" w:rsidRPr="007B5D41" w:rsidRDefault="00BF5A42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rPr>
          <w:trHeight w:val="780"/>
        </w:trPr>
        <w:tc>
          <w:tcPr>
            <w:tcW w:w="576" w:type="dxa"/>
          </w:tcPr>
          <w:p w:rsidR="00BF5A42" w:rsidRPr="00CE4A3D" w:rsidRDefault="00BF5A42" w:rsidP="00367EFC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3A0BFC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Принятие</w:t>
            </w:r>
            <w:r w:rsidR="00BF5A42" w:rsidRPr="00CE4A3D">
              <w:rPr>
                <w:rFonts w:cs="Times New Roman"/>
              </w:rPr>
              <w:t xml:space="preserve"> документов, а также выдача разрешений о переводе или об отказе в переводе жилого помещения в нежилое </w:t>
            </w:r>
            <w:r>
              <w:rPr>
                <w:rFonts w:cs="Times New Roman"/>
              </w:rPr>
              <w:t xml:space="preserve">помещение и </w:t>
            </w:r>
            <w:r w:rsidR="00BF5A42" w:rsidRPr="00CE4A3D">
              <w:rPr>
                <w:rFonts w:cs="Times New Roman"/>
              </w:rPr>
              <w:t xml:space="preserve">нежилого помещения в жилое помещение    </w:t>
            </w:r>
          </w:p>
        </w:tc>
        <w:tc>
          <w:tcPr>
            <w:tcW w:w="2127" w:type="dxa"/>
          </w:tcPr>
          <w:p w:rsidR="00BF5A42" w:rsidRPr="007B5D41" w:rsidRDefault="00BF5A42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45 календарных дней</w:t>
            </w:r>
          </w:p>
        </w:tc>
      </w:tr>
      <w:tr w:rsidR="00BF5A42" w:rsidTr="005D0D27">
        <w:tc>
          <w:tcPr>
            <w:tcW w:w="576" w:type="dxa"/>
          </w:tcPr>
          <w:p w:rsidR="00BF5A42" w:rsidRPr="00CE4A3D" w:rsidRDefault="00BF5A42" w:rsidP="00367EFC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BF5A42" w:rsidRPr="00CE4A3D" w:rsidRDefault="003A0BFC" w:rsidP="003A0BF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Прием заявлений, документов, а также постановка </w:t>
            </w:r>
            <w:r w:rsidR="00BF5A42" w:rsidRPr="00CE4A3D">
              <w:rPr>
                <w:rFonts w:cs="Times New Roman"/>
              </w:rPr>
              <w:t>на учет</w:t>
            </w:r>
            <w:r w:rsidR="00417E4E">
              <w:rPr>
                <w:rFonts w:cs="Times New Roman"/>
              </w:rPr>
              <w:t xml:space="preserve"> граждан</w:t>
            </w:r>
            <w:r w:rsidR="00BF5A42" w:rsidRPr="00CE4A3D">
              <w:rPr>
                <w:rFonts w:cs="Times New Roman"/>
              </w:rPr>
              <w:t xml:space="preserve"> в качестве нуждающихся в жилых помещениях</w:t>
            </w:r>
          </w:p>
        </w:tc>
        <w:tc>
          <w:tcPr>
            <w:tcW w:w="2127" w:type="dxa"/>
          </w:tcPr>
          <w:p w:rsidR="00BF5A42" w:rsidRPr="007B5D41" w:rsidRDefault="00BF5A42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5D41">
              <w:rPr>
                <w:rFonts w:cs="Times New Roman"/>
                <w:sz w:val="20"/>
                <w:szCs w:val="20"/>
              </w:rPr>
              <w:t>33 рабочих дня</w:t>
            </w:r>
          </w:p>
        </w:tc>
      </w:tr>
      <w:tr w:rsidR="00FB3998" w:rsidTr="005D0D27">
        <w:tc>
          <w:tcPr>
            <w:tcW w:w="576" w:type="dxa"/>
          </w:tcPr>
          <w:p w:rsidR="00FB3998" w:rsidRPr="00CE4A3D" w:rsidRDefault="00FB3998" w:rsidP="00367EFC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646" w:type="dxa"/>
          </w:tcPr>
          <w:p w:rsidR="00FB3998" w:rsidRDefault="00FB3998" w:rsidP="003A0BFC">
            <w:pPr>
              <w:pStyle w:val="a9"/>
              <w:spacing w:after="0" w:line="240" w:lineRule="auto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Присвоение адресов объектам адресации</w:t>
            </w:r>
          </w:p>
        </w:tc>
        <w:tc>
          <w:tcPr>
            <w:tcW w:w="2127" w:type="dxa"/>
          </w:tcPr>
          <w:p w:rsidR="00FB3998" w:rsidRPr="007B5D41" w:rsidRDefault="00FB3998" w:rsidP="004F63B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рабочих дней</w:t>
            </w:r>
          </w:p>
        </w:tc>
      </w:tr>
    </w:tbl>
    <w:p w:rsidR="00EC28B5" w:rsidRDefault="00EC28B5" w:rsidP="003636B3">
      <w:pPr>
        <w:spacing w:after="0" w:line="276" w:lineRule="auto"/>
        <w:rPr>
          <w:rFonts w:cs="Times New Roman"/>
          <w:i/>
          <w:sz w:val="14"/>
          <w:szCs w:val="14"/>
        </w:rPr>
      </w:pPr>
    </w:p>
    <w:p w:rsidR="003E21AC" w:rsidRPr="00EC28B5" w:rsidRDefault="003E21AC" w:rsidP="004D3B09">
      <w:pPr>
        <w:spacing w:after="200" w:line="276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 w:hint="cs"/>
          <w:i/>
          <w:sz w:val="20"/>
          <w:szCs w:val="20"/>
        </w:rPr>
        <w:t>*</w:t>
      </w:r>
      <w:r w:rsidRPr="00EC28B5">
        <w:rPr>
          <w:rFonts w:cs="Times New Roman"/>
          <w:i/>
          <w:sz w:val="20"/>
          <w:szCs w:val="20"/>
        </w:rPr>
        <w:t xml:space="preserve"> Сроки по услугам могут быть разные в зависимости от:</w:t>
      </w:r>
    </w:p>
    <w:p w:rsidR="003E21AC" w:rsidRPr="00EC28B5" w:rsidRDefault="003E21AC" w:rsidP="003636B3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индивидуальной жизненной ситуации заявителя;</w:t>
      </w:r>
    </w:p>
    <w:p w:rsidR="00073873" w:rsidRPr="00EC28B5" w:rsidRDefault="003E21AC" w:rsidP="003E21AC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необходимости межведомственного взаимодействия;</w:t>
      </w:r>
      <w:r w:rsidR="00073873" w:rsidRPr="00EC28B5">
        <w:rPr>
          <w:rFonts w:cs="Times New Roman"/>
          <w:i/>
          <w:sz w:val="20"/>
          <w:szCs w:val="20"/>
        </w:rPr>
        <w:t xml:space="preserve"> </w:t>
      </w:r>
    </w:p>
    <w:p w:rsidR="006D526F" w:rsidRDefault="003E21AC" w:rsidP="003E21AC">
      <w:pPr>
        <w:spacing w:after="0" w:line="240" w:lineRule="auto"/>
        <w:rPr>
          <w:rFonts w:cs="Times New Roman"/>
          <w:i/>
          <w:sz w:val="20"/>
          <w:szCs w:val="20"/>
        </w:rPr>
      </w:pPr>
      <w:r w:rsidRPr="00EC28B5">
        <w:rPr>
          <w:rFonts w:cs="Times New Roman"/>
          <w:i/>
          <w:sz w:val="20"/>
          <w:szCs w:val="20"/>
        </w:rPr>
        <w:t>- передачи пакета документов в ОГВ (см. Административный регламент по услуге либо обращ</w:t>
      </w:r>
      <w:r w:rsidR="009E0C16">
        <w:rPr>
          <w:rFonts w:cs="Times New Roman"/>
          <w:i/>
          <w:sz w:val="20"/>
          <w:szCs w:val="20"/>
        </w:rPr>
        <w:t>айтесь</w:t>
      </w:r>
      <w:r w:rsidRPr="00EC28B5">
        <w:rPr>
          <w:rFonts w:cs="Times New Roman"/>
          <w:i/>
          <w:sz w:val="20"/>
          <w:szCs w:val="20"/>
        </w:rPr>
        <w:t xml:space="preserve"> с вопросом на стойку консультации)  </w:t>
      </w:r>
      <w:r w:rsidR="00673881" w:rsidRPr="00EC28B5">
        <w:rPr>
          <w:rFonts w:cs="Times New Roman"/>
          <w:i/>
          <w:sz w:val="20"/>
          <w:szCs w:val="20"/>
        </w:rPr>
        <w:t xml:space="preserve"> </w:t>
      </w:r>
    </w:p>
    <w:p w:rsidR="00B00BFB" w:rsidRPr="00CC4DD4" w:rsidRDefault="00AC5E36" w:rsidP="00B00BFB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Феврал</w:t>
      </w:r>
      <w:bookmarkStart w:id="0" w:name="_GoBack"/>
      <w:bookmarkEnd w:id="0"/>
      <w:r w:rsidR="0097373B">
        <w:rPr>
          <w:rFonts w:cs="Times New Roman"/>
          <w:i/>
          <w:sz w:val="20"/>
          <w:szCs w:val="20"/>
        </w:rPr>
        <w:t xml:space="preserve">ь </w:t>
      </w:r>
      <w:r w:rsidR="00E856E7">
        <w:rPr>
          <w:rFonts w:cs="Times New Roman"/>
          <w:i/>
          <w:sz w:val="20"/>
          <w:szCs w:val="20"/>
        </w:rPr>
        <w:t>1</w:t>
      </w:r>
      <w:r w:rsidR="00EE27C9">
        <w:rPr>
          <w:rFonts w:cs="Times New Roman"/>
          <w:i/>
          <w:sz w:val="20"/>
          <w:szCs w:val="20"/>
          <w:lang w:val="en-US"/>
        </w:rPr>
        <w:t>8</w:t>
      </w:r>
      <w:r w:rsidR="00B00BFB">
        <w:rPr>
          <w:rFonts w:cs="Times New Roman"/>
          <w:i/>
          <w:sz w:val="20"/>
          <w:szCs w:val="20"/>
        </w:rPr>
        <w:t xml:space="preserve"> </w:t>
      </w:r>
    </w:p>
    <w:sectPr w:rsidR="00B00BFB" w:rsidRPr="00CC4DD4" w:rsidSect="001E0240">
      <w:pgSz w:w="11906" w:h="16838"/>
      <w:pgMar w:top="851" w:right="851" w:bottom="964" w:left="170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78" w:rsidRDefault="00983D78" w:rsidP="00F068D6">
      <w:pPr>
        <w:spacing w:after="0" w:line="240" w:lineRule="auto"/>
      </w:pPr>
      <w:r>
        <w:separator/>
      </w:r>
    </w:p>
  </w:endnote>
  <w:endnote w:type="continuationSeparator" w:id="0">
    <w:p w:rsidR="00983D78" w:rsidRDefault="00983D78" w:rsidP="00F0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78" w:rsidRDefault="00983D78" w:rsidP="00F068D6">
      <w:pPr>
        <w:spacing w:after="0" w:line="240" w:lineRule="auto"/>
      </w:pPr>
      <w:r>
        <w:separator/>
      </w:r>
    </w:p>
  </w:footnote>
  <w:footnote w:type="continuationSeparator" w:id="0">
    <w:p w:rsidR="00983D78" w:rsidRDefault="00983D78" w:rsidP="00F0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F7B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96B60"/>
    <w:multiLevelType w:val="hybridMultilevel"/>
    <w:tmpl w:val="B9B6F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C1EBC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DB1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E81"/>
    <w:multiLevelType w:val="hybridMultilevel"/>
    <w:tmpl w:val="CD56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47C54"/>
    <w:multiLevelType w:val="hybridMultilevel"/>
    <w:tmpl w:val="D682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9265B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57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3780E"/>
    <w:multiLevelType w:val="hybridMultilevel"/>
    <w:tmpl w:val="26420A9E"/>
    <w:lvl w:ilvl="0" w:tplc="505EB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44872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B2FC7"/>
    <w:multiLevelType w:val="hybridMultilevel"/>
    <w:tmpl w:val="017C52E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C84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C436E"/>
    <w:multiLevelType w:val="hybridMultilevel"/>
    <w:tmpl w:val="6490487A"/>
    <w:lvl w:ilvl="0" w:tplc="C1DCD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13B8"/>
    <w:multiLevelType w:val="hybridMultilevel"/>
    <w:tmpl w:val="86EEFA8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62C4F"/>
    <w:multiLevelType w:val="hybridMultilevel"/>
    <w:tmpl w:val="B5389D26"/>
    <w:lvl w:ilvl="0" w:tplc="6002C2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E5B9A"/>
    <w:multiLevelType w:val="hybridMultilevel"/>
    <w:tmpl w:val="27CE593E"/>
    <w:lvl w:ilvl="0" w:tplc="3A24DB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65314"/>
    <w:multiLevelType w:val="hybridMultilevel"/>
    <w:tmpl w:val="61F8F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C4EF4"/>
    <w:multiLevelType w:val="hybridMultilevel"/>
    <w:tmpl w:val="5B565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B51C8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2298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080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00609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92E7B"/>
    <w:multiLevelType w:val="hybridMultilevel"/>
    <w:tmpl w:val="CDB66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75720"/>
    <w:multiLevelType w:val="hybridMultilevel"/>
    <w:tmpl w:val="FE6A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B04E2"/>
    <w:multiLevelType w:val="hybridMultilevel"/>
    <w:tmpl w:val="2CE2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D65714"/>
    <w:multiLevelType w:val="hybridMultilevel"/>
    <w:tmpl w:val="75EA36D0"/>
    <w:lvl w:ilvl="0" w:tplc="89307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D28BC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6078E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01BE1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74624"/>
    <w:multiLevelType w:val="hybridMultilevel"/>
    <w:tmpl w:val="73C8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B3066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E18A6"/>
    <w:multiLevelType w:val="hybridMultilevel"/>
    <w:tmpl w:val="890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429D4"/>
    <w:multiLevelType w:val="hybridMultilevel"/>
    <w:tmpl w:val="E2C8B2BA"/>
    <w:lvl w:ilvl="0" w:tplc="0BB8F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E5C61"/>
    <w:multiLevelType w:val="hybridMultilevel"/>
    <w:tmpl w:val="6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05B98"/>
    <w:multiLevelType w:val="hybridMultilevel"/>
    <w:tmpl w:val="A68E2376"/>
    <w:lvl w:ilvl="0" w:tplc="B7AA9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15DCD"/>
    <w:multiLevelType w:val="hybridMultilevel"/>
    <w:tmpl w:val="BC28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8621A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15209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B3854"/>
    <w:multiLevelType w:val="hybridMultilevel"/>
    <w:tmpl w:val="67709222"/>
    <w:lvl w:ilvl="0" w:tplc="BF38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F41E2"/>
    <w:multiLevelType w:val="hybridMultilevel"/>
    <w:tmpl w:val="75165ED8"/>
    <w:lvl w:ilvl="0" w:tplc="C3369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D59BE"/>
    <w:multiLevelType w:val="hybridMultilevel"/>
    <w:tmpl w:val="8056F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1"/>
  </w:num>
  <w:num w:numId="5">
    <w:abstractNumId w:val="38"/>
  </w:num>
  <w:num w:numId="6">
    <w:abstractNumId w:val="10"/>
  </w:num>
  <w:num w:numId="7">
    <w:abstractNumId w:val="20"/>
  </w:num>
  <w:num w:numId="8">
    <w:abstractNumId w:val="18"/>
  </w:num>
  <w:num w:numId="9">
    <w:abstractNumId w:val="32"/>
  </w:num>
  <w:num w:numId="10">
    <w:abstractNumId w:val="27"/>
  </w:num>
  <w:num w:numId="11">
    <w:abstractNumId w:val="0"/>
  </w:num>
  <w:num w:numId="12">
    <w:abstractNumId w:val="14"/>
  </w:num>
  <w:num w:numId="13">
    <w:abstractNumId w:val="12"/>
  </w:num>
  <w:num w:numId="14">
    <w:abstractNumId w:val="34"/>
  </w:num>
  <w:num w:numId="15">
    <w:abstractNumId w:val="23"/>
  </w:num>
  <w:num w:numId="16">
    <w:abstractNumId w:val="2"/>
  </w:num>
  <w:num w:numId="17">
    <w:abstractNumId w:val="29"/>
  </w:num>
  <w:num w:numId="18">
    <w:abstractNumId w:val="13"/>
  </w:num>
  <w:num w:numId="19">
    <w:abstractNumId w:val="6"/>
  </w:num>
  <w:num w:numId="20">
    <w:abstractNumId w:val="36"/>
  </w:num>
  <w:num w:numId="21">
    <w:abstractNumId w:val="30"/>
  </w:num>
  <w:num w:numId="22">
    <w:abstractNumId w:val="37"/>
  </w:num>
  <w:num w:numId="23">
    <w:abstractNumId w:val="7"/>
  </w:num>
  <w:num w:numId="24">
    <w:abstractNumId w:val="40"/>
  </w:num>
  <w:num w:numId="25">
    <w:abstractNumId w:val="26"/>
  </w:num>
  <w:num w:numId="26">
    <w:abstractNumId w:val="19"/>
  </w:num>
  <w:num w:numId="27">
    <w:abstractNumId w:val="28"/>
  </w:num>
  <w:num w:numId="28">
    <w:abstractNumId w:val="33"/>
  </w:num>
  <w:num w:numId="29">
    <w:abstractNumId w:val="11"/>
  </w:num>
  <w:num w:numId="30">
    <w:abstractNumId w:val="31"/>
  </w:num>
  <w:num w:numId="31">
    <w:abstractNumId w:val="25"/>
  </w:num>
  <w:num w:numId="32">
    <w:abstractNumId w:val="3"/>
  </w:num>
  <w:num w:numId="33">
    <w:abstractNumId w:val="24"/>
  </w:num>
  <w:num w:numId="34">
    <w:abstractNumId w:val="35"/>
  </w:num>
  <w:num w:numId="35">
    <w:abstractNumId w:val="22"/>
  </w:num>
  <w:num w:numId="36">
    <w:abstractNumId w:val="1"/>
  </w:num>
  <w:num w:numId="37">
    <w:abstractNumId w:val="16"/>
  </w:num>
  <w:num w:numId="38">
    <w:abstractNumId w:val="5"/>
  </w:num>
  <w:num w:numId="39">
    <w:abstractNumId w:val="4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D6"/>
    <w:rsid w:val="00015216"/>
    <w:rsid w:val="0003522F"/>
    <w:rsid w:val="00036920"/>
    <w:rsid w:val="00041EC2"/>
    <w:rsid w:val="00050923"/>
    <w:rsid w:val="0006172A"/>
    <w:rsid w:val="00073873"/>
    <w:rsid w:val="0009121C"/>
    <w:rsid w:val="0009271E"/>
    <w:rsid w:val="00092EBB"/>
    <w:rsid w:val="000A71A9"/>
    <w:rsid w:val="000C01F9"/>
    <w:rsid w:val="000D2FCA"/>
    <w:rsid w:val="000D7CCA"/>
    <w:rsid w:val="000E33AE"/>
    <w:rsid w:val="000E3F54"/>
    <w:rsid w:val="00106D83"/>
    <w:rsid w:val="00120A40"/>
    <w:rsid w:val="00141B9E"/>
    <w:rsid w:val="001569AF"/>
    <w:rsid w:val="001665ED"/>
    <w:rsid w:val="001715DF"/>
    <w:rsid w:val="00193BFD"/>
    <w:rsid w:val="00197E4D"/>
    <w:rsid w:val="001A22A6"/>
    <w:rsid w:val="001D0B70"/>
    <w:rsid w:val="001D6073"/>
    <w:rsid w:val="001E0240"/>
    <w:rsid w:val="001E3872"/>
    <w:rsid w:val="00205EFD"/>
    <w:rsid w:val="00224874"/>
    <w:rsid w:val="00227C3A"/>
    <w:rsid w:val="00255C81"/>
    <w:rsid w:val="002751C2"/>
    <w:rsid w:val="00280181"/>
    <w:rsid w:val="00282325"/>
    <w:rsid w:val="002B0953"/>
    <w:rsid w:val="002B6FA7"/>
    <w:rsid w:val="002C1034"/>
    <w:rsid w:val="002C239C"/>
    <w:rsid w:val="002C2F39"/>
    <w:rsid w:val="002D7CEC"/>
    <w:rsid w:val="00301370"/>
    <w:rsid w:val="003026FF"/>
    <w:rsid w:val="0030510D"/>
    <w:rsid w:val="003067C9"/>
    <w:rsid w:val="00332FC6"/>
    <w:rsid w:val="00336BE0"/>
    <w:rsid w:val="0035710F"/>
    <w:rsid w:val="003636B3"/>
    <w:rsid w:val="00367EFC"/>
    <w:rsid w:val="00367F91"/>
    <w:rsid w:val="003811C2"/>
    <w:rsid w:val="003979C7"/>
    <w:rsid w:val="003A0BFC"/>
    <w:rsid w:val="003A7A8B"/>
    <w:rsid w:val="003D72ED"/>
    <w:rsid w:val="003E0C22"/>
    <w:rsid w:val="003E21AC"/>
    <w:rsid w:val="0040117B"/>
    <w:rsid w:val="00417E4E"/>
    <w:rsid w:val="00423583"/>
    <w:rsid w:val="004237C0"/>
    <w:rsid w:val="00427529"/>
    <w:rsid w:val="00435B4B"/>
    <w:rsid w:val="00446985"/>
    <w:rsid w:val="004634C8"/>
    <w:rsid w:val="0048234D"/>
    <w:rsid w:val="00487240"/>
    <w:rsid w:val="00490B4C"/>
    <w:rsid w:val="00494167"/>
    <w:rsid w:val="004A5217"/>
    <w:rsid w:val="004B1E2C"/>
    <w:rsid w:val="004D3B09"/>
    <w:rsid w:val="004F4A5F"/>
    <w:rsid w:val="004F63B2"/>
    <w:rsid w:val="00500B2C"/>
    <w:rsid w:val="005044BA"/>
    <w:rsid w:val="00506061"/>
    <w:rsid w:val="00522799"/>
    <w:rsid w:val="005308D9"/>
    <w:rsid w:val="00531B94"/>
    <w:rsid w:val="00541EC5"/>
    <w:rsid w:val="005420B9"/>
    <w:rsid w:val="00551364"/>
    <w:rsid w:val="00581D29"/>
    <w:rsid w:val="00583FE9"/>
    <w:rsid w:val="005B1413"/>
    <w:rsid w:val="005B2839"/>
    <w:rsid w:val="005B756B"/>
    <w:rsid w:val="005B7A4A"/>
    <w:rsid w:val="005C302C"/>
    <w:rsid w:val="005D0D27"/>
    <w:rsid w:val="005D46A8"/>
    <w:rsid w:val="005F192B"/>
    <w:rsid w:val="005F393E"/>
    <w:rsid w:val="00606AB4"/>
    <w:rsid w:val="006118FC"/>
    <w:rsid w:val="00617D67"/>
    <w:rsid w:val="00624D4E"/>
    <w:rsid w:val="006264E9"/>
    <w:rsid w:val="00627DC1"/>
    <w:rsid w:val="00630739"/>
    <w:rsid w:val="006322BA"/>
    <w:rsid w:val="00642169"/>
    <w:rsid w:val="00653DCA"/>
    <w:rsid w:val="00664511"/>
    <w:rsid w:val="00670B90"/>
    <w:rsid w:val="00670FF2"/>
    <w:rsid w:val="00671D48"/>
    <w:rsid w:val="00673881"/>
    <w:rsid w:val="006755E5"/>
    <w:rsid w:val="00681B7D"/>
    <w:rsid w:val="00695A1F"/>
    <w:rsid w:val="006965D1"/>
    <w:rsid w:val="006A17F8"/>
    <w:rsid w:val="006A457C"/>
    <w:rsid w:val="006B4439"/>
    <w:rsid w:val="006B6199"/>
    <w:rsid w:val="006C4C6C"/>
    <w:rsid w:val="006D1B62"/>
    <w:rsid w:val="006D1EC4"/>
    <w:rsid w:val="006D3813"/>
    <w:rsid w:val="006D526F"/>
    <w:rsid w:val="006E26F3"/>
    <w:rsid w:val="006E2B8D"/>
    <w:rsid w:val="006E3152"/>
    <w:rsid w:val="006E401D"/>
    <w:rsid w:val="006F240F"/>
    <w:rsid w:val="006F3E39"/>
    <w:rsid w:val="006F4C8E"/>
    <w:rsid w:val="0070447C"/>
    <w:rsid w:val="00705DB1"/>
    <w:rsid w:val="007204B6"/>
    <w:rsid w:val="00724E58"/>
    <w:rsid w:val="00735C36"/>
    <w:rsid w:val="00751EF0"/>
    <w:rsid w:val="007536F6"/>
    <w:rsid w:val="007635A4"/>
    <w:rsid w:val="00787021"/>
    <w:rsid w:val="007943DB"/>
    <w:rsid w:val="0079549F"/>
    <w:rsid w:val="007B5D41"/>
    <w:rsid w:val="007B6AC8"/>
    <w:rsid w:val="007B7A3D"/>
    <w:rsid w:val="007E7478"/>
    <w:rsid w:val="008009F9"/>
    <w:rsid w:val="0080296D"/>
    <w:rsid w:val="00803390"/>
    <w:rsid w:val="00804BE2"/>
    <w:rsid w:val="00821D2C"/>
    <w:rsid w:val="00846220"/>
    <w:rsid w:val="00853809"/>
    <w:rsid w:val="00865AAC"/>
    <w:rsid w:val="0087308B"/>
    <w:rsid w:val="00874342"/>
    <w:rsid w:val="0088717E"/>
    <w:rsid w:val="00891C5D"/>
    <w:rsid w:val="008A43FA"/>
    <w:rsid w:val="008A4BB9"/>
    <w:rsid w:val="008A5B2D"/>
    <w:rsid w:val="008A78DE"/>
    <w:rsid w:val="008A7CB3"/>
    <w:rsid w:val="008C328B"/>
    <w:rsid w:val="008C4AD7"/>
    <w:rsid w:val="008D22C3"/>
    <w:rsid w:val="008E0554"/>
    <w:rsid w:val="008F03A5"/>
    <w:rsid w:val="00911C07"/>
    <w:rsid w:val="00922877"/>
    <w:rsid w:val="00930D79"/>
    <w:rsid w:val="0097373B"/>
    <w:rsid w:val="00983D78"/>
    <w:rsid w:val="009A0351"/>
    <w:rsid w:val="009B47B6"/>
    <w:rsid w:val="009E0C16"/>
    <w:rsid w:val="009E0E43"/>
    <w:rsid w:val="00A24C2E"/>
    <w:rsid w:val="00A40448"/>
    <w:rsid w:val="00A41AA5"/>
    <w:rsid w:val="00A42A34"/>
    <w:rsid w:val="00A44B3D"/>
    <w:rsid w:val="00A47525"/>
    <w:rsid w:val="00A5243D"/>
    <w:rsid w:val="00A5457D"/>
    <w:rsid w:val="00A617D1"/>
    <w:rsid w:val="00A634B4"/>
    <w:rsid w:val="00A642C7"/>
    <w:rsid w:val="00A654C8"/>
    <w:rsid w:val="00A7029B"/>
    <w:rsid w:val="00A86F16"/>
    <w:rsid w:val="00A96FDE"/>
    <w:rsid w:val="00AA072E"/>
    <w:rsid w:val="00AB199E"/>
    <w:rsid w:val="00AC5E36"/>
    <w:rsid w:val="00AC68EC"/>
    <w:rsid w:val="00AD7282"/>
    <w:rsid w:val="00AF2443"/>
    <w:rsid w:val="00AF4872"/>
    <w:rsid w:val="00B00BFB"/>
    <w:rsid w:val="00B1493E"/>
    <w:rsid w:val="00B200EE"/>
    <w:rsid w:val="00B417CA"/>
    <w:rsid w:val="00B634B4"/>
    <w:rsid w:val="00B71DD0"/>
    <w:rsid w:val="00B7685D"/>
    <w:rsid w:val="00B82E71"/>
    <w:rsid w:val="00B86867"/>
    <w:rsid w:val="00B91D63"/>
    <w:rsid w:val="00B92542"/>
    <w:rsid w:val="00BC2C0B"/>
    <w:rsid w:val="00BD0FA5"/>
    <w:rsid w:val="00BD4B8C"/>
    <w:rsid w:val="00BE275D"/>
    <w:rsid w:val="00BE4CCD"/>
    <w:rsid w:val="00BF5A42"/>
    <w:rsid w:val="00BF5BE5"/>
    <w:rsid w:val="00C03F74"/>
    <w:rsid w:val="00C05413"/>
    <w:rsid w:val="00C06DBA"/>
    <w:rsid w:val="00C373FE"/>
    <w:rsid w:val="00C41946"/>
    <w:rsid w:val="00C42973"/>
    <w:rsid w:val="00C511FE"/>
    <w:rsid w:val="00C56B88"/>
    <w:rsid w:val="00C83669"/>
    <w:rsid w:val="00C91D97"/>
    <w:rsid w:val="00CC4DD4"/>
    <w:rsid w:val="00CC5D5C"/>
    <w:rsid w:val="00CD2362"/>
    <w:rsid w:val="00CD7C35"/>
    <w:rsid w:val="00CE4A3D"/>
    <w:rsid w:val="00CE52DC"/>
    <w:rsid w:val="00CE7B85"/>
    <w:rsid w:val="00CF5349"/>
    <w:rsid w:val="00D240F3"/>
    <w:rsid w:val="00D27806"/>
    <w:rsid w:val="00D44965"/>
    <w:rsid w:val="00D5403B"/>
    <w:rsid w:val="00D61E83"/>
    <w:rsid w:val="00D87D9B"/>
    <w:rsid w:val="00D93A7C"/>
    <w:rsid w:val="00DA0415"/>
    <w:rsid w:val="00DA4564"/>
    <w:rsid w:val="00DC683C"/>
    <w:rsid w:val="00DC7175"/>
    <w:rsid w:val="00DD405B"/>
    <w:rsid w:val="00DE1A6A"/>
    <w:rsid w:val="00E454B2"/>
    <w:rsid w:val="00E63763"/>
    <w:rsid w:val="00E7281E"/>
    <w:rsid w:val="00E77C73"/>
    <w:rsid w:val="00E856E7"/>
    <w:rsid w:val="00E8657D"/>
    <w:rsid w:val="00E901BE"/>
    <w:rsid w:val="00EA3D64"/>
    <w:rsid w:val="00EB0218"/>
    <w:rsid w:val="00EB03EC"/>
    <w:rsid w:val="00EB6796"/>
    <w:rsid w:val="00EC28B5"/>
    <w:rsid w:val="00EC3B19"/>
    <w:rsid w:val="00EC49B3"/>
    <w:rsid w:val="00EE27C9"/>
    <w:rsid w:val="00EE5AE4"/>
    <w:rsid w:val="00EF0B6C"/>
    <w:rsid w:val="00F0151C"/>
    <w:rsid w:val="00F068D6"/>
    <w:rsid w:val="00F132C8"/>
    <w:rsid w:val="00F276BB"/>
    <w:rsid w:val="00F414FC"/>
    <w:rsid w:val="00F45832"/>
    <w:rsid w:val="00F531BB"/>
    <w:rsid w:val="00F66563"/>
    <w:rsid w:val="00F719CD"/>
    <w:rsid w:val="00F82707"/>
    <w:rsid w:val="00F849E7"/>
    <w:rsid w:val="00FB2AEE"/>
    <w:rsid w:val="00FB3998"/>
    <w:rsid w:val="00FB3EF5"/>
    <w:rsid w:val="00FE620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054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8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8D6"/>
  </w:style>
  <w:style w:type="paragraph" w:styleId="a7">
    <w:name w:val="footer"/>
    <w:basedOn w:val="a"/>
    <w:link w:val="a8"/>
    <w:uiPriority w:val="99"/>
    <w:unhideWhenUsed/>
    <w:rsid w:val="00F06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8D6"/>
  </w:style>
  <w:style w:type="paragraph" w:styleId="a9">
    <w:name w:val="List Paragraph"/>
    <w:basedOn w:val="a"/>
    <w:uiPriority w:val="34"/>
    <w:qFormat/>
    <w:rsid w:val="00A4752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475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475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47525"/>
    <w:rPr>
      <w:vertAlign w:val="superscript"/>
    </w:rPr>
  </w:style>
  <w:style w:type="table" w:styleId="ad">
    <w:name w:val="Table Grid"/>
    <w:basedOn w:val="a1"/>
    <w:uiPriority w:val="59"/>
    <w:rsid w:val="006D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054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0415"/>
  </w:style>
  <w:style w:type="character" w:styleId="ae">
    <w:name w:val="annotation reference"/>
    <w:basedOn w:val="a0"/>
    <w:uiPriority w:val="99"/>
    <w:semiHidden/>
    <w:unhideWhenUsed/>
    <w:rsid w:val="00983D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D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D7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D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D78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983D78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4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916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structure/7600000010000000065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A9EF-E0BB-49A2-A918-19B73AED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4167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27868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Данненманн</dc:creator>
  <cp:lastModifiedBy>operator</cp:lastModifiedBy>
  <cp:revision>7</cp:revision>
  <cp:lastPrinted>2017-07-27T11:19:00Z</cp:lastPrinted>
  <dcterms:created xsi:type="dcterms:W3CDTF">2017-10-17T14:46:00Z</dcterms:created>
  <dcterms:modified xsi:type="dcterms:W3CDTF">2018-01-31T09:30:00Z</dcterms:modified>
</cp:coreProperties>
</file>